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56D" w:rsidRPr="001B756D" w:rsidRDefault="001B756D" w:rsidP="001B756D">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B756D">
        <w:rPr>
          <w:rFonts w:ascii="Times New Roman" w:eastAsia="Times New Roman" w:hAnsi="Times New Roman" w:cs="Times New Roman"/>
          <w:b/>
          <w:bCs/>
          <w:i/>
          <w:iCs/>
          <w:kern w:val="36"/>
          <w:sz w:val="48"/>
          <w:szCs w:val="48"/>
        </w:rPr>
        <w:t>Chapter 10</w:t>
      </w:r>
      <w:r w:rsidRPr="001B756D">
        <w:rPr>
          <w:rFonts w:ascii="Times New Roman" w:eastAsia="Times New Roman" w:hAnsi="Times New Roman" w:cs="Times New Roman"/>
          <w:b/>
          <w:bCs/>
          <w:kern w:val="36"/>
          <w:sz w:val="48"/>
          <w:szCs w:val="48"/>
        </w:rPr>
        <w:t>: Interacting with Oracle Cloud Infrastructure Using the CLI/API/SDK</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There are many ways to access </w:t>
      </w:r>
      <w:r w:rsidRPr="001B756D">
        <w:rPr>
          <w:rFonts w:ascii="Times New Roman" w:eastAsia="Times New Roman" w:hAnsi="Times New Roman" w:cs="Times New Roman"/>
          <w:b/>
          <w:bCs/>
          <w:color w:val="222222"/>
          <w:sz w:val="24"/>
          <w:szCs w:val="24"/>
        </w:rPr>
        <w:t>Oracle Cloud Infrastructure</w:t>
      </w:r>
      <w:r w:rsidRPr="001B756D">
        <w:rPr>
          <w:rFonts w:ascii="Times New Roman" w:eastAsia="Times New Roman" w:hAnsi="Times New Roman" w:cs="Times New Roman"/>
          <w:color w:val="222222"/>
          <w:sz w:val="24"/>
          <w:szCs w:val="24"/>
        </w:rPr>
        <w:t> (</w:t>
      </w:r>
      <w:r w:rsidRPr="001B756D">
        <w:rPr>
          <w:rFonts w:ascii="Times New Roman" w:eastAsia="Times New Roman" w:hAnsi="Times New Roman" w:cs="Times New Roman"/>
          <w:b/>
          <w:bCs/>
          <w:color w:val="222222"/>
          <w:sz w:val="24"/>
          <w:szCs w:val="24"/>
        </w:rPr>
        <w:t>OCI</w:t>
      </w:r>
      <w:r w:rsidRPr="001B756D">
        <w:rPr>
          <w:rFonts w:ascii="Times New Roman" w:eastAsia="Times New Roman" w:hAnsi="Times New Roman" w:cs="Times New Roman"/>
          <w:color w:val="222222"/>
          <w:sz w:val="24"/>
          <w:szCs w:val="24"/>
        </w:rPr>
        <w:t>). Although OCI has a console where you can create resources, it also offers an </w:t>
      </w:r>
      <w:r w:rsidRPr="001B756D">
        <w:rPr>
          <w:rFonts w:ascii="Times New Roman" w:eastAsia="Times New Roman" w:hAnsi="Times New Roman" w:cs="Times New Roman"/>
          <w:b/>
          <w:bCs/>
          <w:color w:val="222222"/>
          <w:sz w:val="24"/>
          <w:szCs w:val="24"/>
        </w:rPr>
        <w:t>Application Programming Interface</w:t>
      </w:r>
      <w:r w:rsidRPr="001B756D">
        <w:rPr>
          <w:rFonts w:ascii="Times New Roman" w:eastAsia="Times New Roman" w:hAnsi="Times New Roman" w:cs="Times New Roman"/>
          <w:color w:val="222222"/>
          <w:sz w:val="24"/>
          <w:szCs w:val="24"/>
        </w:rPr>
        <w:t> (</w:t>
      </w:r>
      <w:r w:rsidRPr="001B756D">
        <w:rPr>
          <w:rFonts w:ascii="Times New Roman" w:eastAsia="Times New Roman" w:hAnsi="Times New Roman" w:cs="Times New Roman"/>
          <w:b/>
          <w:bCs/>
          <w:color w:val="222222"/>
          <w:sz w:val="24"/>
          <w:szCs w:val="24"/>
        </w:rPr>
        <w:t>API</w:t>
      </w:r>
      <w:r w:rsidRPr="001B756D">
        <w:rPr>
          <w:rFonts w:ascii="Times New Roman" w:eastAsia="Times New Roman" w:hAnsi="Times New Roman" w:cs="Times New Roman"/>
          <w:color w:val="222222"/>
          <w:sz w:val="24"/>
          <w:szCs w:val="24"/>
        </w:rPr>
        <w:t>)-first approach. Using the OCI APIs you can do almost everything that you can do from the Console itself. The OCI APIs are nothing but </w:t>
      </w:r>
      <w:proofErr w:type="spellStart"/>
      <w:r w:rsidRPr="001B756D">
        <w:rPr>
          <w:rFonts w:ascii="Times New Roman" w:eastAsia="Times New Roman" w:hAnsi="Times New Roman" w:cs="Times New Roman"/>
          <w:b/>
          <w:bCs/>
          <w:color w:val="222222"/>
          <w:sz w:val="24"/>
          <w:szCs w:val="24"/>
        </w:rPr>
        <w:t>REpresentational</w:t>
      </w:r>
      <w:proofErr w:type="spellEnd"/>
      <w:r w:rsidRPr="001B756D">
        <w:rPr>
          <w:rFonts w:ascii="Times New Roman" w:eastAsia="Times New Roman" w:hAnsi="Times New Roman" w:cs="Times New Roman"/>
          <w:b/>
          <w:bCs/>
          <w:color w:val="222222"/>
          <w:sz w:val="24"/>
          <w:szCs w:val="24"/>
        </w:rPr>
        <w:t xml:space="preserve"> State Transfer</w:t>
      </w:r>
      <w:r w:rsidRPr="001B756D">
        <w:rPr>
          <w:rFonts w:ascii="Times New Roman" w:eastAsia="Times New Roman" w:hAnsi="Times New Roman" w:cs="Times New Roman"/>
          <w:color w:val="222222"/>
          <w:sz w:val="24"/>
          <w:szCs w:val="24"/>
        </w:rPr>
        <w:t> (</w:t>
      </w:r>
      <w:r w:rsidRPr="001B756D">
        <w:rPr>
          <w:rFonts w:ascii="Times New Roman" w:eastAsia="Times New Roman" w:hAnsi="Times New Roman" w:cs="Times New Roman"/>
          <w:b/>
          <w:bCs/>
          <w:color w:val="222222"/>
          <w:sz w:val="24"/>
          <w:szCs w:val="24"/>
        </w:rPr>
        <w:t>REST</w:t>
      </w:r>
      <w:r w:rsidRPr="001B756D">
        <w:rPr>
          <w:rFonts w:ascii="Times New Roman" w:eastAsia="Times New Roman" w:hAnsi="Times New Roman" w:cs="Times New Roman"/>
          <w:color w:val="222222"/>
          <w:sz w:val="24"/>
          <w:szCs w:val="24"/>
        </w:rPr>
        <w:t>) API calls over </w:t>
      </w:r>
      <w:proofErr w:type="spellStart"/>
      <w:r w:rsidRPr="001B756D">
        <w:rPr>
          <w:rFonts w:ascii="Times New Roman" w:eastAsia="Times New Roman" w:hAnsi="Times New Roman" w:cs="Times New Roman"/>
          <w:b/>
          <w:bCs/>
          <w:color w:val="222222"/>
          <w:sz w:val="24"/>
          <w:szCs w:val="24"/>
        </w:rPr>
        <w:t>HyperText</w:t>
      </w:r>
      <w:proofErr w:type="spellEnd"/>
      <w:r w:rsidRPr="001B756D">
        <w:rPr>
          <w:rFonts w:ascii="Times New Roman" w:eastAsia="Times New Roman" w:hAnsi="Times New Roman" w:cs="Times New Roman"/>
          <w:b/>
          <w:bCs/>
          <w:color w:val="222222"/>
          <w:sz w:val="24"/>
          <w:szCs w:val="24"/>
        </w:rPr>
        <w:t xml:space="preserve"> Transfer Protocol Secure</w:t>
      </w:r>
      <w:r w:rsidRPr="001B756D">
        <w:rPr>
          <w:rFonts w:ascii="Times New Roman" w:eastAsia="Times New Roman" w:hAnsi="Times New Roman" w:cs="Times New Roman"/>
          <w:color w:val="222222"/>
          <w:sz w:val="24"/>
          <w:szCs w:val="24"/>
        </w:rPr>
        <w:t> (</w:t>
      </w:r>
      <w:r w:rsidRPr="001B756D">
        <w:rPr>
          <w:rFonts w:ascii="Times New Roman" w:eastAsia="Times New Roman" w:hAnsi="Times New Roman" w:cs="Times New Roman"/>
          <w:b/>
          <w:bCs/>
          <w:color w:val="222222"/>
          <w:sz w:val="24"/>
          <w:szCs w:val="24"/>
        </w:rPr>
        <w:t>HTTPS</w:t>
      </w:r>
      <w:r w:rsidRPr="001B756D">
        <w:rPr>
          <w:rFonts w:ascii="Times New Roman" w:eastAsia="Times New Roman" w:hAnsi="Times New Roman" w:cs="Times New Roman"/>
          <w:color w:val="222222"/>
          <w:sz w:val="24"/>
          <w:szCs w:val="24"/>
        </w:rPr>
        <w:t>). But that is not all. If you want to use a </w:t>
      </w:r>
      <w:r w:rsidRPr="001B756D">
        <w:rPr>
          <w:rFonts w:ascii="Times New Roman" w:eastAsia="Times New Roman" w:hAnsi="Times New Roman" w:cs="Times New Roman"/>
          <w:b/>
          <w:bCs/>
          <w:color w:val="222222"/>
          <w:sz w:val="24"/>
          <w:szCs w:val="24"/>
        </w:rPr>
        <w:t>Software Development Kit</w:t>
      </w:r>
      <w:r w:rsidRPr="001B756D">
        <w:rPr>
          <w:rFonts w:ascii="Times New Roman" w:eastAsia="Times New Roman" w:hAnsi="Times New Roman" w:cs="Times New Roman"/>
          <w:color w:val="222222"/>
          <w:sz w:val="24"/>
          <w:szCs w:val="24"/>
        </w:rPr>
        <w:t> (</w:t>
      </w:r>
      <w:r w:rsidRPr="001B756D">
        <w:rPr>
          <w:rFonts w:ascii="Times New Roman" w:eastAsia="Times New Roman" w:hAnsi="Times New Roman" w:cs="Times New Roman"/>
          <w:b/>
          <w:bCs/>
          <w:color w:val="222222"/>
          <w:sz w:val="24"/>
          <w:szCs w:val="24"/>
        </w:rPr>
        <w:t>SDK</w:t>
      </w:r>
      <w:r w:rsidRPr="001B756D">
        <w:rPr>
          <w:rFonts w:ascii="Times New Roman" w:eastAsia="Times New Roman" w:hAnsi="Times New Roman" w:cs="Times New Roman"/>
          <w:color w:val="222222"/>
          <w:sz w:val="24"/>
          <w:szCs w:val="24"/>
        </w:rPr>
        <w:t xml:space="preserve">), you can do so to access all OCI APIs, with SDKs for Java, Ruby, Python, </w:t>
      </w:r>
      <w:proofErr w:type="spellStart"/>
      <w:r w:rsidRPr="001B756D">
        <w:rPr>
          <w:rFonts w:ascii="Times New Roman" w:eastAsia="Times New Roman" w:hAnsi="Times New Roman" w:cs="Times New Roman"/>
          <w:color w:val="222222"/>
          <w:sz w:val="24"/>
          <w:szCs w:val="24"/>
        </w:rPr>
        <w:t>Golang</w:t>
      </w:r>
      <w:proofErr w:type="spellEnd"/>
      <w:r w:rsidRPr="001B756D">
        <w:rPr>
          <w:rFonts w:ascii="Times New Roman" w:eastAsia="Times New Roman" w:hAnsi="Times New Roman" w:cs="Times New Roman"/>
          <w:color w:val="222222"/>
          <w:sz w:val="24"/>
          <w:szCs w:val="24"/>
        </w:rPr>
        <w:t>, and .NET.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Apart from the REST API and the Console, you also have the option to invoke the CLI to perform the same operation. To invoke the OCI CLI, you have the option to either locally install the CLI binary or you can use OCI Cloud Shell to do the same thing. The benefit of using the OCI CLI from Cloud Shell is that you don't need to use security credentials to send the API calls to the OCI API backend.</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Apart from the OCI Console, REST API, SDKs, and CLI, you can also control and provision resources on OCI using Oracle Resource Manager, which uses Terraform at the backend and not only that, you can also use </w:t>
      </w:r>
      <w:proofErr w:type="spellStart"/>
      <w:r w:rsidRPr="001B756D">
        <w:rPr>
          <w:rFonts w:ascii="Times New Roman" w:eastAsia="Times New Roman" w:hAnsi="Times New Roman" w:cs="Times New Roman"/>
          <w:color w:val="222222"/>
          <w:sz w:val="24"/>
          <w:szCs w:val="24"/>
        </w:rPr>
        <w:t>Ansible</w:t>
      </w:r>
      <w:proofErr w:type="spellEnd"/>
      <w:r w:rsidRPr="001B756D">
        <w:rPr>
          <w:rFonts w:ascii="Times New Roman" w:eastAsia="Times New Roman" w:hAnsi="Times New Roman" w:cs="Times New Roman"/>
          <w:color w:val="222222"/>
          <w:sz w:val="24"/>
          <w:szCs w:val="24"/>
        </w:rPr>
        <w:t xml:space="preserve">. With </w:t>
      </w:r>
      <w:proofErr w:type="spellStart"/>
      <w:r w:rsidRPr="001B756D">
        <w:rPr>
          <w:rFonts w:ascii="Times New Roman" w:eastAsia="Times New Roman" w:hAnsi="Times New Roman" w:cs="Times New Roman"/>
          <w:color w:val="222222"/>
          <w:sz w:val="24"/>
          <w:szCs w:val="24"/>
        </w:rPr>
        <w:t>Ansible</w:t>
      </w:r>
      <w:proofErr w:type="spellEnd"/>
      <w:r w:rsidRPr="001B756D">
        <w:rPr>
          <w:rFonts w:ascii="Times New Roman" w:eastAsia="Times New Roman" w:hAnsi="Times New Roman" w:cs="Times New Roman"/>
          <w:color w:val="222222"/>
          <w:sz w:val="24"/>
          <w:szCs w:val="24"/>
        </w:rPr>
        <w:t>, not only can you provision infrastructure resources; it also gives you the ability to deploy and update software assets.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this chapter, we will walk you through how to use the CLI, covering both how you install it onto your local workstation and how to use it from OCI Cloud Shell. We will also see how to use SDKs to send API calls to the OCI backend, as well as how to use a REST API client to send the same calls to create or update resources.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this chapter, we're going to cover the following main topics:</w:t>
      </w:r>
    </w:p>
    <w:p w:rsidR="001B756D" w:rsidRPr="001B756D" w:rsidRDefault="001B756D" w:rsidP="001B756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Using the OCI CLI to interact with OCI resources</w:t>
      </w:r>
    </w:p>
    <w:p w:rsidR="001B756D" w:rsidRPr="001B756D" w:rsidRDefault="001B756D" w:rsidP="001B756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Using OCI SDKs to automate OCI operations</w:t>
      </w:r>
    </w:p>
    <w:p w:rsidR="001B756D" w:rsidRPr="001B756D" w:rsidRDefault="001B756D" w:rsidP="001B756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Using the OCI API to send REST calls for managing OCI</w:t>
      </w:r>
    </w:p>
    <w:p w:rsidR="001B756D" w:rsidRPr="001B756D" w:rsidRDefault="001B756D" w:rsidP="001B756D">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B756D">
        <w:rPr>
          <w:rFonts w:ascii="Times New Roman" w:eastAsia="Times New Roman" w:hAnsi="Times New Roman" w:cs="Times New Roman"/>
          <w:b/>
          <w:bCs/>
          <w:kern w:val="36"/>
          <w:sz w:val="48"/>
          <w:szCs w:val="48"/>
        </w:rPr>
        <w:t>Using the OCI CLI to interact with OCI resources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At the beginning of this chapter, we discussed how you can use other tools to access and create resources on OCI. Here's a quick recap of the fundamentals to show you the different methods to access OCI to create, update, and delete resources. You can see a logical diagram of how these tools are connected to OCI:</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15716885" cy="7967345"/>
            <wp:effectExtent l="0" t="0" r="0" b="0"/>
            <wp:docPr id="14" name="Picture 14" descr="Figure 10.1 – Access methods for 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0.1 – Access methods for OC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16885" cy="796734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Figure 10.1 – Access methods for OCI</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OCI CLI is a small program that you can either run on a standalone workstation of your choice or you can use OCI Cloud Shell to run the same binary. As stated earlier, the CLI is the easiest way to automate tasks that you can do from the Console.</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look at the OCI CLI to see how you can use it to create, update, and delete resources. To install and use the OCI CLI on your local workstation, you need these on the OCI side:</w:t>
      </w:r>
    </w:p>
    <w:p w:rsidR="001B756D" w:rsidRPr="001B756D" w:rsidRDefault="001B756D" w:rsidP="001B756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An OCI account</w:t>
      </w:r>
    </w:p>
    <w:p w:rsidR="001B756D" w:rsidRPr="001B756D" w:rsidRDefault="001B756D" w:rsidP="001B756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A user with the desired permissions</w:t>
      </w:r>
    </w:p>
    <w:p w:rsidR="001B756D" w:rsidRPr="001B756D" w:rsidRDefault="001B756D" w:rsidP="001B756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A key pair for signing API requests with the public key uploaded to OCI</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We will use an OCI Linux instance to install the OCI CLI and configure it with permissions to send the calls.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create a standard OCI compute instance:</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Sign in to the OCI Console.</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Open the navigation menu, select </w:t>
      </w:r>
      <w:r w:rsidRPr="001B756D">
        <w:rPr>
          <w:rFonts w:ascii="Times New Roman" w:eastAsia="Times New Roman" w:hAnsi="Times New Roman" w:cs="Times New Roman"/>
          <w:b/>
          <w:bCs/>
          <w:color w:val="222222"/>
          <w:sz w:val="24"/>
          <w:szCs w:val="24"/>
        </w:rPr>
        <w:t>Compute</w:t>
      </w:r>
      <w:r w:rsidRPr="001B756D">
        <w:rPr>
          <w:rFonts w:ascii="Times New Roman" w:eastAsia="Times New Roman" w:hAnsi="Times New Roman" w:cs="Times New Roman"/>
          <w:color w:val="222222"/>
          <w:sz w:val="24"/>
          <w:szCs w:val="24"/>
        </w:rPr>
        <w:t>, and then select </w:t>
      </w:r>
      <w:r w:rsidRPr="001B756D">
        <w:rPr>
          <w:rFonts w:ascii="Times New Roman" w:eastAsia="Times New Roman" w:hAnsi="Times New Roman" w:cs="Times New Roman"/>
          <w:b/>
          <w:bCs/>
          <w:color w:val="222222"/>
          <w:sz w:val="24"/>
          <w:szCs w:val="24"/>
        </w:rPr>
        <w:t>Instances</w:t>
      </w:r>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Click </w:t>
      </w:r>
      <w:r w:rsidRPr="001B756D">
        <w:rPr>
          <w:rFonts w:ascii="Times New Roman" w:eastAsia="Times New Roman" w:hAnsi="Times New Roman" w:cs="Times New Roman"/>
          <w:b/>
          <w:bCs/>
          <w:color w:val="222222"/>
          <w:sz w:val="24"/>
          <w:szCs w:val="24"/>
        </w:rPr>
        <w:t>Create Instance</w:t>
      </w:r>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Provide a </w:t>
      </w:r>
      <w:r w:rsidRPr="001B756D">
        <w:rPr>
          <w:rFonts w:ascii="Times New Roman" w:eastAsia="Times New Roman" w:hAnsi="Times New Roman" w:cs="Times New Roman"/>
          <w:b/>
          <w:bCs/>
          <w:color w:val="222222"/>
          <w:sz w:val="24"/>
          <w:szCs w:val="24"/>
        </w:rPr>
        <w:t>Name</w:t>
      </w:r>
      <w:r w:rsidRPr="001B756D">
        <w:rPr>
          <w:rFonts w:ascii="Times New Roman" w:eastAsia="Times New Roman" w:hAnsi="Times New Roman" w:cs="Times New Roman"/>
          <w:color w:val="222222"/>
          <w:sz w:val="24"/>
          <w:szCs w:val="24"/>
        </w:rPr>
        <w:t> and select a </w:t>
      </w:r>
      <w:r w:rsidRPr="001B756D">
        <w:rPr>
          <w:rFonts w:ascii="Times New Roman" w:eastAsia="Times New Roman" w:hAnsi="Times New Roman" w:cs="Times New Roman"/>
          <w:b/>
          <w:bCs/>
          <w:color w:val="222222"/>
          <w:sz w:val="24"/>
          <w:szCs w:val="24"/>
        </w:rPr>
        <w:t>Compartment</w:t>
      </w:r>
      <w:r w:rsidRPr="001B756D">
        <w:rPr>
          <w:rFonts w:ascii="Times New Roman" w:eastAsia="Times New Roman" w:hAnsi="Times New Roman" w:cs="Times New Roman"/>
          <w:color w:val="222222"/>
          <w:sz w:val="24"/>
          <w:szCs w:val="24"/>
        </w:rPr>
        <w:t> where you want to deploy it.</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the </w:t>
      </w:r>
      <w:r w:rsidRPr="001B756D">
        <w:rPr>
          <w:rFonts w:ascii="Times New Roman" w:eastAsia="Times New Roman" w:hAnsi="Times New Roman" w:cs="Times New Roman"/>
          <w:b/>
          <w:bCs/>
          <w:color w:val="222222"/>
          <w:sz w:val="24"/>
          <w:szCs w:val="24"/>
        </w:rPr>
        <w:t>Availability Domain</w:t>
      </w:r>
      <w:r w:rsidRPr="001B756D">
        <w:rPr>
          <w:rFonts w:ascii="Times New Roman" w:eastAsia="Times New Roman" w:hAnsi="Times New Roman" w:cs="Times New Roman"/>
          <w:color w:val="222222"/>
          <w:sz w:val="24"/>
          <w:szCs w:val="24"/>
        </w:rPr>
        <w:t> section of the </w:t>
      </w:r>
      <w:r w:rsidRPr="001B756D">
        <w:rPr>
          <w:rFonts w:ascii="Times New Roman" w:eastAsia="Times New Roman" w:hAnsi="Times New Roman" w:cs="Times New Roman"/>
          <w:b/>
          <w:bCs/>
          <w:color w:val="222222"/>
          <w:sz w:val="24"/>
          <w:szCs w:val="24"/>
        </w:rPr>
        <w:t>Configure placement and hardware</w:t>
      </w:r>
      <w:r w:rsidRPr="001B756D">
        <w:rPr>
          <w:rFonts w:ascii="Times New Roman" w:eastAsia="Times New Roman" w:hAnsi="Times New Roman" w:cs="Times New Roman"/>
          <w:color w:val="222222"/>
          <w:sz w:val="24"/>
          <w:szCs w:val="24"/>
        </w:rPr>
        <w:t> section, choose where you want to place the availability domain. Additionally, you can click on the </w:t>
      </w:r>
      <w:r w:rsidRPr="001B756D">
        <w:rPr>
          <w:rFonts w:ascii="Times New Roman" w:eastAsia="Times New Roman" w:hAnsi="Times New Roman" w:cs="Times New Roman"/>
          <w:b/>
          <w:bCs/>
          <w:color w:val="222222"/>
          <w:sz w:val="24"/>
          <w:szCs w:val="24"/>
        </w:rPr>
        <w:t>Choose a Fault Domain for this Instance</w:t>
      </w:r>
      <w:r w:rsidRPr="001B756D">
        <w:rPr>
          <w:rFonts w:ascii="Times New Roman" w:eastAsia="Times New Roman" w:hAnsi="Times New Roman" w:cs="Times New Roman"/>
          <w:color w:val="222222"/>
          <w:sz w:val="24"/>
          <w:szCs w:val="24"/>
        </w:rPr>
        <w:t> checkbox and select a </w:t>
      </w:r>
      <w:r w:rsidRPr="001B756D">
        <w:rPr>
          <w:rFonts w:ascii="Times New Roman" w:eastAsia="Times New Roman" w:hAnsi="Times New Roman" w:cs="Times New Roman"/>
          <w:b/>
          <w:bCs/>
          <w:color w:val="222222"/>
          <w:sz w:val="24"/>
          <w:szCs w:val="24"/>
        </w:rPr>
        <w:t>Fault Domain</w:t>
      </w:r>
      <w:r w:rsidRPr="001B756D">
        <w:rPr>
          <w:rFonts w:ascii="Times New Roman" w:eastAsia="Times New Roman" w:hAnsi="Times New Roman" w:cs="Times New Roman"/>
          <w:color w:val="222222"/>
          <w:sz w:val="24"/>
          <w:szCs w:val="24"/>
        </w:rPr>
        <w:t> from the drop-down menu.</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Select an </w:t>
      </w:r>
      <w:r w:rsidRPr="001B756D">
        <w:rPr>
          <w:rFonts w:ascii="Times New Roman" w:eastAsia="Times New Roman" w:hAnsi="Times New Roman" w:cs="Times New Roman"/>
          <w:b/>
          <w:bCs/>
          <w:color w:val="222222"/>
          <w:sz w:val="24"/>
          <w:szCs w:val="24"/>
        </w:rPr>
        <w:t>Image</w:t>
      </w:r>
      <w:r w:rsidRPr="001B756D">
        <w:rPr>
          <w:rFonts w:ascii="Times New Roman" w:eastAsia="Times New Roman" w:hAnsi="Times New Roman" w:cs="Times New Roman"/>
          <w:color w:val="222222"/>
          <w:sz w:val="24"/>
          <w:szCs w:val="24"/>
        </w:rPr>
        <w:t> for the operating system that you want to deploy. We will talk about the different types of images in the next section. By default, it will be the latest </w:t>
      </w:r>
      <w:r w:rsidRPr="001B756D">
        <w:rPr>
          <w:rFonts w:ascii="Times New Roman" w:eastAsia="Times New Roman" w:hAnsi="Times New Roman" w:cs="Times New Roman"/>
          <w:b/>
          <w:bCs/>
          <w:color w:val="222222"/>
          <w:sz w:val="24"/>
          <w:szCs w:val="24"/>
        </w:rPr>
        <w:t>Oracle Linux</w:t>
      </w:r>
      <w:r w:rsidRPr="001B756D">
        <w:rPr>
          <w:rFonts w:ascii="Times New Roman" w:eastAsia="Times New Roman" w:hAnsi="Times New Roman" w:cs="Times New Roman"/>
          <w:color w:val="222222"/>
          <w:sz w:val="24"/>
          <w:szCs w:val="24"/>
        </w:rPr>
        <w:t> image.</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the </w:t>
      </w:r>
      <w:r w:rsidRPr="001B756D">
        <w:rPr>
          <w:rFonts w:ascii="Times New Roman" w:eastAsia="Times New Roman" w:hAnsi="Times New Roman" w:cs="Times New Roman"/>
          <w:b/>
          <w:bCs/>
          <w:color w:val="222222"/>
          <w:sz w:val="24"/>
          <w:szCs w:val="24"/>
        </w:rPr>
        <w:t>Shape</w:t>
      </w:r>
      <w:r w:rsidRPr="001B756D">
        <w:rPr>
          <w:rFonts w:ascii="Times New Roman" w:eastAsia="Times New Roman" w:hAnsi="Times New Roman" w:cs="Times New Roman"/>
          <w:color w:val="222222"/>
          <w:sz w:val="24"/>
          <w:szCs w:val="24"/>
        </w:rPr>
        <w:t> section, by default, the </w:t>
      </w:r>
      <w:r w:rsidRPr="001B756D">
        <w:rPr>
          <w:rFonts w:ascii="Times New Roman" w:eastAsia="Times New Roman" w:hAnsi="Times New Roman" w:cs="Times New Roman"/>
          <w:b/>
          <w:bCs/>
          <w:color w:val="222222"/>
          <w:sz w:val="24"/>
          <w:szCs w:val="24"/>
        </w:rPr>
        <w:t>VM.Standard.E3.Flex</w:t>
      </w:r>
      <w:r w:rsidRPr="001B756D">
        <w:rPr>
          <w:rFonts w:ascii="Times New Roman" w:eastAsia="Times New Roman" w:hAnsi="Times New Roman" w:cs="Times New Roman"/>
          <w:color w:val="222222"/>
          <w:sz w:val="24"/>
          <w:szCs w:val="24"/>
        </w:rPr>
        <w:t xml:space="preserve"> shape type will be selected, which has a 1-core OCPU, 16 GB memory, and 1 </w:t>
      </w:r>
      <w:proofErr w:type="spellStart"/>
      <w:r w:rsidRPr="001B756D">
        <w:rPr>
          <w:rFonts w:ascii="Times New Roman" w:eastAsia="Times New Roman" w:hAnsi="Times New Roman" w:cs="Times New Roman"/>
          <w:color w:val="222222"/>
          <w:sz w:val="24"/>
          <w:szCs w:val="24"/>
        </w:rPr>
        <w:t>Gbps</w:t>
      </w:r>
      <w:proofErr w:type="spellEnd"/>
      <w:r w:rsidRPr="001B756D">
        <w:rPr>
          <w:rFonts w:ascii="Times New Roman" w:eastAsia="Times New Roman" w:hAnsi="Times New Roman" w:cs="Times New Roman"/>
          <w:color w:val="222222"/>
          <w:sz w:val="24"/>
          <w:szCs w:val="24"/>
        </w:rPr>
        <w:t xml:space="preserve"> network bandwidth shape. Click on </w:t>
      </w:r>
      <w:r w:rsidRPr="001B756D">
        <w:rPr>
          <w:rFonts w:ascii="Times New Roman" w:eastAsia="Times New Roman" w:hAnsi="Times New Roman" w:cs="Times New Roman"/>
          <w:b/>
          <w:bCs/>
          <w:color w:val="222222"/>
          <w:sz w:val="24"/>
          <w:szCs w:val="24"/>
        </w:rPr>
        <w:t>Change Shape</w:t>
      </w:r>
      <w:r w:rsidRPr="001B756D">
        <w:rPr>
          <w:rFonts w:ascii="Times New Roman" w:eastAsia="Times New Roman" w:hAnsi="Times New Roman" w:cs="Times New Roman"/>
          <w:color w:val="222222"/>
          <w:sz w:val="24"/>
          <w:szCs w:val="24"/>
        </w:rPr>
        <w:t> if you want to change it to a different one. You can either select another type of standard shape or use the slider to change the allocated OCPU and memory for this default instance type. You can see an example of this in the following screenshot:</w:t>
      </w:r>
    </w:p>
    <w:p w:rsidR="001B756D" w:rsidRPr="001B756D" w:rsidRDefault="001B756D" w:rsidP="001B756D">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11443335" cy="8582660"/>
            <wp:effectExtent l="0" t="0" r="5715" b="8890"/>
            <wp:docPr id="13" name="Picture 13" descr="Figure 10.2 – Create Compute Instanc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0.2 – Create Compute Instance wiz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43335" cy="8582660"/>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Figure 10.2 – Create Compute Instance wizard</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the </w:t>
      </w:r>
      <w:r w:rsidRPr="001B756D">
        <w:rPr>
          <w:rFonts w:ascii="Times New Roman" w:eastAsia="Times New Roman" w:hAnsi="Times New Roman" w:cs="Times New Roman"/>
          <w:b/>
          <w:bCs/>
          <w:color w:val="222222"/>
          <w:sz w:val="24"/>
          <w:szCs w:val="24"/>
        </w:rPr>
        <w:t>Configure networking</w:t>
      </w:r>
      <w:r w:rsidRPr="001B756D">
        <w:rPr>
          <w:rFonts w:ascii="Times New Roman" w:eastAsia="Times New Roman" w:hAnsi="Times New Roman" w:cs="Times New Roman"/>
          <w:color w:val="222222"/>
          <w:sz w:val="24"/>
          <w:szCs w:val="24"/>
        </w:rPr>
        <w:t> section, choose the </w:t>
      </w:r>
      <w:r w:rsidRPr="001B756D">
        <w:rPr>
          <w:rFonts w:ascii="Times New Roman" w:eastAsia="Times New Roman" w:hAnsi="Times New Roman" w:cs="Times New Roman"/>
          <w:b/>
          <w:bCs/>
          <w:color w:val="222222"/>
          <w:sz w:val="24"/>
          <w:szCs w:val="24"/>
        </w:rPr>
        <w:t>Virtual Cloud Network</w:t>
      </w:r>
      <w:r w:rsidRPr="001B756D">
        <w:rPr>
          <w:rFonts w:ascii="Times New Roman" w:eastAsia="Times New Roman" w:hAnsi="Times New Roman" w:cs="Times New Roman"/>
          <w:color w:val="222222"/>
          <w:sz w:val="24"/>
          <w:szCs w:val="24"/>
        </w:rPr>
        <w:t> (</w:t>
      </w:r>
      <w:r w:rsidRPr="001B756D">
        <w:rPr>
          <w:rFonts w:ascii="Times New Roman" w:eastAsia="Times New Roman" w:hAnsi="Times New Roman" w:cs="Times New Roman"/>
          <w:b/>
          <w:bCs/>
          <w:color w:val="222222"/>
          <w:sz w:val="24"/>
          <w:szCs w:val="24"/>
        </w:rPr>
        <w:t>VCN</w:t>
      </w:r>
      <w:r w:rsidRPr="001B756D">
        <w:rPr>
          <w:rFonts w:ascii="Times New Roman" w:eastAsia="Times New Roman" w:hAnsi="Times New Roman" w:cs="Times New Roman"/>
          <w:color w:val="222222"/>
          <w:sz w:val="24"/>
          <w:szCs w:val="24"/>
        </w:rPr>
        <w:t>) and the subnet that you want to connect this instance to.</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Select the </w:t>
      </w:r>
      <w:r w:rsidRPr="001B756D">
        <w:rPr>
          <w:rFonts w:ascii="Times New Roman" w:eastAsia="Times New Roman" w:hAnsi="Times New Roman" w:cs="Times New Roman"/>
          <w:b/>
          <w:bCs/>
          <w:color w:val="222222"/>
          <w:sz w:val="24"/>
          <w:szCs w:val="24"/>
        </w:rPr>
        <w:t>Assign a Public IP Address</w:t>
      </w:r>
      <w:r w:rsidRPr="001B756D">
        <w:rPr>
          <w:rFonts w:ascii="Times New Roman" w:eastAsia="Times New Roman" w:hAnsi="Times New Roman" w:cs="Times New Roman"/>
          <w:color w:val="222222"/>
          <w:sz w:val="24"/>
          <w:szCs w:val="24"/>
        </w:rPr>
        <w:t> radio button to have access to this instance over the public internet.</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Select </w:t>
      </w:r>
      <w:r w:rsidRPr="001B756D">
        <w:rPr>
          <w:rFonts w:ascii="Times New Roman" w:eastAsia="Times New Roman" w:hAnsi="Times New Roman" w:cs="Times New Roman"/>
          <w:b/>
          <w:bCs/>
          <w:color w:val="222222"/>
          <w:sz w:val="24"/>
          <w:szCs w:val="24"/>
        </w:rPr>
        <w:t>Generate SSH Key Pair</w:t>
      </w:r>
      <w:r w:rsidRPr="001B756D">
        <w:rPr>
          <w:rFonts w:ascii="Times New Roman" w:eastAsia="Times New Roman" w:hAnsi="Times New Roman" w:cs="Times New Roman"/>
          <w:color w:val="222222"/>
          <w:sz w:val="24"/>
          <w:szCs w:val="24"/>
        </w:rPr>
        <w:t> if you're unsure of how to generate an SSH key pair to access this instance.</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Click on </w:t>
      </w:r>
      <w:r w:rsidRPr="001B756D">
        <w:rPr>
          <w:rFonts w:ascii="Times New Roman" w:eastAsia="Times New Roman" w:hAnsi="Times New Roman" w:cs="Times New Roman"/>
          <w:b/>
          <w:bCs/>
          <w:color w:val="222222"/>
          <w:sz w:val="24"/>
          <w:szCs w:val="24"/>
        </w:rPr>
        <w:t>Save Private Key</w:t>
      </w:r>
      <w:r w:rsidRPr="001B756D">
        <w:rPr>
          <w:rFonts w:ascii="Times New Roman" w:eastAsia="Times New Roman" w:hAnsi="Times New Roman" w:cs="Times New Roman"/>
          <w:color w:val="222222"/>
          <w:sz w:val="24"/>
          <w:szCs w:val="24"/>
        </w:rPr>
        <w:t> and </w:t>
      </w:r>
      <w:r w:rsidRPr="001B756D">
        <w:rPr>
          <w:rFonts w:ascii="Times New Roman" w:eastAsia="Times New Roman" w:hAnsi="Times New Roman" w:cs="Times New Roman"/>
          <w:b/>
          <w:bCs/>
          <w:color w:val="222222"/>
          <w:sz w:val="24"/>
          <w:szCs w:val="24"/>
        </w:rPr>
        <w:t>Save Public Key</w:t>
      </w:r>
      <w:r w:rsidRPr="001B756D">
        <w:rPr>
          <w:rFonts w:ascii="Times New Roman" w:eastAsia="Times New Roman" w:hAnsi="Times New Roman" w:cs="Times New Roman"/>
          <w:color w:val="222222"/>
          <w:sz w:val="24"/>
          <w:szCs w:val="24"/>
        </w:rPr>
        <w:t> so that you can use these keys to connect to this instance. You can use these keys to provision other instances in the future. You can see an example of this in the following screenshot:</w:t>
      </w:r>
    </w:p>
    <w:p w:rsidR="001B756D" w:rsidRPr="001B756D" w:rsidRDefault="001B756D" w:rsidP="001B756D">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11923395" cy="8872220"/>
            <wp:effectExtent l="0" t="0" r="1905" b="5080"/>
            <wp:docPr id="12" name="Picture 12" descr="Figure 10.3 – Create Compute Instance wizard – Configure networking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0.3 – Create Compute Instance wizard – Configure networking se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23395" cy="8872220"/>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Figure 10.3 – Create Compute Instance wizard – Configure networking section</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Optionally, you can choose </w:t>
      </w:r>
      <w:r w:rsidRPr="001B756D">
        <w:rPr>
          <w:rFonts w:ascii="Times New Roman" w:eastAsia="Times New Roman" w:hAnsi="Times New Roman" w:cs="Times New Roman"/>
          <w:b/>
          <w:bCs/>
          <w:color w:val="222222"/>
          <w:sz w:val="24"/>
          <w:szCs w:val="24"/>
        </w:rPr>
        <w:t>Specify a custom Boot Volume size</w:t>
      </w:r>
      <w:r w:rsidRPr="001B756D">
        <w:rPr>
          <w:rFonts w:ascii="Times New Roman" w:eastAsia="Times New Roman" w:hAnsi="Times New Roman" w:cs="Times New Roman"/>
          <w:color w:val="222222"/>
          <w:sz w:val="24"/>
          <w:szCs w:val="24"/>
        </w:rPr>
        <w:t>. While creating this instance, you can choose the default boot volume size of this instance or a custom boot volume size up to 32 TB.</w:t>
      </w:r>
    </w:p>
    <w:p w:rsidR="001B756D" w:rsidRPr="001B756D" w:rsidRDefault="001B756D" w:rsidP="001B756D">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If you are provisioning a Linux image-based instance, then you must set your custom boot volume size so that it's more than its default volume size, which is 50 GB. If you want to create an instance based on Windows operating system images, then the same rule applies; that is, you must set the custom boot volume size so that it's more than the default boot volume size, which is 256 GB.</w:t>
      </w:r>
    </w:p>
    <w:p w:rsidR="001B756D" w:rsidRPr="001B756D" w:rsidRDefault="001B756D" w:rsidP="001B756D">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The reason behind setting up this default boot volume size is so that you have enough space for Windows patches and a </w:t>
      </w:r>
      <w:proofErr w:type="spellStart"/>
      <w:r w:rsidRPr="001B756D">
        <w:rPr>
          <w:rFonts w:ascii="Times New Roman" w:eastAsia="Times New Roman" w:hAnsi="Times New Roman" w:cs="Times New Roman"/>
          <w:color w:val="222222"/>
          <w:sz w:val="24"/>
          <w:szCs w:val="24"/>
        </w:rPr>
        <w:t>pagefile</w:t>
      </w:r>
      <w:proofErr w:type="spellEnd"/>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Optionally, you can specify </w:t>
      </w:r>
      <w:r w:rsidRPr="001B756D">
        <w:rPr>
          <w:rFonts w:ascii="Times New Roman" w:eastAsia="Times New Roman" w:hAnsi="Times New Roman" w:cs="Times New Roman"/>
          <w:b/>
          <w:bCs/>
          <w:color w:val="222222"/>
          <w:sz w:val="24"/>
          <w:szCs w:val="24"/>
        </w:rPr>
        <w:t>Use in-transit encryption</w:t>
      </w:r>
      <w:r w:rsidRPr="001B756D">
        <w:rPr>
          <w:rFonts w:ascii="Times New Roman" w:eastAsia="Times New Roman" w:hAnsi="Times New Roman" w:cs="Times New Roman"/>
          <w:color w:val="222222"/>
          <w:sz w:val="24"/>
          <w:szCs w:val="24"/>
        </w:rPr>
        <w:t>. In-transit encryption allows you to encrypt the volume when it's being created.</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Optionally, you can specify </w:t>
      </w:r>
      <w:r w:rsidRPr="001B756D">
        <w:rPr>
          <w:rFonts w:ascii="Times New Roman" w:eastAsia="Times New Roman" w:hAnsi="Times New Roman" w:cs="Times New Roman"/>
          <w:b/>
          <w:bCs/>
          <w:color w:val="222222"/>
          <w:sz w:val="24"/>
          <w:szCs w:val="24"/>
        </w:rPr>
        <w:t>Encrypt this volume with a key that you manage</w:t>
      </w:r>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Click on </w:t>
      </w:r>
      <w:r w:rsidRPr="001B756D">
        <w:rPr>
          <w:rFonts w:ascii="Times New Roman" w:eastAsia="Times New Roman" w:hAnsi="Times New Roman" w:cs="Times New Roman"/>
          <w:b/>
          <w:bCs/>
          <w:color w:val="222222"/>
          <w:sz w:val="24"/>
          <w:szCs w:val="24"/>
        </w:rPr>
        <w:t>Create</w:t>
      </w:r>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Once it is in the </w:t>
      </w:r>
      <w:r w:rsidRPr="001B756D">
        <w:rPr>
          <w:rFonts w:ascii="Times New Roman" w:eastAsia="Times New Roman" w:hAnsi="Times New Roman" w:cs="Times New Roman"/>
          <w:b/>
          <w:bCs/>
          <w:color w:val="222222"/>
          <w:sz w:val="24"/>
          <w:szCs w:val="24"/>
        </w:rPr>
        <w:t>Running</w:t>
      </w:r>
      <w:r w:rsidRPr="001B756D">
        <w:rPr>
          <w:rFonts w:ascii="Times New Roman" w:eastAsia="Times New Roman" w:hAnsi="Times New Roman" w:cs="Times New Roman"/>
          <w:color w:val="222222"/>
          <w:sz w:val="24"/>
          <w:szCs w:val="24"/>
        </w:rPr>
        <w:t> state, you must copy the instance's public IP address and connect to it. An example of this can be seen in the following screenshot:</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14476730" cy="10800715"/>
            <wp:effectExtent l="0" t="0" r="1270" b="635"/>
            <wp:docPr id="11" name="Picture 11" descr="Figure 10.4 – Instan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0.4 – Instance detai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6730" cy="1080071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Figure 10.4 – Instance details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As the instance is up and running now, let's log in to it using an SSH terminal of your choice. You need to specify the SSH key to log in to the instance. Run the following command if you're using a </w:t>
      </w:r>
      <w:proofErr w:type="spellStart"/>
      <w:r w:rsidRPr="001B756D">
        <w:rPr>
          <w:rFonts w:ascii="Times New Roman" w:eastAsia="Times New Roman" w:hAnsi="Times New Roman" w:cs="Times New Roman"/>
          <w:color w:val="222222"/>
          <w:sz w:val="24"/>
          <w:szCs w:val="24"/>
        </w:rPr>
        <w:t>macOS</w:t>
      </w:r>
      <w:proofErr w:type="spellEnd"/>
      <w:r w:rsidRPr="001B756D">
        <w:rPr>
          <w:rFonts w:ascii="Times New Roman" w:eastAsia="Times New Roman" w:hAnsi="Times New Roman" w:cs="Times New Roman"/>
          <w:color w:val="222222"/>
          <w:sz w:val="24"/>
          <w:szCs w:val="24"/>
        </w:rPr>
        <w:t xml:space="preserve"> or Linux Terminal:</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 </w:t>
      </w:r>
      <w:proofErr w:type="spellStart"/>
      <w:r w:rsidRPr="001B756D">
        <w:rPr>
          <w:rFonts w:ascii="Times New Roman" w:eastAsia="Times New Roman" w:hAnsi="Times New Roman" w:cs="Times New Roman"/>
          <w:color w:val="222222"/>
          <w:sz w:val="24"/>
          <w:szCs w:val="24"/>
        </w:rPr>
        <w:t>ssh</w:t>
      </w:r>
      <w:proofErr w:type="spellEnd"/>
      <w:r w:rsidRPr="001B756D">
        <w:rPr>
          <w:rFonts w:ascii="Times New Roman" w:eastAsia="Times New Roman" w:hAnsi="Times New Roman" w:cs="Times New Roman"/>
          <w:color w:val="222222"/>
          <w:sz w:val="24"/>
          <w:szCs w:val="24"/>
        </w:rPr>
        <w:t xml:space="preserve"> -</w:t>
      </w:r>
      <w:proofErr w:type="spellStart"/>
      <w:r w:rsidRPr="001B756D">
        <w:rPr>
          <w:rFonts w:ascii="Times New Roman" w:eastAsia="Times New Roman" w:hAnsi="Times New Roman" w:cs="Times New Roman"/>
          <w:color w:val="222222"/>
          <w:sz w:val="24"/>
          <w:szCs w:val="24"/>
        </w:rPr>
        <w:t>i</w:t>
      </w:r>
      <w:proofErr w:type="spellEnd"/>
      <w:r w:rsidRPr="001B756D">
        <w:rPr>
          <w:rFonts w:ascii="Times New Roman" w:eastAsia="Times New Roman" w:hAnsi="Times New Roman" w:cs="Times New Roman"/>
          <w:color w:val="222222"/>
          <w:sz w:val="24"/>
          <w:szCs w:val="24"/>
        </w:rPr>
        <w:t xml:space="preserve"> /path-to-the-</w:t>
      </w:r>
      <w:proofErr w:type="spellStart"/>
      <w:r w:rsidRPr="001B756D">
        <w:rPr>
          <w:rFonts w:ascii="Times New Roman" w:eastAsia="Times New Roman" w:hAnsi="Times New Roman" w:cs="Times New Roman"/>
          <w:color w:val="222222"/>
          <w:sz w:val="24"/>
          <w:szCs w:val="24"/>
        </w:rPr>
        <w:t>ssh</w:t>
      </w:r>
      <w:proofErr w:type="spellEnd"/>
      <w:r w:rsidRPr="001B756D">
        <w:rPr>
          <w:rFonts w:ascii="Times New Roman" w:eastAsia="Times New Roman" w:hAnsi="Times New Roman" w:cs="Times New Roman"/>
          <w:color w:val="222222"/>
          <w:sz w:val="24"/>
          <w:szCs w:val="24"/>
        </w:rPr>
        <w:t xml:space="preserve">-private-key </w:t>
      </w:r>
      <w:proofErr w:type="spellStart"/>
      <w:r w:rsidRPr="001B756D">
        <w:rPr>
          <w:rFonts w:ascii="Times New Roman" w:eastAsia="Times New Roman" w:hAnsi="Times New Roman" w:cs="Times New Roman"/>
          <w:color w:val="222222"/>
          <w:sz w:val="24"/>
          <w:szCs w:val="24"/>
        </w:rPr>
        <w:t>opc</w:t>
      </w:r>
      <w:proofErr w:type="spellEnd"/>
      <w:r w:rsidRPr="001B756D">
        <w:rPr>
          <w:rFonts w:ascii="Times New Roman" w:eastAsia="Times New Roman" w:hAnsi="Times New Roman" w:cs="Times New Roman"/>
          <w:color w:val="222222"/>
          <w:sz w:val="24"/>
          <w:szCs w:val="24"/>
        </w:rPr>
        <w:t>@&lt;Public-IP-Address&gt;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Once you log in to the instance, you then install the OCI CLI binary. Let's run the installer script:</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bash -c "$(curl -L https://raw.githubusercontent.com/oracle/oci-cli/master/scripts/install/install.sh)"</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You need to respond to the installation script prompts. You can see an example of the process in the following screenshot:</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12231370" cy="12050395"/>
            <wp:effectExtent l="0" t="0" r="0" b="8255"/>
            <wp:docPr id="10" name="Picture 10" descr="Figure 10.5 – The OCI CLI install script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0.5 – The OCI CLI install script run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31370" cy="1205039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Figure 10.5 – The OCI CLI install script running</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Before you can actually use the OCI CLI, you need to set up a config file that will hold information about your tenancy. Run the following command:</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oci setup config</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Follow the prompt and provide details, that is, your user OCID and tenancy OCID, and generate an API signing RSA key pair if you do not have one already. You can see some sample output in the following screenshot:</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9361170" cy="6419215"/>
            <wp:effectExtent l="0" t="0" r="0" b="635"/>
            <wp:docPr id="9" name="Picture 9" descr="Figure 10.6 – The OCI CLI config fil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0.6 – The OCI CLI config file cre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61170" cy="641921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Figure 10.6 – The OCI CLI config file creation</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You need to upload the public API signing key to your tenancy so that you can be authenticated for sending OCI CLI calls. Let's upload the public API key to the OCI Console and then try to send a sample OCI CLI command to verify:</w:t>
      </w:r>
    </w:p>
    <w:p w:rsidR="001B756D" w:rsidRPr="001B756D" w:rsidRDefault="001B756D" w:rsidP="001B756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Sign in to the OCI Console.</w:t>
      </w:r>
    </w:p>
    <w:p w:rsidR="001B756D" w:rsidRPr="001B756D" w:rsidRDefault="001B756D" w:rsidP="001B756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From the right corner, select </w:t>
      </w:r>
      <w:r w:rsidRPr="001B756D">
        <w:rPr>
          <w:rFonts w:ascii="Times New Roman" w:eastAsia="Times New Roman" w:hAnsi="Times New Roman" w:cs="Times New Roman"/>
          <w:b/>
          <w:bCs/>
          <w:color w:val="222222"/>
          <w:sz w:val="24"/>
          <w:szCs w:val="24"/>
        </w:rPr>
        <w:t>Profile</w:t>
      </w:r>
      <w:r w:rsidRPr="001B756D">
        <w:rPr>
          <w:rFonts w:ascii="Times New Roman" w:eastAsia="Times New Roman" w:hAnsi="Times New Roman" w:cs="Times New Roman"/>
          <w:color w:val="222222"/>
          <w:sz w:val="24"/>
          <w:szCs w:val="24"/>
        </w:rPr>
        <w:t>, and then select </w:t>
      </w:r>
      <w:r w:rsidRPr="001B756D">
        <w:rPr>
          <w:rFonts w:ascii="Times New Roman" w:eastAsia="Times New Roman" w:hAnsi="Times New Roman" w:cs="Times New Roman"/>
          <w:b/>
          <w:bCs/>
          <w:color w:val="222222"/>
          <w:sz w:val="24"/>
          <w:szCs w:val="24"/>
        </w:rPr>
        <w:t>User Settings</w:t>
      </w:r>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Go to the </w:t>
      </w:r>
      <w:r w:rsidRPr="001B756D">
        <w:rPr>
          <w:rFonts w:ascii="Times New Roman" w:eastAsia="Times New Roman" w:hAnsi="Times New Roman" w:cs="Times New Roman"/>
          <w:b/>
          <w:bCs/>
          <w:color w:val="222222"/>
          <w:sz w:val="24"/>
          <w:szCs w:val="24"/>
        </w:rPr>
        <w:t>API Keys</w:t>
      </w:r>
      <w:r w:rsidRPr="001B756D">
        <w:rPr>
          <w:rFonts w:ascii="Times New Roman" w:eastAsia="Times New Roman" w:hAnsi="Times New Roman" w:cs="Times New Roman"/>
          <w:color w:val="222222"/>
          <w:sz w:val="24"/>
          <w:szCs w:val="24"/>
        </w:rPr>
        <w:t> section.</w:t>
      </w:r>
    </w:p>
    <w:p w:rsidR="001B756D" w:rsidRPr="001B756D" w:rsidRDefault="001B756D" w:rsidP="001B756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Click on </w:t>
      </w:r>
      <w:r w:rsidRPr="001B756D">
        <w:rPr>
          <w:rFonts w:ascii="Times New Roman" w:eastAsia="Times New Roman" w:hAnsi="Times New Roman" w:cs="Times New Roman"/>
          <w:b/>
          <w:bCs/>
          <w:color w:val="222222"/>
          <w:sz w:val="24"/>
          <w:szCs w:val="24"/>
        </w:rPr>
        <w:t>Add API Key</w:t>
      </w:r>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Choose </w:t>
      </w:r>
      <w:r w:rsidRPr="001B756D">
        <w:rPr>
          <w:rFonts w:ascii="Times New Roman" w:eastAsia="Times New Roman" w:hAnsi="Times New Roman" w:cs="Times New Roman"/>
          <w:b/>
          <w:bCs/>
          <w:color w:val="222222"/>
          <w:sz w:val="24"/>
          <w:szCs w:val="24"/>
        </w:rPr>
        <w:t>Paste Public Key</w:t>
      </w:r>
      <w:r w:rsidRPr="001B756D">
        <w:rPr>
          <w:rFonts w:ascii="Times New Roman" w:eastAsia="Times New Roman" w:hAnsi="Times New Roman" w:cs="Times New Roman"/>
          <w:color w:val="222222"/>
          <w:sz w:val="24"/>
          <w:szCs w:val="24"/>
        </w:rPr>
        <w:t> and paste the content of the </w:t>
      </w:r>
      <w:proofErr w:type="spellStart"/>
      <w:r w:rsidRPr="001B756D">
        <w:rPr>
          <w:rFonts w:ascii="Times New Roman" w:eastAsia="Times New Roman" w:hAnsi="Times New Roman" w:cs="Times New Roman"/>
          <w:b/>
          <w:bCs/>
          <w:color w:val="222222"/>
          <w:sz w:val="24"/>
          <w:szCs w:val="24"/>
        </w:rPr>
        <w:t>oci_api_key_public.pem</w:t>
      </w:r>
      <w:proofErr w:type="spellEnd"/>
      <w:r w:rsidRPr="001B756D">
        <w:rPr>
          <w:rFonts w:ascii="Times New Roman" w:eastAsia="Times New Roman" w:hAnsi="Times New Roman" w:cs="Times New Roman"/>
          <w:color w:val="222222"/>
          <w:sz w:val="24"/>
          <w:szCs w:val="24"/>
        </w:rPr>
        <w:t> file from the Linux instance.</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Now run a sample command to check the object storage namespace of your tenancy. To do that, run the following command:</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 oci </w:t>
      </w:r>
      <w:proofErr w:type="spellStart"/>
      <w:r w:rsidRPr="001B756D">
        <w:rPr>
          <w:rFonts w:ascii="Times New Roman" w:eastAsia="Times New Roman" w:hAnsi="Times New Roman" w:cs="Times New Roman"/>
          <w:color w:val="222222"/>
          <w:sz w:val="24"/>
          <w:szCs w:val="24"/>
        </w:rPr>
        <w:t>os</w:t>
      </w:r>
      <w:proofErr w:type="spellEnd"/>
      <w:r w:rsidRPr="001B756D">
        <w:rPr>
          <w:rFonts w:ascii="Times New Roman" w:eastAsia="Times New Roman" w:hAnsi="Times New Roman" w:cs="Times New Roman"/>
          <w:color w:val="222222"/>
          <w:sz w:val="24"/>
          <w:szCs w:val="24"/>
        </w:rPr>
        <w:t xml:space="preserve"> ns get</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"data": "</w:t>
      </w:r>
      <w:proofErr w:type="spellStart"/>
      <w:r w:rsidRPr="001B756D">
        <w:rPr>
          <w:rFonts w:ascii="Times New Roman" w:eastAsia="Times New Roman" w:hAnsi="Times New Roman" w:cs="Times New Roman"/>
          <w:color w:val="222222"/>
          <w:sz w:val="24"/>
          <w:szCs w:val="24"/>
        </w:rPr>
        <w:t>intprasenjits</w:t>
      </w:r>
      <w:proofErr w:type="spellEnd"/>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This validates that the OCI CLI setup is complete. Let's use the CLI to create and remove some resources.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basic syntax of OCI is as follows:</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oci &lt;service&gt; &lt;type&gt; &lt;action&gt; &lt;options&gt;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If you want to list the compartments, then run the following command:</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 oci </w:t>
      </w:r>
      <w:proofErr w:type="spellStart"/>
      <w:r w:rsidRPr="001B756D">
        <w:rPr>
          <w:rFonts w:ascii="Times New Roman" w:eastAsia="Times New Roman" w:hAnsi="Times New Roman" w:cs="Times New Roman"/>
          <w:color w:val="222222"/>
          <w:sz w:val="24"/>
          <w:szCs w:val="24"/>
        </w:rPr>
        <w:t>iam</w:t>
      </w:r>
      <w:proofErr w:type="spellEnd"/>
      <w:r w:rsidRPr="001B756D">
        <w:rPr>
          <w:rFonts w:ascii="Times New Roman" w:eastAsia="Times New Roman" w:hAnsi="Times New Roman" w:cs="Times New Roman"/>
          <w:color w:val="222222"/>
          <w:sz w:val="24"/>
          <w:szCs w:val="24"/>
        </w:rPr>
        <w:t xml:space="preserve"> compartment list -c &lt;tenancy-</w:t>
      </w:r>
      <w:proofErr w:type="spellStart"/>
      <w:r w:rsidRPr="001B756D">
        <w:rPr>
          <w:rFonts w:ascii="Times New Roman" w:eastAsia="Times New Roman" w:hAnsi="Times New Roman" w:cs="Times New Roman"/>
          <w:color w:val="222222"/>
          <w:sz w:val="24"/>
          <w:szCs w:val="24"/>
        </w:rPr>
        <w:t>ocid</w:t>
      </w:r>
      <w:proofErr w:type="spellEnd"/>
      <w:r w:rsidRPr="001B756D">
        <w:rPr>
          <w:rFonts w:ascii="Times New Roman" w:eastAsia="Times New Roman" w:hAnsi="Times New Roman" w:cs="Times New Roman"/>
          <w:color w:val="222222"/>
          <w:sz w:val="24"/>
          <w:szCs w:val="24"/>
        </w:rPr>
        <w:t>&gt;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You can see some sample output in the following screenshot:</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9198610" cy="11506835"/>
            <wp:effectExtent l="0" t="0" r="2540" b="0"/>
            <wp:docPr id="8" name="Picture 8" descr="Figure 10.7 – The OCI CLI compartment li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0.7 – The OCI CLI compartment list outp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98610" cy="1150683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Figure 10.7 – The OCI CLI compartment list output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i/>
          <w:iCs/>
          <w:caps/>
          <w:color w:val="222222"/>
          <w:sz w:val="24"/>
          <w:szCs w:val="24"/>
        </w:rPr>
      </w:pPr>
      <w:r w:rsidRPr="001B756D">
        <w:rPr>
          <w:rFonts w:ascii="Times New Roman" w:eastAsia="Times New Roman" w:hAnsi="Times New Roman" w:cs="Times New Roman"/>
          <w:i/>
          <w:iCs/>
          <w:caps/>
          <w:color w:val="222222"/>
          <w:sz w:val="24"/>
          <w:szCs w:val="24"/>
        </w:rPr>
        <w:t>NOTE</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i/>
          <w:iCs/>
          <w:color w:val="222222"/>
          <w:sz w:val="24"/>
          <w:szCs w:val="24"/>
        </w:rPr>
      </w:pPr>
      <w:r w:rsidRPr="001B756D">
        <w:rPr>
          <w:rFonts w:ascii="Times New Roman" w:eastAsia="Times New Roman" w:hAnsi="Times New Roman" w:cs="Times New Roman"/>
          <w:i/>
          <w:iCs/>
          <w:color w:val="222222"/>
          <w:sz w:val="24"/>
          <w:szCs w:val="24"/>
        </w:rPr>
        <w:t>Make sure you replace the </w:t>
      </w:r>
      <w:r w:rsidRPr="001B756D">
        <w:rPr>
          <w:rFonts w:ascii="Times New Roman" w:eastAsia="Times New Roman" w:hAnsi="Times New Roman" w:cs="Times New Roman"/>
          <w:b/>
          <w:bCs/>
          <w:color w:val="222222"/>
          <w:sz w:val="24"/>
          <w:szCs w:val="24"/>
        </w:rPr>
        <w:t>&lt;tenancy-</w:t>
      </w:r>
      <w:proofErr w:type="spellStart"/>
      <w:r w:rsidRPr="001B756D">
        <w:rPr>
          <w:rFonts w:ascii="Times New Roman" w:eastAsia="Times New Roman" w:hAnsi="Times New Roman" w:cs="Times New Roman"/>
          <w:b/>
          <w:bCs/>
          <w:color w:val="222222"/>
          <w:sz w:val="24"/>
          <w:szCs w:val="24"/>
        </w:rPr>
        <w:t>ocid</w:t>
      </w:r>
      <w:proofErr w:type="spellEnd"/>
      <w:r w:rsidRPr="001B756D">
        <w:rPr>
          <w:rFonts w:ascii="Times New Roman" w:eastAsia="Times New Roman" w:hAnsi="Times New Roman" w:cs="Times New Roman"/>
          <w:b/>
          <w:bCs/>
          <w:color w:val="222222"/>
          <w:sz w:val="24"/>
          <w:szCs w:val="24"/>
        </w:rPr>
        <w:t>&gt;</w:t>
      </w:r>
      <w:r w:rsidRPr="001B756D">
        <w:rPr>
          <w:rFonts w:ascii="Times New Roman" w:eastAsia="Times New Roman" w:hAnsi="Times New Roman" w:cs="Times New Roman"/>
          <w:i/>
          <w:iCs/>
          <w:color w:val="222222"/>
          <w:sz w:val="24"/>
          <w:szCs w:val="24"/>
        </w:rPr>
        <w:t> with the tenancy OCID of your tenancy.</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create an object storage bucket in a given compartment using the OCI CLI. Run the following command:</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oci </w:t>
      </w:r>
      <w:proofErr w:type="spellStart"/>
      <w:r w:rsidRPr="001B756D">
        <w:rPr>
          <w:rFonts w:ascii="Times New Roman" w:eastAsia="Times New Roman" w:hAnsi="Times New Roman" w:cs="Times New Roman"/>
          <w:color w:val="222222"/>
          <w:sz w:val="24"/>
          <w:szCs w:val="24"/>
        </w:rPr>
        <w:t>os</w:t>
      </w:r>
      <w:proofErr w:type="spellEnd"/>
      <w:r w:rsidRPr="001B756D">
        <w:rPr>
          <w:rFonts w:ascii="Times New Roman" w:eastAsia="Times New Roman" w:hAnsi="Times New Roman" w:cs="Times New Roman"/>
          <w:color w:val="222222"/>
          <w:sz w:val="24"/>
          <w:szCs w:val="24"/>
        </w:rPr>
        <w:t xml:space="preserve"> bucket create --name </w:t>
      </w:r>
      <w:proofErr w:type="spellStart"/>
      <w:r w:rsidRPr="001B756D">
        <w:rPr>
          <w:rFonts w:ascii="Times New Roman" w:eastAsia="Times New Roman" w:hAnsi="Times New Roman" w:cs="Times New Roman"/>
          <w:color w:val="222222"/>
          <w:sz w:val="24"/>
          <w:szCs w:val="24"/>
        </w:rPr>
        <w:t>testbucket</w:t>
      </w:r>
      <w:proofErr w:type="spellEnd"/>
      <w:r w:rsidRPr="001B756D">
        <w:rPr>
          <w:rFonts w:ascii="Times New Roman" w:eastAsia="Times New Roman" w:hAnsi="Times New Roman" w:cs="Times New Roman"/>
          <w:color w:val="222222"/>
          <w:sz w:val="24"/>
          <w:szCs w:val="24"/>
        </w:rPr>
        <w:t xml:space="preserve"> --compartment-id &lt;compartment-</w:t>
      </w:r>
      <w:proofErr w:type="spellStart"/>
      <w:r w:rsidRPr="001B756D">
        <w:rPr>
          <w:rFonts w:ascii="Times New Roman" w:eastAsia="Times New Roman" w:hAnsi="Times New Roman" w:cs="Times New Roman"/>
          <w:color w:val="222222"/>
          <w:sz w:val="24"/>
          <w:szCs w:val="24"/>
        </w:rPr>
        <w:t>ocid</w:t>
      </w:r>
      <w:proofErr w:type="spellEnd"/>
      <w:r w:rsidRPr="001B756D">
        <w:rPr>
          <w:rFonts w:ascii="Times New Roman" w:eastAsia="Times New Roman" w:hAnsi="Times New Roman" w:cs="Times New Roman"/>
          <w:color w:val="222222"/>
          <w:sz w:val="24"/>
          <w:szCs w:val="24"/>
        </w:rPr>
        <w:t>&gt;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You can see some sample output in the following screenshot:</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drawing>
          <wp:inline distT="0" distB="0" distL="0" distR="0">
            <wp:extent cx="10583545" cy="3775075"/>
            <wp:effectExtent l="0" t="0" r="8255" b="0"/>
            <wp:docPr id="7" name="Picture 7" descr="Figure 10.8 – Creating an object storage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0.8 – Creating an object storage bu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83545" cy="377507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Figure 10.8 – Creating an object storage bucket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So, you can see how easy and interactive it is using the OCI CLI to create, update, or delete resources. OCI allows its customers to use the OCI CLI not only from the local workstation but by using its Cloud Shell as well.</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OCI Cloud Shell is a terminal that is accessible from the Oracle Cloud Console. OCI doesn't charge its users to use this but there is a monthly tenancy limit. You can get a Linux shell prompt where the OCI CLI is installed and configured using your tenancy session credentials. So, you need to generate separate keys and configure the OCI CLI to authenticate itself.</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Cloud Shell provides the following:</w:t>
      </w:r>
    </w:p>
    <w:p w:rsidR="001B756D" w:rsidRPr="001B756D" w:rsidRDefault="001B756D" w:rsidP="001B756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An ephemeral virtual host that you use for the Linux shell. This host has the latest version of the OCI CLI installed and configured along with other useful tools, including Terraform, </w:t>
      </w:r>
      <w:proofErr w:type="spellStart"/>
      <w:r w:rsidRPr="001B756D">
        <w:rPr>
          <w:rFonts w:ascii="Times New Roman" w:eastAsia="Times New Roman" w:hAnsi="Times New Roman" w:cs="Times New Roman"/>
          <w:color w:val="222222"/>
          <w:sz w:val="24"/>
          <w:szCs w:val="24"/>
        </w:rPr>
        <w:t>Ansible</w:t>
      </w:r>
      <w:proofErr w:type="spellEnd"/>
      <w:r w:rsidRPr="001B756D">
        <w:rPr>
          <w:rFonts w:ascii="Times New Roman" w:eastAsia="Times New Roman" w:hAnsi="Times New Roman" w:cs="Times New Roman"/>
          <w:color w:val="222222"/>
          <w:sz w:val="24"/>
          <w:szCs w:val="24"/>
        </w:rPr>
        <w:t>, and Docker.</w:t>
      </w:r>
    </w:p>
    <w:p w:rsidR="001B756D" w:rsidRPr="001B756D" w:rsidRDefault="001B756D" w:rsidP="001B756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You will get 5 GB of storage in your home directory. You can store any useful files here, such as code or scripts.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use OCI Cloud Shell to delete the object storage bucket that you have just created using the OCI CLI from the local workstation:</w:t>
      </w:r>
    </w:p>
    <w:p w:rsidR="001B756D" w:rsidRPr="001B756D" w:rsidRDefault="001B756D" w:rsidP="001B756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Sign in to the OCI Console.</w:t>
      </w:r>
    </w:p>
    <w:p w:rsidR="001B756D" w:rsidRPr="001B756D" w:rsidRDefault="001B756D" w:rsidP="001B756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From the right corner, select </w:t>
      </w:r>
      <w:r w:rsidRPr="001B756D">
        <w:rPr>
          <w:rFonts w:ascii="Times New Roman" w:eastAsia="Times New Roman" w:hAnsi="Times New Roman" w:cs="Times New Roman"/>
          <w:b/>
          <w:bCs/>
          <w:color w:val="222222"/>
          <w:sz w:val="24"/>
          <w:szCs w:val="24"/>
        </w:rPr>
        <w:t>Cloud Shell</w:t>
      </w:r>
      <w:r w:rsidRPr="001B756D">
        <w:rPr>
          <w:rFonts w:ascii="Times New Roman" w:eastAsia="Times New Roman" w:hAnsi="Times New Roman" w:cs="Times New Roman"/>
          <w:color w:val="222222"/>
          <w:sz w:val="24"/>
          <w:szCs w:val="24"/>
        </w:rPr>
        <w:t>, as shown in the following screenshot:</w:t>
      </w:r>
    </w:p>
    <w:p w:rsidR="001B756D" w:rsidRPr="001B756D" w:rsidRDefault="001B756D" w:rsidP="001B756D">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drawing>
          <wp:inline distT="0" distB="0" distL="0" distR="0">
            <wp:extent cx="11461750" cy="5703570"/>
            <wp:effectExtent l="0" t="0" r="6350" b="0"/>
            <wp:docPr id="6" name="Picture 6" descr="Figure 10.9 – Opening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0.9 – Opening Cloud She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0" cy="5703570"/>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Figure 10.9 – Opening Cloud Shell</w:t>
      </w:r>
    </w:p>
    <w:p w:rsidR="001B756D" w:rsidRPr="001B756D" w:rsidRDefault="001B756D" w:rsidP="001B756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run the following command to delete the object storage bucket that you have created:</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 xml:space="preserve">$ oci </w:t>
      </w:r>
      <w:proofErr w:type="spellStart"/>
      <w:r w:rsidRPr="001B756D">
        <w:rPr>
          <w:rFonts w:ascii="Times New Roman" w:eastAsia="Times New Roman" w:hAnsi="Times New Roman" w:cs="Times New Roman"/>
          <w:b/>
          <w:bCs/>
          <w:color w:val="222222"/>
          <w:sz w:val="24"/>
          <w:szCs w:val="24"/>
        </w:rPr>
        <w:t>os</w:t>
      </w:r>
      <w:proofErr w:type="spellEnd"/>
      <w:r w:rsidRPr="001B756D">
        <w:rPr>
          <w:rFonts w:ascii="Times New Roman" w:eastAsia="Times New Roman" w:hAnsi="Times New Roman" w:cs="Times New Roman"/>
          <w:b/>
          <w:bCs/>
          <w:color w:val="222222"/>
          <w:sz w:val="24"/>
          <w:szCs w:val="24"/>
        </w:rPr>
        <w:t xml:space="preserve"> bucket delete --bucket-name </w:t>
      </w:r>
      <w:proofErr w:type="spellStart"/>
      <w:r w:rsidRPr="001B756D">
        <w:rPr>
          <w:rFonts w:ascii="Times New Roman" w:eastAsia="Times New Roman" w:hAnsi="Times New Roman" w:cs="Times New Roman"/>
          <w:b/>
          <w:bCs/>
          <w:color w:val="222222"/>
          <w:sz w:val="24"/>
          <w:szCs w:val="24"/>
        </w:rPr>
        <w:t>testbucket</w:t>
      </w:r>
      <w:proofErr w:type="spellEnd"/>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Are you sure you want to delete this resource? [y/N]: y</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So, you see that OCI has a tiny little console that gives us the ability to run important tools, such as the OCI CLI, Terraform, </w:t>
      </w:r>
      <w:proofErr w:type="spellStart"/>
      <w:r w:rsidRPr="001B756D">
        <w:rPr>
          <w:rFonts w:ascii="Times New Roman" w:eastAsia="Times New Roman" w:hAnsi="Times New Roman" w:cs="Times New Roman"/>
          <w:color w:val="222222"/>
          <w:sz w:val="24"/>
          <w:szCs w:val="24"/>
        </w:rPr>
        <w:t>Ansible</w:t>
      </w:r>
      <w:proofErr w:type="spellEnd"/>
      <w:r w:rsidRPr="001B756D">
        <w:rPr>
          <w:rFonts w:ascii="Times New Roman" w:eastAsia="Times New Roman" w:hAnsi="Times New Roman" w:cs="Times New Roman"/>
          <w:color w:val="222222"/>
          <w:sz w:val="24"/>
          <w:szCs w:val="24"/>
        </w:rPr>
        <w:t>, Docker, Python, Go, and Java.</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the next section, we will show you how to use the OCI SDKs to do the same job, but by writing code using the SDK.</w:t>
      </w:r>
    </w:p>
    <w:p w:rsidR="001B756D" w:rsidRPr="001B756D" w:rsidRDefault="001B756D" w:rsidP="001B756D">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B756D">
        <w:rPr>
          <w:rFonts w:ascii="Times New Roman" w:eastAsia="Times New Roman" w:hAnsi="Times New Roman" w:cs="Times New Roman"/>
          <w:b/>
          <w:bCs/>
          <w:kern w:val="36"/>
          <w:sz w:val="48"/>
          <w:szCs w:val="48"/>
        </w:rPr>
        <w:t>Using OCI SDKs to automate OCI operations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OCI provides several SDKs to develop custom solutions. You can use SDKs for building and deploying applications on OCI, and not only that, but you can also integrate those applications with OCI services as well. You can use the OCI SDK to develop applications for a specific platform, such as Java, Python, Go, Ruby, </w:t>
      </w:r>
      <w:proofErr w:type="spellStart"/>
      <w:r w:rsidRPr="001B756D">
        <w:rPr>
          <w:rFonts w:ascii="Times New Roman" w:eastAsia="Times New Roman" w:hAnsi="Times New Roman" w:cs="Times New Roman"/>
          <w:color w:val="222222"/>
          <w:sz w:val="24"/>
          <w:szCs w:val="24"/>
        </w:rPr>
        <w:t>TypeScript</w:t>
      </w:r>
      <w:proofErr w:type="spellEnd"/>
      <w:r w:rsidRPr="001B756D">
        <w:rPr>
          <w:rFonts w:ascii="Times New Roman" w:eastAsia="Times New Roman" w:hAnsi="Times New Roman" w:cs="Times New Roman"/>
          <w:color w:val="222222"/>
          <w:sz w:val="24"/>
          <w:szCs w:val="24"/>
        </w:rPr>
        <w:t xml:space="preserve"> and JavaScript, and .NET.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OCI provides code samples for each language and for each specific API call. So, it is very easy for you to consume these samples, as well as referring to the rich documentation to help you build something for your organization. OCI has open sourced these SDKs, so you can contribute to them as well.</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SDKs available are the following:</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drawing>
          <wp:inline distT="0" distB="0" distL="0" distR="0">
            <wp:extent cx="12846685" cy="2000885"/>
            <wp:effectExtent l="0" t="0" r="0" b="0"/>
            <wp:docPr id="5" name="Picture 5" descr="Figure 10.10 – Supported SDKs for 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0.10 – Supported SDKs for OC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46685" cy="200088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Figure 10.10 – Supported SDKs for OCI</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Let's install and configure the Python SDK to list some of the OCI resources:</w:t>
      </w:r>
    </w:p>
    <w:p w:rsidR="001B756D" w:rsidRPr="001B756D" w:rsidRDefault="001B756D" w:rsidP="001B756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Log in using SSH to the OCI instance that you have created in the </w:t>
      </w:r>
      <w:r w:rsidRPr="001B756D">
        <w:rPr>
          <w:rFonts w:ascii="Times New Roman" w:eastAsia="Times New Roman" w:hAnsi="Times New Roman" w:cs="Times New Roman"/>
          <w:i/>
          <w:iCs/>
          <w:color w:val="222222"/>
          <w:sz w:val="24"/>
          <w:szCs w:val="24"/>
        </w:rPr>
        <w:t>Using the OCI CLI to interact with OCI resources</w:t>
      </w:r>
      <w:r w:rsidRPr="001B756D">
        <w:rPr>
          <w:rFonts w:ascii="Times New Roman" w:eastAsia="Times New Roman" w:hAnsi="Times New Roman" w:cs="Times New Roman"/>
          <w:color w:val="222222"/>
          <w:sz w:val="24"/>
          <w:szCs w:val="24"/>
        </w:rPr>
        <w:t> section. We will use the following topology to run the Python code:</w:t>
      </w:r>
    </w:p>
    <w:p w:rsidR="001B756D" w:rsidRPr="001B756D" w:rsidRDefault="001B756D" w:rsidP="001B756D">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15508605" cy="7296785"/>
            <wp:effectExtent l="0" t="0" r="0" b="0"/>
            <wp:docPr id="4" name="Picture 4" descr="Figure 10.11 – SD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0.11 – SDK 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08605" cy="729678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Figure 10.11 – SDK topology</w:t>
      </w:r>
    </w:p>
    <w:p w:rsidR="001B756D" w:rsidRPr="001B756D" w:rsidRDefault="001B756D" w:rsidP="001B756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Run the following command to install the OCI SDK:</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lastRenderedPageBreak/>
        <w:t>$ python3.6 -m pip install oci</w:t>
      </w:r>
    </w:p>
    <w:p w:rsidR="001B756D" w:rsidRPr="001B756D" w:rsidRDefault="001B756D" w:rsidP="001B756D">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You can see a sample output of the command in the following screenshot:</w:t>
      </w:r>
    </w:p>
    <w:p w:rsidR="001B756D" w:rsidRPr="001B756D" w:rsidRDefault="001B756D" w:rsidP="001B756D">
      <w:pPr>
        <w:shd w:val="clear" w:color="auto" w:fill="FFFFFF"/>
        <w:spacing w:beforeAutospacing="1" w:after="0" w:afterAutospacing="1" w:line="240" w:lineRule="auto"/>
        <w:ind w:left="720" w:hanging="360"/>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drawing>
          <wp:inline distT="0" distB="0" distL="0" distR="0">
            <wp:extent cx="9750425" cy="3277235"/>
            <wp:effectExtent l="0" t="0" r="3175" b="0"/>
            <wp:docPr id="3" name="Picture 3" descr="Figure 10.12 – Installing the OCI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0.12 – Installing the OCI SD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0425" cy="327723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Figure 10.12 – Installing the OCI SDK</w:t>
      </w:r>
    </w:p>
    <w:p w:rsidR="001B756D" w:rsidRPr="001B756D" w:rsidRDefault="001B756D" w:rsidP="001B756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At this point, you are ready write your first Python code to do any operations that you want using the SDK.</w:t>
      </w:r>
    </w:p>
    <w:p w:rsidR="001B756D" w:rsidRPr="001B756D" w:rsidRDefault="001B756D" w:rsidP="001B756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Create a file by running </w:t>
      </w:r>
      <w:r w:rsidRPr="001B756D">
        <w:rPr>
          <w:rFonts w:ascii="Times New Roman" w:eastAsia="Times New Roman" w:hAnsi="Times New Roman" w:cs="Times New Roman"/>
          <w:b/>
          <w:bCs/>
          <w:color w:val="222222"/>
          <w:sz w:val="24"/>
          <w:szCs w:val="24"/>
        </w:rPr>
        <w:t>vi user.py</w:t>
      </w:r>
      <w:r w:rsidRPr="001B756D">
        <w:rPr>
          <w:rFonts w:ascii="Times New Roman" w:eastAsia="Times New Roman" w:hAnsi="Times New Roman" w:cs="Times New Roman"/>
          <w:color w:val="222222"/>
          <w:sz w:val="24"/>
          <w:szCs w:val="24"/>
        </w:rPr>
        <w:t>. Paste the following code and save the file by pressing </w:t>
      </w:r>
      <w:r w:rsidRPr="001B756D">
        <w:rPr>
          <w:rFonts w:ascii="Times New Roman" w:eastAsia="Times New Roman" w:hAnsi="Times New Roman" w:cs="Times New Roman"/>
          <w:i/>
          <w:iCs/>
          <w:color w:val="222222"/>
          <w:sz w:val="24"/>
          <w:szCs w:val="24"/>
        </w:rPr>
        <w:t>Esc</w:t>
      </w:r>
      <w:r w:rsidRPr="001B756D">
        <w:rPr>
          <w:rFonts w:ascii="Times New Roman" w:eastAsia="Times New Roman" w:hAnsi="Times New Roman" w:cs="Times New Roman"/>
          <w:color w:val="222222"/>
          <w:sz w:val="24"/>
          <w:szCs w:val="24"/>
        </w:rPr>
        <w:t> and then type </w:t>
      </w:r>
      <w:r w:rsidRPr="001B756D">
        <w:rPr>
          <w:rFonts w:ascii="Times New Roman" w:eastAsia="Times New Roman" w:hAnsi="Times New Roman" w:cs="Times New Roman"/>
          <w:b/>
          <w:bCs/>
          <w:color w:val="222222"/>
          <w:sz w:val="24"/>
          <w:szCs w:val="24"/>
        </w:rPr>
        <w:t>:</w:t>
      </w:r>
      <w:proofErr w:type="spellStart"/>
      <w:r w:rsidRPr="001B756D">
        <w:rPr>
          <w:rFonts w:ascii="Times New Roman" w:eastAsia="Times New Roman" w:hAnsi="Times New Roman" w:cs="Times New Roman"/>
          <w:b/>
          <w:bCs/>
          <w:color w:val="222222"/>
          <w:sz w:val="24"/>
          <w:szCs w:val="24"/>
        </w:rPr>
        <w:t>wq</w:t>
      </w:r>
      <w:proofErr w:type="spellEnd"/>
      <w:r w:rsidRPr="001B756D">
        <w:rPr>
          <w:rFonts w:ascii="Times New Roman" w:eastAsia="Times New Roman" w:hAnsi="Times New Roman" w:cs="Times New Roman"/>
          <w:b/>
          <w:bCs/>
          <w:color w:val="222222"/>
          <w:sz w:val="24"/>
          <w:szCs w:val="24"/>
        </w:rPr>
        <w:t>!</w:t>
      </w:r>
      <w:r w:rsidRPr="001B756D">
        <w:rPr>
          <w:rFonts w:ascii="Times New Roman" w:eastAsia="Times New Roman" w:hAnsi="Times New Roman" w:cs="Times New Roman"/>
          <w:color w:val="222222"/>
          <w:sz w:val="24"/>
          <w:szCs w:val="24"/>
        </w:rPr>
        <w:t> and press </w:t>
      </w:r>
      <w:r w:rsidRPr="001B756D">
        <w:rPr>
          <w:rFonts w:ascii="Times New Roman" w:eastAsia="Times New Roman" w:hAnsi="Times New Roman" w:cs="Times New Roman"/>
          <w:i/>
          <w:iCs/>
          <w:color w:val="222222"/>
          <w:sz w:val="24"/>
          <w:szCs w:val="24"/>
        </w:rPr>
        <w:t>Enter</w:t>
      </w:r>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import oci</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config = </w:t>
      </w:r>
      <w:proofErr w:type="spellStart"/>
      <w:r w:rsidRPr="001B756D">
        <w:rPr>
          <w:rFonts w:ascii="Times New Roman" w:eastAsia="Times New Roman" w:hAnsi="Times New Roman" w:cs="Times New Roman"/>
          <w:color w:val="222222"/>
          <w:sz w:val="24"/>
          <w:szCs w:val="24"/>
        </w:rPr>
        <w:t>oci.config.from_file</w:t>
      </w:r>
      <w:proofErr w:type="spellEnd"/>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identity = </w:t>
      </w:r>
      <w:proofErr w:type="spellStart"/>
      <w:r w:rsidRPr="001B756D">
        <w:rPr>
          <w:rFonts w:ascii="Times New Roman" w:eastAsia="Times New Roman" w:hAnsi="Times New Roman" w:cs="Times New Roman"/>
          <w:color w:val="222222"/>
          <w:sz w:val="24"/>
          <w:szCs w:val="24"/>
        </w:rPr>
        <w:t>oci.identity.IdentityClient</w:t>
      </w:r>
      <w:proofErr w:type="spellEnd"/>
      <w:r w:rsidRPr="001B756D">
        <w:rPr>
          <w:rFonts w:ascii="Times New Roman" w:eastAsia="Times New Roman" w:hAnsi="Times New Roman" w:cs="Times New Roman"/>
          <w:color w:val="222222"/>
          <w:sz w:val="24"/>
          <w:szCs w:val="24"/>
        </w:rPr>
        <w:t xml:space="preserve"> (config)</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user = </w:t>
      </w:r>
      <w:proofErr w:type="spellStart"/>
      <w:r w:rsidRPr="001B756D">
        <w:rPr>
          <w:rFonts w:ascii="Times New Roman" w:eastAsia="Times New Roman" w:hAnsi="Times New Roman" w:cs="Times New Roman"/>
          <w:color w:val="222222"/>
          <w:sz w:val="24"/>
          <w:szCs w:val="24"/>
        </w:rPr>
        <w:t>identity.get_user</w:t>
      </w:r>
      <w:proofErr w:type="spellEnd"/>
      <w:r w:rsidRPr="001B756D">
        <w:rPr>
          <w:rFonts w:ascii="Times New Roman" w:eastAsia="Times New Roman" w:hAnsi="Times New Roman" w:cs="Times New Roman"/>
          <w:color w:val="222222"/>
          <w:sz w:val="24"/>
          <w:szCs w:val="24"/>
        </w:rPr>
        <w:t>(config["user"]).data</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print(user)</w:t>
      </w:r>
    </w:p>
    <w:p w:rsidR="001B756D" w:rsidRPr="001B756D" w:rsidRDefault="001B756D" w:rsidP="001B756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run the program and check the output and then we will explain what it does in each line.</w:t>
      </w:r>
    </w:p>
    <w:p w:rsidR="001B756D" w:rsidRPr="001B756D" w:rsidRDefault="001B756D" w:rsidP="001B756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Run it by typing </w:t>
      </w:r>
      <w:r w:rsidRPr="001B756D">
        <w:rPr>
          <w:rFonts w:ascii="Times New Roman" w:eastAsia="Times New Roman" w:hAnsi="Times New Roman" w:cs="Times New Roman"/>
          <w:b/>
          <w:bCs/>
          <w:color w:val="222222"/>
          <w:sz w:val="24"/>
          <w:szCs w:val="24"/>
        </w:rPr>
        <w:t>python3 user.py</w:t>
      </w:r>
      <w:r w:rsidRPr="001B756D">
        <w:rPr>
          <w:rFonts w:ascii="Times New Roman" w:eastAsia="Times New Roman" w:hAnsi="Times New Roman" w:cs="Times New Roman"/>
          <w:color w:val="222222"/>
          <w:sz w:val="24"/>
          <w:szCs w:val="24"/>
        </w:rPr>
        <w:t>. You can see a sample output of the code in the following screenshot:</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6907530" cy="3902075"/>
            <wp:effectExtent l="0" t="0" r="7620" b="3175"/>
            <wp:docPr id="2" name="Picture 2" descr="Figure 10.13 – Running Python code using the OCI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0.13 – Running Python code using the OCI SD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07530" cy="3902075"/>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Figure 10.13 – Running Python code using the OCI SDK</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So, you can see that the code fetches details about the current user and its details.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explain what the code does in each line:</w:t>
      </w:r>
    </w:p>
    <w:p w:rsidR="001B756D" w:rsidRPr="001B756D" w:rsidRDefault="001B756D" w:rsidP="001B756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w:t>
      </w:r>
      <w:r w:rsidRPr="001B756D">
        <w:rPr>
          <w:rFonts w:ascii="Times New Roman" w:eastAsia="Times New Roman" w:hAnsi="Times New Roman" w:cs="Times New Roman"/>
          <w:b/>
          <w:bCs/>
          <w:color w:val="222222"/>
          <w:sz w:val="24"/>
          <w:szCs w:val="24"/>
        </w:rPr>
        <w:t>import</w:t>
      </w:r>
      <w:r w:rsidRPr="001B756D">
        <w:rPr>
          <w:rFonts w:ascii="Times New Roman" w:eastAsia="Times New Roman" w:hAnsi="Times New Roman" w:cs="Times New Roman"/>
          <w:color w:val="222222"/>
          <w:sz w:val="24"/>
          <w:szCs w:val="24"/>
        </w:rPr>
        <w:t> statements are used to import the required packages that are used later in the program:</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import oci</w:t>
      </w:r>
    </w:p>
    <w:p w:rsidR="001B756D" w:rsidRPr="001B756D" w:rsidRDefault="001B756D" w:rsidP="001B756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To set up the config, by default OCI CLI refers to the </w:t>
      </w:r>
      <w:r w:rsidRPr="001B756D">
        <w:rPr>
          <w:rFonts w:ascii="Times New Roman" w:eastAsia="Times New Roman" w:hAnsi="Times New Roman" w:cs="Times New Roman"/>
          <w:b/>
          <w:bCs/>
          <w:color w:val="222222"/>
          <w:sz w:val="24"/>
          <w:szCs w:val="24"/>
        </w:rPr>
        <w:t>~/.oci/config</w:t>
      </w:r>
      <w:r w:rsidRPr="001B756D">
        <w:rPr>
          <w:rFonts w:ascii="Times New Roman" w:eastAsia="Times New Roman" w:hAnsi="Times New Roman" w:cs="Times New Roman"/>
          <w:color w:val="222222"/>
          <w:sz w:val="24"/>
          <w:szCs w:val="24"/>
        </w:rPr>
        <w:t> file from the following line of code. This is what you set up while configuring the OCI CLI:</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config = </w:t>
      </w:r>
      <w:proofErr w:type="spellStart"/>
      <w:r w:rsidRPr="001B756D">
        <w:rPr>
          <w:rFonts w:ascii="Times New Roman" w:eastAsia="Times New Roman" w:hAnsi="Times New Roman" w:cs="Times New Roman"/>
          <w:color w:val="222222"/>
          <w:sz w:val="24"/>
          <w:szCs w:val="24"/>
        </w:rPr>
        <w:t>oci.config.from_file</w:t>
      </w:r>
      <w:proofErr w:type="spellEnd"/>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When the communication of OCI is set up, the following API code creates a service client to OCI. Refer to </w:t>
      </w:r>
      <w:hyperlink r:id="rId18" w:tgtFrame="_blank" w:history="1">
        <w:r w:rsidRPr="001B756D">
          <w:rPr>
            <w:rFonts w:ascii="Times New Roman" w:eastAsia="Times New Roman" w:hAnsi="Times New Roman" w:cs="Times New Roman"/>
            <w:color w:val="0000FF"/>
            <w:sz w:val="24"/>
            <w:szCs w:val="24"/>
            <w:u w:val="single"/>
          </w:rPr>
          <w:t>https://oracle-cloud-infrastructure-python-sdk.readthedocs.io/en/latest/api/landing.html</w:t>
        </w:r>
      </w:hyperlink>
      <w:r w:rsidRPr="001B756D">
        <w:rPr>
          <w:rFonts w:ascii="Times New Roman" w:eastAsia="Times New Roman" w:hAnsi="Times New Roman" w:cs="Times New Roman"/>
          <w:color w:val="222222"/>
          <w:sz w:val="24"/>
          <w:szCs w:val="24"/>
        </w:rPr>
        <w:t> for more OCI APIs: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identity = </w:t>
      </w:r>
      <w:proofErr w:type="spellStart"/>
      <w:r w:rsidRPr="001B756D">
        <w:rPr>
          <w:rFonts w:ascii="Times New Roman" w:eastAsia="Times New Roman" w:hAnsi="Times New Roman" w:cs="Times New Roman"/>
          <w:color w:val="222222"/>
          <w:sz w:val="24"/>
          <w:szCs w:val="24"/>
        </w:rPr>
        <w:t>oci.identity.IdentityClient</w:t>
      </w:r>
      <w:proofErr w:type="spellEnd"/>
      <w:r w:rsidRPr="001B756D">
        <w:rPr>
          <w:rFonts w:ascii="Times New Roman" w:eastAsia="Times New Roman" w:hAnsi="Times New Roman" w:cs="Times New Roman"/>
          <w:color w:val="222222"/>
          <w:sz w:val="24"/>
          <w:szCs w:val="24"/>
        </w:rPr>
        <w:t xml:space="preserve"> (config)</w:t>
      </w:r>
    </w:p>
    <w:p w:rsidR="001B756D" w:rsidRPr="001B756D" w:rsidRDefault="001B756D" w:rsidP="001B756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following line of code uses a service client to get the current user with all its details: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 xml:space="preserve">user = </w:t>
      </w:r>
      <w:proofErr w:type="spellStart"/>
      <w:r w:rsidRPr="001B756D">
        <w:rPr>
          <w:rFonts w:ascii="Times New Roman" w:eastAsia="Times New Roman" w:hAnsi="Times New Roman" w:cs="Times New Roman"/>
          <w:color w:val="222222"/>
          <w:sz w:val="24"/>
          <w:szCs w:val="24"/>
        </w:rPr>
        <w:t>identity.get_user</w:t>
      </w:r>
      <w:proofErr w:type="spellEnd"/>
      <w:r w:rsidRPr="001B756D">
        <w:rPr>
          <w:rFonts w:ascii="Times New Roman" w:eastAsia="Times New Roman" w:hAnsi="Times New Roman" w:cs="Times New Roman"/>
          <w:color w:val="222222"/>
          <w:sz w:val="24"/>
          <w:szCs w:val="24"/>
        </w:rPr>
        <w:t>(config["user"]).data</w:t>
      </w:r>
    </w:p>
    <w:p w:rsidR="001B756D" w:rsidRPr="001B756D" w:rsidRDefault="001B756D" w:rsidP="001B756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following line of code prints the current user details to the terminal after execution of the code:</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print(user)</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So, you see that OCI provides not only a CLI for interaction, but also lets you use your choice of programming language to automate the management of OCI resources. You can choose between Python, Java, Ruby, Go, .NET, </w:t>
      </w:r>
      <w:proofErr w:type="spellStart"/>
      <w:r w:rsidRPr="001B756D">
        <w:rPr>
          <w:rFonts w:ascii="Times New Roman" w:eastAsia="Times New Roman" w:hAnsi="Times New Roman" w:cs="Times New Roman"/>
          <w:color w:val="222222"/>
          <w:sz w:val="24"/>
          <w:szCs w:val="24"/>
        </w:rPr>
        <w:t>TypeScript</w:t>
      </w:r>
      <w:proofErr w:type="spellEnd"/>
      <w:r w:rsidRPr="001B756D">
        <w:rPr>
          <w:rFonts w:ascii="Times New Roman" w:eastAsia="Times New Roman" w:hAnsi="Times New Roman" w:cs="Times New Roman"/>
          <w:color w:val="222222"/>
          <w:sz w:val="24"/>
          <w:szCs w:val="24"/>
        </w:rPr>
        <w:t>, and JavaScript to automate things.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the next section, we will dive deep into the actual REST API implementation and will see how you can use a simple shell script to send REST API calls to the OCI API endpoint.</w:t>
      </w:r>
    </w:p>
    <w:p w:rsidR="001B756D" w:rsidRPr="001B756D" w:rsidRDefault="001B756D" w:rsidP="001B756D">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B756D">
        <w:rPr>
          <w:rFonts w:ascii="Times New Roman" w:eastAsia="Times New Roman" w:hAnsi="Times New Roman" w:cs="Times New Roman"/>
          <w:b/>
          <w:bCs/>
          <w:kern w:val="36"/>
          <w:sz w:val="48"/>
          <w:szCs w:val="48"/>
        </w:rPr>
        <w:t>Using the OCI API to send REST calls for managing OCI</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OCI has taken an API-first strategy, which means that before they develop their UIs, they develop the API that will interact with the backend resources. The OCI APIs are typical REST APIs, meaning they use the standard HTTPS requests and responses.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Every OCI service has its own API endpoint. To check the current endpoint related to the specific region you want to send the call to, refer to </w:t>
      </w:r>
      <w:hyperlink r:id="rId19" w:tgtFrame="_blank" w:history="1">
        <w:r w:rsidRPr="001B756D">
          <w:rPr>
            <w:rFonts w:ascii="Times New Roman" w:eastAsia="Times New Roman" w:hAnsi="Times New Roman" w:cs="Times New Roman"/>
            <w:color w:val="0000FF"/>
            <w:sz w:val="24"/>
            <w:szCs w:val="24"/>
            <w:u w:val="single"/>
          </w:rPr>
          <w:t>https://docs.oracle.com/en-us/iaas/api/</w:t>
        </w:r>
      </w:hyperlink>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OCI maintains its own API versioning as well. If you look carefully at the endpoint, then you will find the desired API version from the base path of the API endpoint. For example, as of now, most of the APIs are versioned as 20160918.</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Here's an example for a </w:t>
      </w:r>
      <w:r w:rsidRPr="001B756D">
        <w:rPr>
          <w:rFonts w:ascii="Times New Roman" w:eastAsia="Times New Roman" w:hAnsi="Times New Roman" w:cs="Times New Roman"/>
          <w:b/>
          <w:bCs/>
          <w:color w:val="222222"/>
          <w:sz w:val="24"/>
          <w:szCs w:val="24"/>
        </w:rPr>
        <w:t>GET</w:t>
      </w:r>
      <w:r w:rsidRPr="001B756D">
        <w:rPr>
          <w:rFonts w:ascii="Times New Roman" w:eastAsia="Times New Roman" w:hAnsi="Times New Roman" w:cs="Times New Roman"/>
          <w:color w:val="222222"/>
          <w:sz w:val="24"/>
          <w:szCs w:val="24"/>
        </w:rPr>
        <w:t> request to list users in the Phoenix region:</w:t>
      </w:r>
    </w:p>
    <w:p w:rsidR="001B756D" w:rsidRPr="001B756D" w:rsidRDefault="001B756D" w:rsidP="001B756D">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GET https://identity.us-phoenix1.oraclecloud.com/20160918/users</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For tighter security, all OCI API requests must be signed for authentication purposes. For more details on the signature generation for API signing, refer to the following link, as Oracle may change the version of the signature in the future: </w:t>
      </w:r>
      <w:hyperlink r:id="rId20" w:tgtFrame="_blank" w:history="1">
        <w:r w:rsidRPr="001B756D">
          <w:rPr>
            <w:rFonts w:ascii="Times New Roman" w:eastAsia="Times New Roman" w:hAnsi="Times New Roman" w:cs="Times New Roman"/>
            <w:color w:val="0000FF"/>
            <w:sz w:val="24"/>
            <w:szCs w:val="24"/>
            <w:u w:val="single"/>
          </w:rPr>
          <w:t>https://docs.oracle.com/en-us/iaas/Content/API/Concepts/signingrequests.htm</w:t>
        </w:r>
      </w:hyperlink>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use a bash script to send a REST API call to list the VCNs in a given compartment:</w:t>
      </w:r>
    </w:p>
    <w:p w:rsidR="001B756D" w:rsidRPr="001B756D" w:rsidRDefault="001B756D" w:rsidP="001B756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Log in using SSH to the OCI instance that you created in the </w:t>
      </w:r>
      <w:r w:rsidRPr="001B756D">
        <w:rPr>
          <w:rFonts w:ascii="Times New Roman" w:eastAsia="Times New Roman" w:hAnsi="Times New Roman" w:cs="Times New Roman"/>
          <w:i/>
          <w:iCs/>
          <w:color w:val="222222"/>
          <w:sz w:val="24"/>
          <w:szCs w:val="24"/>
        </w:rPr>
        <w:t>Using the OCI CLI to interact with OCI resources</w:t>
      </w:r>
      <w:r w:rsidRPr="001B756D">
        <w:rPr>
          <w:rFonts w:ascii="Times New Roman" w:eastAsia="Times New Roman" w:hAnsi="Times New Roman" w:cs="Times New Roman"/>
          <w:color w:val="222222"/>
          <w:sz w:val="24"/>
          <w:szCs w:val="24"/>
        </w:rPr>
        <w:t> section. We will use the following topology to run the Python code.</w:t>
      </w:r>
    </w:p>
    <w:p w:rsidR="001B756D" w:rsidRPr="001B756D" w:rsidRDefault="001B756D" w:rsidP="001B756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Type </w:t>
      </w:r>
      <w:r w:rsidRPr="001B756D">
        <w:rPr>
          <w:rFonts w:ascii="Times New Roman" w:eastAsia="Times New Roman" w:hAnsi="Times New Roman" w:cs="Times New Roman"/>
          <w:b/>
          <w:bCs/>
          <w:color w:val="222222"/>
          <w:sz w:val="24"/>
          <w:szCs w:val="24"/>
        </w:rPr>
        <w:t>vi vcns.sh</w:t>
      </w:r>
      <w:r w:rsidRPr="001B756D">
        <w:rPr>
          <w:rFonts w:ascii="Times New Roman" w:eastAsia="Times New Roman" w:hAnsi="Times New Roman" w:cs="Times New Roman"/>
          <w:color w:val="222222"/>
          <w:sz w:val="24"/>
          <w:szCs w:val="24"/>
        </w:rPr>
        <w:t> and paste the following code. Change the values of the tenancy ID, user OCID, fingerprint, and compartment OCID:</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#!/bin/bash</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Fill these in with your values ##########################</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#OCID of the tenancy calls are being made in to</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tenancy_ocid</w:t>
      </w:r>
      <w:proofErr w:type="spellEnd"/>
      <w:r w:rsidRPr="001B756D">
        <w:rPr>
          <w:rFonts w:ascii="Times New Roman" w:eastAsia="Times New Roman" w:hAnsi="Times New Roman" w:cs="Times New Roman"/>
          <w:color w:val="222222"/>
          <w:sz w:val="24"/>
          <w:szCs w:val="24"/>
        </w:rPr>
        <w:t>="ocid1.tenancy.oc1..&lt;unique-id&gt;"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OCID of the user making the rest call</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user_ocid</w:t>
      </w:r>
      <w:proofErr w:type="spellEnd"/>
      <w:r w:rsidRPr="001B756D">
        <w:rPr>
          <w:rFonts w:ascii="Times New Roman" w:eastAsia="Times New Roman" w:hAnsi="Times New Roman" w:cs="Times New Roman"/>
          <w:color w:val="222222"/>
          <w:sz w:val="24"/>
          <w:szCs w:val="24"/>
        </w:rPr>
        <w:t>="ocid1.user.oc1..&lt;unique-id&gt;"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path to the private PEM format key for this user</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privateKeyPath</w:t>
      </w:r>
      <w:proofErr w:type="spellEnd"/>
      <w:r w:rsidRPr="001B756D">
        <w:rPr>
          <w:rFonts w:ascii="Times New Roman" w:eastAsia="Times New Roman" w:hAnsi="Times New Roman" w:cs="Times New Roman"/>
          <w:color w:val="222222"/>
          <w:sz w:val="24"/>
          <w:szCs w:val="24"/>
        </w:rPr>
        <w:t>="/home/</w:t>
      </w:r>
      <w:proofErr w:type="spellStart"/>
      <w:r w:rsidRPr="001B756D">
        <w:rPr>
          <w:rFonts w:ascii="Times New Roman" w:eastAsia="Times New Roman" w:hAnsi="Times New Roman" w:cs="Times New Roman"/>
          <w:color w:val="222222"/>
          <w:sz w:val="24"/>
          <w:szCs w:val="24"/>
        </w:rPr>
        <w:t>opc</w:t>
      </w:r>
      <w:proofErr w:type="spellEnd"/>
      <w:r w:rsidRPr="001B756D">
        <w:rPr>
          <w:rFonts w:ascii="Times New Roman" w:eastAsia="Times New Roman" w:hAnsi="Times New Roman" w:cs="Times New Roman"/>
          <w:color w:val="222222"/>
          <w:sz w:val="24"/>
          <w:szCs w:val="24"/>
        </w:rPr>
        <w:t>/.oci/</w:t>
      </w:r>
      <w:proofErr w:type="spellStart"/>
      <w:r w:rsidRPr="001B756D">
        <w:rPr>
          <w:rFonts w:ascii="Times New Roman" w:eastAsia="Times New Roman" w:hAnsi="Times New Roman" w:cs="Times New Roman"/>
          <w:color w:val="222222"/>
          <w:sz w:val="24"/>
          <w:szCs w:val="24"/>
        </w:rPr>
        <w:t>oci_api_key.pem</w:t>
      </w:r>
      <w:proofErr w:type="spellEnd"/>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fingerprint of the private key for this user</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fingerprint="1d:ff:……"</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 The REST </w:t>
      </w:r>
      <w:proofErr w:type="spellStart"/>
      <w:r w:rsidRPr="001B756D">
        <w:rPr>
          <w:rFonts w:ascii="Times New Roman" w:eastAsia="Times New Roman" w:hAnsi="Times New Roman" w:cs="Times New Roman"/>
          <w:color w:val="222222"/>
          <w:sz w:val="24"/>
          <w:szCs w:val="24"/>
        </w:rPr>
        <w:t>api</w:t>
      </w:r>
      <w:proofErr w:type="spellEnd"/>
      <w:r w:rsidRPr="001B756D">
        <w:rPr>
          <w:rFonts w:ascii="Times New Roman" w:eastAsia="Times New Roman" w:hAnsi="Times New Roman" w:cs="Times New Roman"/>
          <w:color w:val="222222"/>
          <w:sz w:val="24"/>
          <w:szCs w:val="24"/>
        </w:rPr>
        <w:t xml:space="preserve"> you want to call, with any required </w:t>
      </w:r>
      <w:proofErr w:type="spellStart"/>
      <w:r w:rsidRPr="001B756D">
        <w:rPr>
          <w:rFonts w:ascii="Times New Roman" w:eastAsia="Times New Roman" w:hAnsi="Times New Roman" w:cs="Times New Roman"/>
          <w:color w:val="222222"/>
          <w:sz w:val="24"/>
          <w:szCs w:val="24"/>
        </w:rPr>
        <w:t>paramters</w:t>
      </w:r>
      <w:proofErr w:type="spellEnd"/>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rest_api="/20160918/vcns?compartmentId=ocid1.compartment.oc1..&lt;unique-id&gt;"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The host you want to make the call against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host="iaas.us-phoenix-1.oraclecloud.com"</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date=`date -u "+%a, %d %h %Y %H:%M:%S GMT"`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date_header</w:t>
      </w:r>
      <w:proofErr w:type="spellEnd"/>
      <w:r w:rsidRPr="001B756D">
        <w:rPr>
          <w:rFonts w:ascii="Times New Roman" w:eastAsia="Times New Roman" w:hAnsi="Times New Roman" w:cs="Times New Roman"/>
          <w:color w:val="222222"/>
          <w:sz w:val="24"/>
          <w:szCs w:val="24"/>
        </w:rPr>
        <w:t>="date: $date"</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host_header</w:t>
      </w:r>
      <w:proofErr w:type="spellEnd"/>
      <w:r w:rsidRPr="001B756D">
        <w:rPr>
          <w:rFonts w:ascii="Times New Roman" w:eastAsia="Times New Roman" w:hAnsi="Times New Roman" w:cs="Times New Roman"/>
          <w:color w:val="222222"/>
          <w:sz w:val="24"/>
          <w:szCs w:val="24"/>
        </w:rPr>
        <w:t>="host: $host"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request_target</w:t>
      </w:r>
      <w:proofErr w:type="spellEnd"/>
      <w:r w:rsidRPr="001B756D">
        <w:rPr>
          <w:rFonts w:ascii="Times New Roman" w:eastAsia="Times New Roman" w:hAnsi="Times New Roman" w:cs="Times New Roman"/>
          <w:color w:val="222222"/>
          <w:sz w:val="24"/>
          <w:szCs w:val="24"/>
        </w:rPr>
        <w:t>="(request-target): get $</w:t>
      </w:r>
      <w:proofErr w:type="spellStart"/>
      <w:r w:rsidRPr="001B756D">
        <w:rPr>
          <w:rFonts w:ascii="Times New Roman" w:eastAsia="Times New Roman" w:hAnsi="Times New Roman" w:cs="Times New Roman"/>
          <w:color w:val="222222"/>
          <w:sz w:val="24"/>
          <w:szCs w:val="24"/>
        </w:rPr>
        <w:t>rest_api</w:t>
      </w:r>
      <w:proofErr w:type="spellEnd"/>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 xml:space="preserve"># note the order of items. The order in the </w:t>
      </w:r>
      <w:proofErr w:type="spellStart"/>
      <w:r w:rsidRPr="001B756D">
        <w:rPr>
          <w:rFonts w:ascii="Times New Roman" w:eastAsia="Times New Roman" w:hAnsi="Times New Roman" w:cs="Times New Roman"/>
          <w:color w:val="222222"/>
          <w:sz w:val="24"/>
          <w:szCs w:val="24"/>
        </w:rPr>
        <w:t>signing_string</w:t>
      </w:r>
      <w:proofErr w:type="spellEnd"/>
      <w:r w:rsidRPr="001B756D">
        <w:rPr>
          <w:rFonts w:ascii="Times New Roman" w:eastAsia="Times New Roman" w:hAnsi="Times New Roman" w:cs="Times New Roman"/>
          <w:color w:val="222222"/>
          <w:sz w:val="24"/>
          <w:szCs w:val="24"/>
        </w:rPr>
        <w:t xml:space="preserve"> matches the order in the headers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signing_string</w:t>
      </w:r>
      <w:proofErr w:type="spellEnd"/>
      <w:r w:rsidRPr="001B756D">
        <w:rPr>
          <w:rFonts w:ascii="Times New Roman" w:eastAsia="Times New Roman" w:hAnsi="Times New Roman" w:cs="Times New Roman"/>
          <w:color w:val="222222"/>
          <w:sz w:val="24"/>
          <w:szCs w:val="24"/>
        </w:rPr>
        <w:t>="$</w:t>
      </w:r>
      <w:proofErr w:type="spellStart"/>
      <w:r w:rsidRPr="001B756D">
        <w:rPr>
          <w:rFonts w:ascii="Times New Roman" w:eastAsia="Times New Roman" w:hAnsi="Times New Roman" w:cs="Times New Roman"/>
          <w:color w:val="222222"/>
          <w:sz w:val="24"/>
          <w:szCs w:val="24"/>
        </w:rPr>
        <w:t>request_target</w:t>
      </w:r>
      <w:proofErr w:type="spellEnd"/>
      <w:r w:rsidRPr="001B756D">
        <w:rPr>
          <w:rFonts w:ascii="Times New Roman" w:eastAsia="Times New Roman" w:hAnsi="Times New Roman" w:cs="Times New Roman"/>
          <w:color w:val="222222"/>
          <w:sz w:val="24"/>
          <w:szCs w:val="24"/>
        </w:rPr>
        <w:t>\</w:t>
      </w:r>
      <w:proofErr w:type="spellStart"/>
      <w:r w:rsidRPr="001B756D">
        <w:rPr>
          <w:rFonts w:ascii="Times New Roman" w:eastAsia="Times New Roman" w:hAnsi="Times New Roman" w:cs="Times New Roman"/>
          <w:color w:val="222222"/>
          <w:sz w:val="24"/>
          <w:szCs w:val="24"/>
        </w:rPr>
        <w:t>n$date_header</w:t>
      </w:r>
      <w:proofErr w:type="spellEnd"/>
      <w:r w:rsidRPr="001B756D">
        <w:rPr>
          <w:rFonts w:ascii="Times New Roman" w:eastAsia="Times New Roman" w:hAnsi="Times New Roman" w:cs="Times New Roman"/>
          <w:color w:val="222222"/>
          <w:sz w:val="24"/>
          <w:szCs w:val="24"/>
        </w:rPr>
        <w:t>\</w:t>
      </w:r>
      <w:proofErr w:type="spellStart"/>
      <w:r w:rsidRPr="001B756D">
        <w:rPr>
          <w:rFonts w:ascii="Times New Roman" w:eastAsia="Times New Roman" w:hAnsi="Times New Roman" w:cs="Times New Roman"/>
          <w:color w:val="222222"/>
          <w:sz w:val="24"/>
          <w:szCs w:val="24"/>
        </w:rPr>
        <w:t>n$host_header</w:t>
      </w:r>
      <w:proofErr w:type="spellEnd"/>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headers="(request-target) date host"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echo "====================================================================================================="</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printf</w:t>
      </w:r>
      <w:proofErr w:type="spellEnd"/>
      <w:r w:rsidRPr="001B756D">
        <w:rPr>
          <w:rFonts w:ascii="Times New Roman" w:eastAsia="Times New Roman" w:hAnsi="Times New Roman" w:cs="Times New Roman"/>
          <w:color w:val="222222"/>
          <w:sz w:val="24"/>
          <w:szCs w:val="24"/>
        </w:rPr>
        <w:t xml:space="preserve"> '%b' "signing string is $</w:t>
      </w:r>
      <w:proofErr w:type="spellStart"/>
      <w:r w:rsidRPr="001B756D">
        <w:rPr>
          <w:rFonts w:ascii="Times New Roman" w:eastAsia="Times New Roman" w:hAnsi="Times New Roman" w:cs="Times New Roman"/>
          <w:color w:val="222222"/>
          <w:sz w:val="24"/>
          <w:szCs w:val="24"/>
        </w:rPr>
        <w:t>signing_string</w:t>
      </w:r>
      <w:proofErr w:type="spellEnd"/>
      <w:r w:rsidRPr="001B756D">
        <w:rPr>
          <w:rFonts w:ascii="Times New Roman" w:eastAsia="Times New Roman" w:hAnsi="Times New Roman" w:cs="Times New Roman"/>
          <w:color w:val="222222"/>
          <w:sz w:val="24"/>
          <w:szCs w:val="24"/>
        </w:rPr>
        <w:t xml:space="preserve"> \n"</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signature=`</w:t>
      </w:r>
      <w:proofErr w:type="spellStart"/>
      <w:r w:rsidRPr="001B756D">
        <w:rPr>
          <w:rFonts w:ascii="Times New Roman" w:eastAsia="Times New Roman" w:hAnsi="Times New Roman" w:cs="Times New Roman"/>
          <w:color w:val="222222"/>
          <w:sz w:val="24"/>
          <w:szCs w:val="24"/>
        </w:rPr>
        <w:t>printf</w:t>
      </w:r>
      <w:proofErr w:type="spellEnd"/>
      <w:r w:rsidRPr="001B756D">
        <w:rPr>
          <w:rFonts w:ascii="Times New Roman" w:eastAsia="Times New Roman" w:hAnsi="Times New Roman" w:cs="Times New Roman"/>
          <w:color w:val="222222"/>
          <w:sz w:val="24"/>
          <w:szCs w:val="24"/>
        </w:rPr>
        <w:t xml:space="preserve"> '%b' "$</w:t>
      </w:r>
      <w:proofErr w:type="spellStart"/>
      <w:r w:rsidRPr="001B756D">
        <w:rPr>
          <w:rFonts w:ascii="Times New Roman" w:eastAsia="Times New Roman" w:hAnsi="Times New Roman" w:cs="Times New Roman"/>
          <w:color w:val="222222"/>
          <w:sz w:val="24"/>
          <w:szCs w:val="24"/>
        </w:rPr>
        <w:t>signing_string</w:t>
      </w:r>
      <w:proofErr w:type="spellEnd"/>
      <w:r w:rsidRPr="001B756D">
        <w:rPr>
          <w:rFonts w:ascii="Times New Roman" w:eastAsia="Times New Roman" w:hAnsi="Times New Roman" w:cs="Times New Roman"/>
          <w:color w:val="222222"/>
          <w:sz w:val="24"/>
          <w:szCs w:val="24"/>
        </w:rPr>
        <w:t xml:space="preserve">" | </w:t>
      </w:r>
      <w:proofErr w:type="spellStart"/>
      <w:r w:rsidRPr="001B756D">
        <w:rPr>
          <w:rFonts w:ascii="Times New Roman" w:eastAsia="Times New Roman" w:hAnsi="Times New Roman" w:cs="Times New Roman"/>
          <w:color w:val="222222"/>
          <w:sz w:val="24"/>
          <w:szCs w:val="24"/>
        </w:rPr>
        <w:t>openssl</w:t>
      </w:r>
      <w:proofErr w:type="spellEnd"/>
      <w:r w:rsidRPr="001B756D">
        <w:rPr>
          <w:rFonts w:ascii="Times New Roman" w:eastAsia="Times New Roman" w:hAnsi="Times New Roman" w:cs="Times New Roman"/>
          <w:color w:val="222222"/>
          <w:sz w:val="24"/>
          <w:szCs w:val="24"/>
        </w:rPr>
        <w:t xml:space="preserve"> </w:t>
      </w:r>
      <w:proofErr w:type="spellStart"/>
      <w:r w:rsidRPr="001B756D">
        <w:rPr>
          <w:rFonts w:ascii="Times New Roman" w:eastAsia="Times New Roman" w:hAnsi="Times New Roman" w:cs="Times New Roman"/>
          <w:color w:val="222222"/>
          <w:sz w:val="24"/>
          <w:szCs w:val="24"/>
        </w:rPr>
        <w:t>dgst</w:t>
      </w:r>
      <w:proofErr w:type="spellEnd"/>
      <w:r w:rsidRPr="001B756D">
        <w:rPr>
          <w:rFonts w:ascii="Times New Roman" w:eastAsia="Times New Roman" w:hAnsi="Times New Roman" w:cs="Times New Roman"/>
          <w:color w:val="222222"/>
          <w:sz w:val="24"/>
          <w:szCs w:val="24"/>
        </w:rPr>
        <w:t xml:space="preserve"> -sha256 -sign $</w:t>
      </w:r>
      <w:proofErr w:type="spellStart"/>
      <w:r w:rsidRPr="001B756D">
        <w:rPr>
          <w:rFonts w:ascii="Times New Roman" w:eastAsia="Times New Roman" w:hAnsi="Times New Roman" w:cs="Times New Roman"/>
          <w:color w:val="222222"/>
          <w:sz w:val="24"/>
          <w:szCs w:val="24"/>
        </w:rPr>
        <w:t>privateKeyPath</w:t>
      </w:r>
      <w:proofErr w:type="spellEnd"/>
      <w:r w:rsidRPr="001B756D">
        <w:rPr>
          <w:rFonts w:ascii="Times New Roman" w:eastAsia="Times New Roman" w:hAnsi="Times New Roman" w:cs="Times New Roman"/>
          <w:color w:val="222222"/>
          <w:sz w:val="24"/>
          <w:szCs w:val="24"/>
        </w:rPr>
        <w:t xml:space="preserve"> | </w:t>
      </w:r>
      <w:proofErr w:type="spellStart"/>
      <w:r w:rsidRPr="001B756D">
        <w:rPr>
          <w:rFonts w:ascii="Times New Roman" w:eastAsia="Times New Roman" w:hAnsi="Times New Roman" w:cs="Times New Roman"/>
          <w:color w:val="222222"/>
          <w:sz w:val="24"/>
          <w:szCs w:val="24"/>
        </w:rPr>
        <w:t>openssl</w:t>
      </w:r>
      <w:proofErr w:type="spellEnd"/>
      <w:r w:rsidRPr="001B756D">
        <w:rPr>
          <w:rFonts w:ascii="Times New Roman" w:eastAsia="Times New Roman" w:hAnsi="Times New Roman" w:cs="Times New Roman"/>
          <w:color w:val="222222"/>
          <w:sz w:val="24"/>
          <w:szCs w:val="24"/>
        </w:rPr>
        <w:t xml:space="preserve"> </w:t>
      </w:r>
      <w:proofErr w:type="spellStart"/>
      <w:r w:rsidRPr="001B756D">
        <w:rPr>
          <w:rFonts w:ascii="Times New Roman" w:eastAsia="Times New Roman" w:hAnsi="Times New Roman" w:cs="Times New Roman"/>
          <w:color w:val="222222"/>
          <w:sz w:val="24"/>
          <w:szCs w:val="24"/>
        </w:rPr>
        <w:t>enc</w:t>
      </w:r>
      <w:proofErr w:type="spellEnd"/>
      <w:r w:rsidRPr="001B756D">
        <w:rPr>
          <w:rFonts w:ascii="Times New Roman" w:eastAsia="Times New Roman" w:hAnsi="Times New Roman" w:cs="Times New Roman"/>
          <w:color w:val="222222"/>
          <w:sz w:val="24"/>
          <w:szCs w:val="24"/>
        </w:rPr>
        <w:t xml:space="preserve"> -e -base64 | </w:t>
      </w:r>
      <w:proofErr w:type="spellStart"/>
      <w:r w:rsidRPr="001B756D">
        <w:rPr>
          <w:rFonts w:ascii="Times New Roman" w:eastAsia="Times New Roman" w:hAnsi="Times New Roman" w:cs="Times New Roman"/>
          <w:color w:val="222222"/>
          <w:sz w:val="24"/>
          <w:szCs w:val="24"/>
        </w:rPr>
        <w:t>tr</w:t>
      </w:r>
      <w:proofErr w:type="spellEnd"/>
      <w:r w:rsidRPr="001B756D">
        <w:rPr>
          <w:rFonts w:ascii="Times New Roman" w:eastAsia="Times New Roman" w:hAnsi="Times New Roman" w:cs="Times New Roman"/>
          <w:color w:val="222222"/>
          <w:sz w:val="24"/>
          <w:szCs w:val="24"/>
        </w:rPr>
        <w:t xml:space="preserve"> -d '\n'`</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color w:val="222222"/>
          <w:sz w:val="24"/>
          <w:szCs w:val="24"/>
        </w:rPr>
        <w:t>printf</w:t>
      </w:r>
      <w:proofErr w:type="spellEnd"/>
      <w:r w:rsidRPr="001B756D">
        <w:rPr>
          <w:rFonts w:ascii="Times New Roman" w:eastAsia="Times New Roman" w:hAnsi="Times New Roman" w:cs="Times New Roman"/>
          <w:color w:val="222222"/>
          <w:sz w:val="24"/>
          <w:szCs w:val="24"/>
        </w:rPr>
        <w:t xml:space="preserve"> '%b' "Signed Request is  \</w:t>
      </w:r>
      <w:proofErr w:type="spellStart"/>
      <w:r w:rsidRPr="001B756D">
        <w:rPr>
          <w:rFonts w:ascii="Times New Roman" w:eastAsia="Times New Roman" w:hAnsi="Times New Roman" w:cs="Times New Roman"/>
          <w:color w:val="222222"/>
          <w:sz w:val="24"/>
          <w:szCs w:val="24"/>
        </w:rPr>
        <w:t>n$signature</w:t>
      </w:r>
      <w:proofErr w:type="spellEnd"/>
      <w:r w:rsidRPr="001B756D">
        <w:rPr>
          <w:rFonts w:ascii="Times New Roman" w:eastAsia="Times New Roman" w:hAnsi="Times New Roman" w:cs="Times New Roman"/>
          <w:color w:val="222222"/>
          <w:sz w:val="24"/>
          <w:szCs w:val="24"/>
        </w:rPr>
        <w:t>\n"</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echo "====================================================================================================="</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set -x</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curl -v -X GET -</w:t>
      </w:r>
      <w:proofErr w:type="spellStart"/>
      <w:r w:rsidRPr="001B756D">
        <w:rPr>
          <w:rFonts w:ascii="Times New Roman" w:eastAsia="Times New Roman" w:hAnsi="Times New Roman" w:cs="Times New Roman"/>
          <w:color w:val="222222"/>
          <w:sz w:val="24"/>
          <w:szCs w:val="24"/>
        </w:rPr>
        <w:t>sS</w:t>
      </w:r>
      <w:proofErr w:type="spellEnd"/>
      <w:r w:rsidRPr="001B756D">
        <w:rPr>
          <w:rFonts w:ascii="Times New Roman" w:eastAsia="Times New Roman" w:hAnsi="Times New Roman" w:cs="Times New Roman"/>
          <w:color w:val="222222"/>
          <w:sz w:val="24"/>
          <w:szCs w:val="24"/>
        </w:rPr>
        <w:t xml:space="preserve"> https://$host$rest_api -H "date: $date" -H "Authorization: Signature version=\"1\",keyId=\"$tenancy_ocid/$user_ocid/$fingerprint\",algorithm=\"rsa-sha256\",headers=\"$headers\",signature=\"$signature\""</w:t>
      </w:r>
    </w:p>
    <w:p w:rsidR="001B756D" w:rsidRPr="001B756D" w:rsidRDefault="001B756D" w:rsidP="001B756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Save the file by pressing </w:t>
      </w:r>
      <w:r w:rsidRPr="001B756D">
        <w:rPr>
          <w:rFonts w:ascii="Times New Roman" w:eastAsia="Times New Roman" w:hAnsi="Times New Roman" w:cs="Times New Roman"/>
          <w:i/>
          <w:iCs/>
          <w:color w:val="222222"/>
          <w:sz w:val="24"/>
          <w:szCs w:val="24"/>
        </w:rPr>
        <w:t>Esc</w:t>
      </w:r>
      <w:r w:rsidRPr="001B756D">
        <w:rPr>
          <w:rFonts w:ascii="Times New Roman" w:eastAsia="Times New Roman" w:hAnsi="Times New Roman" w:cs="Times New Roman"/>
          <w:color w:val="222222"/>
          <w:sz w:val="24"/>
          <w:szCs w:val="24"/>
        </w:rPr>
        <w:t>, then type </w:t>
      </w:r>
      <w:proofErr w:type="spellStart"/>
      <w:r w:rsidRPr="001B756D">
        <w:rPr>
          <w:rFonts w:ascii="Times New Roman" w:eastAsia="Times New Roman" w:hAnsi="Times New Roman" w:cs="Times New Roman"/>
          <w:b/>
          <w:bCs/>
          <w:color w:val="222222"/>
          <w:sz w:val="24"/>
          <w:szCs w:val="24"/>
        </w:rPr>
        <w:t>wq</w:t>
      </w:r>
      <w:proofErr w:type="spellEnd"/>
      <w:r w:rsidRPr="001B756D">
        <w:rPr>
          <w:rFonts w:ascii="Times New Roman" w:eastAsia="Times New Roman" w:hAnsi="Times New Roman" w:cs="Times New Roman"/>
          <w:b/>
          <w:bCs/>
          <w:color w:val="222222"/>
          <w:sz w:val="24"/>
          <w:szCs w:val="24"/>
        </w:rPr>
        <w:t>!</w:t>
      </w:r>
      <w:r w:rsidRPr="001B756D">
        <w:rPr>
          <w:rFonts w:ascii="Times New Roman" w:eastAsia="Times New Roman" w:hAnsi="Times New Roman" w:cs="Times New Roman"/>
          <w:color w:val="222222"/>
          <w:sz w:val="24"/>
          <w:szCs w:val="24"/>
        </w:rPr>
        <w:t> and press </w:t>
      </w:r>
      <w:r w:rsidRPr="001B756D">
        <w:rPr>
          <w:rFonts w:ascii="Times New Roman" w:eastAsia="Times New Roman" w:hAnsi="Times New Roman" w:cs="Times New Roman"/>
          <w:i/>
          <w:iCs/>
          <w:color w:val="222222"/>
          <w:sz w:val="24"/>
          <w:szCs w:val="24"/>
        </w:rPr>
        <w:t>Enter</w:t>
      </w:r>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Change the permission of this file and provide execute permission by typing </w:t>
      </w:r>
      <w:proofErr w:type="spellStart"/>
      <w:r w:rsidRPr="001B756D">
        <w:rPr>
          <w:rFonts w:ascii="Times New Roman" w:eastAsia="Times New Roman" w:hAnsi="Times New Roman" w:cs="Times New Roman"/>
          <w:b/>
          <w:bCs/>
          <w:color w:val="222222"/>
          <w:sz w:val="24"/>
          <w:szCs w:val="24"/>
        </w:rPr>
        <w:t>chmod</w:t>
      </w:r>
      <w:proofErr w:type="spellEnd"/>
      <w:r w:rsidRPr="001B756D">
        <w:rPr>
          <w:rFonts w:ascii="Times New Roman" w:eastAsia="Times New Roman" w:hAnsi="Times New Roman" w:cs="Times New Roman"/>
          <w:b/>
          <w:bCs/>
          <w:color w:val="222222"/>
          <w:sz w:val="24"/>
          <w:szCs w:val="24"/>
        </w:rPr>
        <w:t xml:space="preserve"> +x vcns.sh</w:t>
      </w:r>
      <w:r w:rsidRPr="001B756D">
        <w:rPr>
          <w:rFonts w:ascii="Times New Roman" w:eastAsia="Times New Roman" w:hAnsi="Times New Roman" w:cs="Times New Roman"/>
          <w:color w:val="222222"/>
          <w:sz w:val="24"/>
          <w:szCs w:val="24"/>
        </w:rPr>
        <w:t> and press </w:t>
      </w:r>
      <w:r w:rsidRPr="001B756D">
        <w:rPr>
          <w:rFonts w:ascii="Times New Roman" w:eastAsia="Times New Roman" w:hAnsi="Times New Roman" w:cs="Times New Roman"/>
          <w:i/>
          <w:iCs/>
          <w:color w:val="222222"/>
          <w:sz w:val="24"/>
          <w:szCs w:val="24"/>
        </w:rPr>
        <w:t>Enter</w:t>
      </w:r>
      <w:r w:rsidRPr="001B756D">
        <w:rPr>
          <w:rFonts w:ascii="Times New Roman" w:eastAsia="Times New Roman" w:hAnsi="Times New Roman" w:cs="Times New Roman"/>
          <w:color w:val="222222"/>
          <w:sz w:val="24"/>
          <w:szCs w:val="24"/>
        </w:rPr>
        <w:t>.</w:t>
      </w:r>
    </w:p>
    <w:p w:rsidR="001B756D" w:rsidRPr="001B756D" w:rsidRDefault="001B756D" w:rsidP="001B756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Run the script and observe the output. You will see output like that shown in the following screenshot, which shows the standard </w:t>
      </w:r>
      <w:r w:rsidRPr="001B756D">
        <w:rPr>
          <w:rFonts w:ascii="Times New Roman" w:eastAsia="Times New Roman" w:hAnsi="Times New Roman" w:cs="Times New Roman"/>
          <w:b/>
          <w:bCs/>
          <w:color w:val="222222"/>
          <w:sz w:val="24"/>
          <w:szCs w:val="24"/>
        </w:rPr>
        <w:t>200 OK</w:t>
      </w:r>
      <w:r w:rsidRPr="001B756D">
        <w:rPr>
          <w:rFonts w:ascii="Times New Roman" w:eastAsia="Times New Roman" w:hAnsi="Times New Roman" w:cs="Times New Roman"/>
          <w:color w:val="222222"/>
          <w:sz w:val="24"/>
          <w:szCs w:val="24"/>
        </w:rPr>
        <w:t> HTTP response and then the details of the VCNs in the provided compartment:</w:t>
      </w:r>
    </w:p>
    <w:p w:rsidR="001B756D" w:rsidRPr="001B756D" w:rsidRDefault="001B756D" w:rsidP="001B756D">
      <w:pPr>
        <w:shd w:val="clear" w:color="auto" w:fill="FFFFFF"/>
        <w:spacing w:after="0" w:line="240" w:lineRule="auto"/>
        <w:jc w:val="center"/>
        <w:rPr>
          <w:rFonts w:ascii="Times New Roman" w:eastAsia="Times New Roman" w:hAnsi="Times New Roman" w:cs="Times New Roman"/>
          <w:color w:val="222222"/>
          <w:sz w:val="24"/>
          <w:szCs w:val="24"/>
        </w:rPr>
      </w:pPr>
      <w:r w:rsidRPr="001B756D">
        <w:rPr>
          <w:rFonts w:ascii="Times New Roman" w:eastAsia="Times New Roman" w:hAnsi="Times New Roman" w:cs="Times New Roman"/>
          <w:noProof/>
          <w:color w:val="222222"/>
          <w:sz w:val="24"/>
          <w:szCs w:val="24"/>
        </w:rPr>
        <w:lastRenderedPageBreak/>
        <w:drawing>
          <wp:inline distT="0" distB="0" distL="0" distR="0">
            <wp:extent cx="14775180" cy="6880860"/>
            <wp:effectExtent l="0" t="0" r="7620" b="0"/>
            <wp:docPr id="1" name="Picture 1" descr="Figure 10.14 – Running a shell script to list the VCNs using the OCI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0.14 – Running a shell script to list the VCNs using the OCI REST AP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75180" cy="6880860"/>
                    </a:xfrm>
                    <a:prstGeom prst="rect">
                      <a:avLst/>
                    </a:prstGeom>
                    <a:noFill/>
                    <a:ln>
                      <a:noFill/>
                    </a:ln>
                  </pic:spPr>
                </pic:pic>
              </a:graphicData>
            </a:graphic>
          </wp:inline>
        </w:drawing>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Figure 10.14 – Running a shell script to list the VCNs using the OCI REST API</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explain what this script does on each line:</w:t>
      </w:r>
    </w:p>
    <w:p w:rsidR="001B756D" w:rsidRPr="001B756D" w:rsidRDefault="001B756D" w:rsidP="001B756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First of all, the first four lines are standard, and these variables will hold your tenancy-specific information. So, provide your tenancy OCID, user OCID, private key path, and fingerprint.</w:t>
      </w:r>
    </w:p>
    <w:p w:rsidR="001B756D" w:rsidRPr="001B756D" w:rsidRDefault="001B756D" w:rsidP="001B756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This line holds the API version and path-specific information. In this case, it holds the path to list the VCNs in a given compartment. You need to change the compartment OCID to your specific details: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rest_api="/20160918/vcns?compartmentId=ocid1.compartment.oc1..&lt;unique-id&gt;"</w:t>
      </w:r>
    </w:p>
    <w:p w:rsidR="001B756D" w:rsidRPr="001B756D" w:rsidRDefault="001B756D" w:rsidP="001B756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This line holds the API endpoint. Every service has its own API endpoint. To find out your specific API endpoint, refer to </w:t>
      </w:r>
      <w:hyperlink r:id="rId22" w:tgtFrame="_blank" w:history="1">
        <w:r w:rsidRPr="001B756D">
          <w:rPr>
            <w:rFonts w:ascii="Times New Roman" w:eastAsia="Times New Roman" w:hAnsi="Times New Roman" w:cs="Times New Roman"/>
            <w:color w:val="0000FF"/>
            <w:sz w:val="24"/>
            <w:szCs w:val="24"/>
            <w:u w:val="single"/>
          </w:rPr>
          <w:t>https://docs.oracle.com/en-us/iaas/api/</w:t>
        </w:r>
      </w:hyperlink>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host="iaas.us-phoenix-1.oraclecloud.com"</w:t>
      </w:r>
    </w:p>
    <w:p w:rsidR="001B756D" w:rsidRPr="001B756D" w:rsidRDefault="001B756D" w:rsidP="001B756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following code section defines the headers that you need to create the signing string. You need to define these headers in an appropriate format that will be used in conjunction with your signing string. Headers are dependent on your request type (that is, </w:t>
      </w:r>
      <w:r w:rsidRPr="001B756D">
        <w:rPr>
          <w:rFonts w:ascii="Times New Roman" w:eastAsia="Times New Roman" w:hAnsi="Times New Roman" w:cs="Times New Roman"/>
          <w:b/>
          <w:bCs/>
          <w:color w:val="222222"/>
          <w:sz w:val="24"/>
          <w:szCs w:val="24"/>
        </w:rPr>
        <w:t>GET</w:t>
      </w:r>
      <w:r w:rsidRPr="001B756D">
        <w:rPr>
          <w:rFonts w:ascii="Times New Roman" w:eastAsia="Times New Roman" w:hAnsi="Times New Roman" w:cs="Times New Roman"/>
          <w:color w:val="222222"/>
          <w:sz w:val="24"/>
          <w:szCs w:val="24"/>
        </w:rPr>
        <w:t> or </w:t>
      </w:r>
      <w:r w:rsidRPr="001B756D">
        <w:rPr>
          <w:rFonts w:ascii="Times New Roman" w:eastAsia="Times New Roman" w:hAnsi="Times New Roman" w:cs="Times New Roman"/>
          <w:b/>
          <w:bCs/>
          <w:color w:val="222222"/>
          <w:sz w:val="24"/>
          <w:szCs w:val="24"/>
        </w:rPr>
        <w:t>PUT</w:t>
      </w:r>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For a </w:t>
      </w:r>
      <w:r w:rsidRPr="001B756D">
        <w:rPr>
          <w:rFonts w:ascii="Times New Roman" w:eastAsia="Times New Roman" w:hAnsi="Times New Roman" w:cs="Times New Roman"/>
          <w:b/>
          <w:bCs/>
          <w:color w:val="222222"/>
          <w:sz w:val="24"/>
          <w:szCs w:val="24"/>
        </w:rPr>
        <w:t>GET</w:t>
      </w:r>
      <w:r w:rsidRPr="001B756D">
        <w:rPr>
          <w:rFonts w:ascii="Times New Roman" w:eastAsia="Times New Roman" w:hAnsi="Times New Roman" w:cs="Times New Roman"/>
          <w:color w:val="222222"/>
          <w:sz w:val="24"/>
          <w:szCs w:val="24"/>
        </w:rPr>
        <w:t> request, you need the request target, host, and date:</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date=`date -u "+%a, %d %h %Y %H:%M:%S GMT"`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b/>
          <w:bCs/>
          <w:color w:val="222222"/>
          <w:sz w:val="24"/>
          <w:szCs w:val="24"/>
        </w:rPr>
        <w:t>date_header</w:t>
      </w:r>
      <w:proofErr w:type="spellEnd"/>
      <w:r w:rsidRPr="001B756D">
        <w:rPr>
          <w:rFonts w:ascii="Times New Roman" w:eastAsia="Times New Roman" w:hAnsi="Times New Roman" w:cs="Times New Roman"/>
          <w:b/>
          <w:bCs/>
          <w:color w:val="222222"/>
          <w:sz w:val="24"/>
          <w:szCs w:val="24"/>
        </w:rPr>
        <w:t>="date: $date"</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b/>
          <w:bCs/>
          <w:color w:val="222222"/>
          <w:sz w:val="24"/>
          <w:szCs w:val="24"/>
        </w:rPr>
        <w:t>host_header</w:t>
      </w:r>
      <w:proofErr w:type="spellEnd"/>
      <w:r w:rsidRPr="001B756D">
        <w:rPr>
          <w:rFonts w:ascii="Times New Roman" w:eastAsia="Times New Roman" w:hAnsi="Times New Roman" w:cs="Times New Roman"/>
          <w:b/>
          <w:bCs/>
          <w:color w:val="222222"/>
          <w:sz w:val="24"/>
          <w:szCs w:val="24"/>
        </w:rPr>
        <w:t>="host: $host"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b/>
          <w:bCs/>
          <w:color w:val="222222"/>
          <w:sz w:val="24"/>
          <w:szCs w:val="24"/>
        </w:rPr>
        <w:t>request_target</w:t>
      </w:r>
      <w:proofErr w:type="spellEnd"/>
      <w:r w:rsidRPr="001B756D">
        <w:rPr>
          <w:rFonts w:ascii="Times New Roman" w:eastAsia="Times New Roman" w:hAnsi="Times New Roman" w:cs="Times New Roman"/>
          <w:b/>
          <w:bCs/>
          <w:color w:val="222222"/>
          <w:sz w:val="24"/>
          <w:szCs w:val="24"/>
        </w:rPr>
        <w:t>="(request-target): get $</w:t>
      </w:r>
      <w:proofErr w:type="spellStart"/>
      <w:r w:rsidRPr="001B756D">
        <w:rPr>
          <w:rFonts w:ascii="Times New Roman" w:eastAsia="Times New Roman" w:hAnsi="Times New Roman" w:cs="Times New Roman"/>
          <w:b/>
          <w:bCs/>
          <w:color w:val="222222"/>
          <w:sz w:val="24"/>
          <w:szCs w:val="24"/>
        </w:rPr>
        <w:t>rest_api</w:t>
      </w:r>
      <w:proofErr w:type="spellEnd"/>
      <w:r w:rsidRPr="001B756D">
        <w:rPr>
          <w:rFonts w:ascii="Times New Roman" w:eastAsia="Times New Roman" w:hAnsi="Times New Roman" w:cs="Times New Roman"/>
          <w:b/>
          <w:bCs/>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 xml:space="preserve"># Note the order of items. The order in the </w:t>
      </w:r>
      <w:proofErr w:type="spellStart"/>
      <w:r w:rsidRPr="001B756D">
        <w:rPr>
          <w:rFonts w:ascii="Times New Roman" w:eastAsia="Times New Roman" w:hAnsi="Times New Roman" w:cs="Times New Roman"/>
          <w:b/>
          <w:bCs/>
          <w:color w:val="222222"/>
          <w:sz w:val="24"/>
          <w:szCs w:val="24"/>
        </w:rPr>
        <w:t>signing_string</w:t>
      </w:r>
      <w:proofErr w:type="spellEnd"/>
      <w:r w:rsidRPr="001B756D">
        <w:rPr>
          <w:rFonts w:ascii="Times New Roman" w:eastAsia="Times New Roman" w:hAnsi="Times New Roman" w:cs="Times New Roman"/>
          <w:b/>
          <w:bCs/>
          <w:color w:val="222222"/>
          <w:sz w:val="24"/>
          <w:szCs w:val="24"/>
        </w:rPr>
        <w:t xml:space="preserve"> matches the order in the headers.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b/>
          <w:bCs/>
          <w:color w:val="222222"/>
          <w:sz w:val="24"/>
          <w:szCs w:val="24"/>
        </w:rPr>
        <w:t>signing_string</w:t>
      </w:r>
      <w:proofErr w:type="spellEnd"/>
      <w:r w:rsidRPr="001B756D">
        <w:rPr>
          <w:rFonts w:ascii="Times New Roman" w:eastAsia="Times New Roman" w:hAnsi="Times New Roman" w:cs="Times New Roman"/>
          <w:b/>
          <w:bCs/>
          <w:color w:val="222222"/>
          <w:sz w:val="24"/>
          <w:szCs w:val="24"/>
        </w:rPr>
        <w:t>="$</w:t>
      </w:r>
      <w:proofErr w:type="spellStart"/>
      <w:r w:rsidRPr="001B756D">
        <w:rPr>
          <w:rFonts w:ascii="Times New Roman" w:eastAsia="Times New Roman" w:hAnsi="Times New Roman" w:cs="Times New Roman"/>
          <w:b/>
          <w:bCs/>
          <w:color w:val="222222"/>
          <w:sz w:val="24"/>
          <w:szCs w:val="24"/>
        </w:rPr>
        <w:t>request_target</w:t>
      </w:r>
      <w:proofErr w:type="spellEnd"/>
      <w:r w:rsidRPr="001B756D">
        <w:rPr>
          <w:rFonts w:ascii="Times New Roman" w:eastAsia="Times New Roman" w:hAnsi="Times New Roman" w:cs="Times New Roman"/>
          <w:b/>
          <w:bCs/>
          <w:color w:val="222222"/>
          <w:sz w:val="24"/>
          <w:szCs w:val="24"/>
        </w:rPr>
        <w:t>\</w:t>
      </w:r>
      <w:proofErr w:type="spellStart"/>
      <w:r w:rsidRPr="001B756D">
        <w:rPr>
          <w:rFonts w:ascii="Times New Roman" w:eastAsia="Times New Roman" w:hAnsi="Times New Roman" w:cs="Times New Roman"/>
          <w:b/>
          <w:bCs/>
          <w:color w:val="222222"/>
          <w:sz w:val="24"/>
          <w:szCs w:val="24"/>
        </w:rPr>
        <w:t>n$date_header</w:t>
      </w:r>
      <w:proofErr w:type="spellEnd"/>
      <w:r w:rsidRPr="001B756D">
        <w:rPr>
          <w:rFonts w:ascii="Times New Roman" w:eastAsia="Times New Roman" w:hAnsi="Times New Roman" w:cs="Times New Roman"/>
          <w:b/>
          <w:bCs/>
          <w:color w:val="222222"/>
          <w:sz w:val="24"/>
          <w:szCs w:val="24"/>
        </w:rPr>
        <w:t>\</w:t>
      </w:r>
      <w:proofErr w:type="spellStart"/>
      <w:r w:rsidRPr="001B756D">
        <w:rPr>
          <w:rFonts w:ascii="Times New Roman" w:eastAsia="Times New Roman" w:hAnsi="Times New Roman" w:cs="Times New Roman"/>
          <w:b/>
          <w:bCs/>
          <w:color w:val="222222"/>
          <w:sz w:val="24"/>
          <w:szCs w:val="24"/>
        </w:rPr>
        <w:t>n$host_header</w:t>
      </w:r>
      <w:proofErr w:type="spellEnd"/>
      <w:r w:rsidRPr="001B756D">
        <w:rPr>
          <w:rFonts w:ascii="Times New Roman" w:eastAsia="Times New Roman" w:hAnsi="Times New Roman" w:cs="Times New Roman"/>
          <w:b/>
          <w:bCs/>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headers="(request-target) date host"</w:t>
      </w:r>
    </w:p>
    <w:p w:rsidR="001B756D" w:rsidRPr="001B756D" w:rsidRDefault="001B756D" w:rsidP="001B756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next code block is the signature generation, created from your signing string:</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echo "====================================================================================================="</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b/>
          <w:bCs/>
          <w:color w:val="222222"/>
          <w:sz w:val="24"/>
          <w:szCs w:val="24"/>
        </w:rPr>
        <w:t>printf</w:t>
      </w:r>
      <w:proofErr w:type="spellEnd"/>
      <w:r w:rsidRPr="001B756D">
        <w:rPr>
          <w:rFonts w:ascii="Times New Roman" w:eastAsia="Times New Roman" w:hAnsi="Times New Roman" w:cs="Times New Roman"/>
          <w:b/>
          <w:bCs/>
          <w:color w:val="222222"/>
          <w:sz w:val="24"/>
          <w:szCs w:val="24"/>
        </w:rPr>
        <w:t xml:space="preserve"> '%b' "signing string is $</w:t>
      </w:r>
      <w:proofErr w:type="spellStart"/>
      <w:r w:rsidRPr="001B756D">
        <w:rPr>
          <w:rFonts w:ascii="Times New Roman" w:eastAsia="Times New Roman" w:hAnsi="Times New Roman" w:cs="Times New Roman"/>
          <w:b/>
          <w:bCs/>
          <w:color w:val="222222"/>
          <w:sz w:val="24"/>
          <w:szCs w:val="24"/>
        </w:rPr>
        <w:t>signing_string</w:t>
      </w:r>
      <w:proofErr w:type="spellEnd"/>
      <w:r w:rsidRPr="001B756D">
        <w:rPr>
          <w:rFonts w:ascii="Times New Roman" w:eastAsia="Times New Roman" w:hAnsi="Times New Roman" w:cs="Times New Roman"/>
          <w:b/>
          <w:bCs/>
          <w:color w:val="222222"/>
          <w:sz w:val="24"/>
          <w:szCs w:val="24"/>
        </w:rPr>
        <w:t xml:space="preserve"> \n"</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signature=`</w:t>
      </w:r>
      <w:proofErr w:type="spellStart"/>
      <w:r w:rsidRPr="001B756D">
        <w:rPr>
          <w:rFonts w:ascii="Times New Roman" w:eastAsia="Times New Roman" w:hAnsi="Times New Roman" w:cs="Times New Roman"/>
          <w:b/>
          <w:bCs/>
          <w:color w:val="222222"/>
          <w:sz w:val="24"/>
          <w:szCs w:val="24"/>
        </w:rPr>
        <w:t>printf</w:t>
      </w:r>
      <w:proofErr w:type="spellEnd"/>
      <w:r w:rsidRPr="001B756D">
        <w:rPr>
          <w:rFonts w:ascii="Times New Roman" w:eastAsia="Times New Roman" w:hAnsi="Times New Roman" w:cs="Times New Roman"/>
          <w:b/>
          <w:bCs/>
          <w:color w:val="222222"/>
          <w:sz w:val="24"/>
          <w:szCs w:val="24"/>
        </w:rPr>
        <w:t xml:space="preserve"> '%b' "$</w:t>
      </w:r>
      <w:proofErr w:type="spellStart"/>
      <w:r w:rsidRPr="001B756D">
        <w:rPr>
          <w:rFonts w:ascii="Times New Roman" w:eastAsia="Times New Roman" w:hAnsi="Times New Roman" w:cs="Times New Roman"/>
          <w:b/>
          <w:bCs/>
          <w:color w:val="222222"/>
          <w:sz w:val="24"/>
          <w:szCs w:val="24"/>
        </w:rPr>
        <w:t>signing_string</w:t>
      </w:r>
      <w:proofErr w:type="spellEnd"/>
      <w:r w:rsidRPr="001B756D">
        <w:rPr>
          <w:rFonts w:ascii="Times New Roman" w:eastAsia="Times New Roman" w:hAnsi="Times New Roman" w:cs="Times New Roman"/>
          <w:b/>
          <w:bCs/>
          <w:color w:val="222222"/>
          <w:sz w:val="24"/>
          <w:szCs w:val="24"/>
        </w:rPr>
        <w:t xml:space="preserve">" | </w:t>
      </w:r>
      <w:proofErr w:type="spellStart"/>
      <w:r w:rsidRPr="001B756D">
        <w:rPr>
          <w:rFonts w:ascii="Times New Roman" w:eastAsia="Times New Roman" w:hAnsi="Times New Roman" w:cs="Times New Roman"/>
          <w:b/>
          <w:bCs/>
          <w:color w:val="222222"/>
          <w:sz w:val="24"/>
          <w:szCs w:val="24"/>
        </w:rPr>
        <w:t>openssl</w:t>
      </w:r>
      <w:proofErr w:type="spellEnd"/>
      <w:r w:rsidRPr="001B756D">
        <w:rPr>
          <w:rFonts w:ascii="Times New Roman" w:eastAsia="Times New Roman" w:hAnsi="Times New Roman" w:cs="Times New Roman"/>
          <w:b/>
          <w:bCs/>
          <w:color w:val="222222"/>
          <w:sz w:val="24"/>
          <w:szCs w:val="24"/>
        </w:rPr>
        <w:t xml:space="preserve"> </w:t>
      </w:r>
      <w:proofErr w:type="spellStart"/>
      <w:r w:rsidRPr="001B756D">
        <w:rPr>
          <w:rFonts w:ascii="Times New Roman" w:eastAsia="Times New Roman" w:hAnsi="Times New Roman" w:cs="Times New Roman"/>
          <w:b/>
          <w:bCs/>
          <w:color w:val="222222"/>
          <w:sz w:val="24"/>
          <w:szCs w:val="24"/>
        </w:rPr>
        <w:t>dgst</w:t>
      </w:r>
      <w:proofErr w:type="spellEnd"/>
      <w:r w:rsidRPr="001B756D">
        <w:rPr>
          <w:rFonts w:ascii="Times New Roman" w:eastAsia="Times New Roman" w:hAnsi="Times New Roman" w:cs="Times New Roman"/>
          <w:b/>
          <w:bCs/>
          <w:color w:val="222222"/>
          <w:sz w:val="24"/>
          <w:szCs w:val="24"/>
        </w:rPr>
        <w:t xml:space="preserve"> -sha256 -sign $</w:t>
      </w:r>
      <w:proofErr w:type="spellStart"/>
      <w:r w:rsidRPr="001B756D">
        <w:rPr>
          <w:rFonts w:ascii="Times New Roman" w:eastAsia="Times New Roman" w:hAnsi="Times New Roman" w:cs="Times New Roman"/>
          <w:b/>
          <w:bCs/>
          <w:color w:val="222222"/>
          <w:sz w:val="24"/>
          <w:szCs w:val="24"/>
        </w:rPr>
        <w:t>privateKeyPath</w:t>
      </w:r>
      <w:proofErr w:type="spellEnd"/>
      <w:r w:rsidRPr="001B756D">
        <w:rPr>
          <w:rFonts w:ascii="Times New Roman" w:eastAsia="Times New Roman" w:hAnsi="Times New Roman" w:cs="Times New Roman"/>
          <w:b/>
          <w:bCs/>
          <w:color w:val="222222"/>
          <w:sz w:val="24"/>
          <w:szCs w:val="24"/>
        </w:rPr>
        <w:t xml:space="preserve"> | </w:t>
      </w:r>
      <w:proofErr w:type="spellStart"/>
      <w:r w:rsidRPr="001B756D">
        <w:rPr>
          <w:rFonts w:ascii="Times New Roman" w:eastAsia="Times New Roman" w:hAnsi="Times New Roman" w:cs="Times New Roman"/>
          <w:b/>
          <w:bCs/>
          <w:color w:val="222222"/>
          <w:sz w:val="24"/>
          <w:szCs w:val="24"/>
        </w:rPr>
        <w:t>openssl</w:t>
      </w:r>
      <w:proofErr w:type="spellEnd"/>
      <w:r w:rsidRPr="001B756D">
        <w:rPr>
          <w:rFonts w:ascii="Times New Roman" w:eastAsia="Times New Roman" w:hAnsi="Times New Roman" w:cs="Times New Roman"/>
          <w:b/>
          <w:bCs/>
          <w:color w:val="222222"/>
          <w:sz w:val="24"/>
          <w:szCs w:val="24"/>
        </w:rPr>
        <w:t xml:space="preserve"> </w:t>
      </w:r>
      <w:proofErr w:type="spellStart"/>
      <w:r w:rsidRPr="001B756D">
        <w:rPr>
          <w:rFonts w:ascii="Times New Roman" w:eastAsia="Times New Roman" w:hAnsi="Times New Roman" w:cs="Times New Roman"/>
          <w:b/>
          <w:bCs/>
          <w:color w:val="222222"/>
          <w:sz w:val="24"/>
          <w:szCs w:val="24"/>
        </w:rPr>
        <w:t>enc</w:t>
      </w:r>
      <w:proofErr w:type="spellEnd"/>
      <w:r w:rsidRPr="001B756D">
        <w:rPr>
          <w:rFonts w:ascii="Times New Roman" w:eastAsia="Times New Roman" w:hAnsi="Times New Roman" w:cs="Times New Roman"/>
          <w:b/>
          <w:bCs/>
          <w:color w:val="222222"/>
          <w:sz w:val="24"/>
          <w:szCs w:val="24"/>
        </w:rPr>
        <w:t xml:space="preserve"> -e -base64 | </w:t>
      </w:r>
      <w:proofErr w:type="spellStart"/>
      <w:r w:rsidRPr="001B756D">
        <w:rPr>
          <w:rFonts w:ascii="Times New Roman" w:eastAsia="Times New Roman" w:hAnsi="Times New Roman" w:cs="Times New Roman"/>
          <w:b/>
          <w:bCs/>
          <w:color w:val="222222"/>
          <w:sz w:val="24"/>
          <w:szCs w:val="24"/>
        </w:rPr>
        <w:t>tr</w:t>
      </w:r>
      <w:proofErr w:type="spellEnd"/>
      <w:r w:rsidRPr="001B756D">
        <w:rPr>
          <w:rFonts w:ascii="Times New Roman" w:eastAsia="Times New Roman" w:hAnsi="Times New Roman" w:cs="Times New Roman"/>
          <w:b/>
          <w:bCs/>
          <w:color w:val="222222"/>
          <w:sz w:val="24"/>
          <w:szCs w:val="24"/>
        </w:rPr>
        <w:t xml:space="preserve"> -d '\n'`</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b/>
          <w:bCs/>
          <w:color w:val="222222"/>
          <w:sz w:val="24"/>
          <w:szCs w:val="24"/>
        </w:rPr>
        <w:lastRenderedPageBreak/>
        <w:t>printf</w:t>
      </w:r>
      <w:proofErr w:type="spellEnd"/>
      <w:r w:rsidRPr="001B756D">
        <w:rPr>
          <w:rFonts w:ascii="Times New Roman" w:eastAsia="Times New Roman" w:hAnsi="Times New Roman" w:cs="Times New Roman"/>
          <w:b/>
          <w:bCs/>
          <w:color w:val="222222"/>
          <w:sz w:val="24"/>
          <w:szCs w:val="24"/>
        </w:rPr>
        <w:t xml:space="preserve"> '%b' "Signed Request is  \</w:t>
      </w:r>
      <w:proofErr w:type="spellStart"/>
      <w:r w:rsidRPr="001B756D">
        <w:rPr>
          <w:rFonts w:ascii="Times New Roman" w:eastAsia="Times New Roman" w:hAnsi="Times New Roman" w:cs="Times New Roman"/>
          <w:b/>
          <w:bCs/>
          <w:color w:val="222222"/>
          <w:sz w:val="24"/>
          <w:szCs w:val="24"/>
        </w:rPr>
        <w:t>n$signature</w:t>
      </w:r>
      <w:proofErr w:type="spellEnd"/>
      <w:r w:rsidRPr="001B756D">
        <w:rPr>
          <w:rFonts w:ascii="Times New Roman" w:eastAsia="Times New Roman" w:hAnsi="Times New Roman" w:cs="Times New Roman"/>
          <w:b/>
          <w:bCs/>
          <w:color w:val="222222"/>
          <w:sz w:val="24"/>
          <w:szCs w:val="24"/>
        </w:rPr>
        <w:t>\n"</w:t>
      </w:r>
    </w:p>
    <w:p w:rsidR="001B756D" w:rsidRPr="001B756D" w:rsidRDefault="001B756D" w:rsidP="001B756D">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last section is the actual use of the signature and all of the other details that you set and send to the API endpoint to list the VCNs: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curl -v -X GET -</w:t>
      </w:r>
      <w:proofErr w:type="spellStart"/>
      <w:r w:rsidRPr="001B756D">
        <w:rPr>
          <w:rFonts w:ascii="Times New Roman" w:eastAsia="Times New Roman" w:hAnsi="Times New Roman" w:cs="Times New Roman"/>
          <w:b/>
          <w:bCs/>
          <w:color w:val="222222"/>
          <w:sz w:val="24"/>
          <w:szCs w:val="24"/>
        </w:rPr>
        <w:t>sS</w:t>
      </w:r>
      <w:proofErr w:type="spellEnd"/>
      <w:r w:rsidRPr="001B756D">
        <w:rPr>
          <w:rFonts w:ascii="Times New Roman" w:eastAsia="Times New Roman" w:hAnsi="Times New Roman" w:cs="Times New Roman"/>
          <w:b/>
          <w:bCs/>
          <w:color w:val="222222"/>
          <w:sz w:val="24"/>
          <w:szCs w:val="24"/>
        </w:rPr>
        <w:t xml:space="preserve"> https://$host$rest_api -H "date: $date" -H "Authorization: Signature version=\"1\",keyId=\"$tenancy_ocid/$user_ocid/$fingerprint\",algorithm=\"rsa-sha256\",headers=\"$headers\",signature=\"$signature\""</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break it down piece by piece:</w:t>
      </w:r>
    </w:p>
    <w:p w:rsidR="001B756D" w:rsidRPr="001B756D" w:rsidRDefault="001B756D" w:rsidP="001B756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first part is as follows: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curl -v -X GET -</w:t>
      </w:r>
      <w:proofErr w:type="spellStart"/>
      <w:r w:rsidRPr="001B756D">
        <w:rPr>
          <w:rFonts w:ascii="Times New Roman" w:eastAsia="Times New Roman" w:hAnsi="Times New Roman" w:cs="Times New Roman"/>
          <w:b/>
          <w:bCs/>
          <w:color w:val="222222"/>
          <w:sz w:val="24"/>
          <w:szCs w:val="24"/>
        </w:rPr>
        <w:t>sS</w:t>
      </w:r>
      <w:proofErr w:type="spellEnd"/>
      <w:r w:rsidRPr="001B756D">
        <w:rPr>
          <w:rFonts w:ascii="Times New Roman" w:eastAsia="Times New Roman" w:hAnsi="Times New Roman" w:cs="Times New Roman"/>
          <w:b/>
          <w:bCs/>
          <w:color w:val="222222"/>
          <w:sz w:val="24"/>
          <w:szCs w:val="24"/>
        </w:rPr>
        <w:t> </w:t>
      </w:r>
    </w:p>
    <w:p w:rsidR="001B756D" w:rsidRPr="001B756D" w:rsidRDefault="001B756D" w:rsidP="001B756D">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w:t>
      </w:r>
      <w:r w:rsidRPr="001B756D">
        <w:rPr>
          <w:rFonts w:ascii="Times New Roman" w:eastAsia="Times New Roman" w:hAnsi="Times New Roman" w:cs="Times New Roman"/>
          <w:b/>
          <w:bCs/>
          <w:color w:val="222222"/>
          <w:sz w:val="24"/>
          <w:szCs w:val="24"/>
        </w:rPr>
        <w:t>-v</w:t>
      </w:r>
      <w:r w:rsidRPr="001B756D">
        <w:rPr>
          <w:rFonts w:ascii="Times New Roman" w:eastAsia="Times New Roman" w:hAnsi="Times New Roman" w:cs="Times New Roman"/>
          <w:color w:val="222222"/>
          <w:sz w:val="24"/>
          <w:szCs w:val="24"/>
        </w:rPr>
        <w:t> option is to generate verbose output. </w:t>
      </w:r>
      <w:r w:rsidRPr="001B756D">
        <w:rPr>
          <w:rFonts w:ascii="Times New Roman" w:eastAsia="Times New Roman" w:hAnsi="Times New Roman" w:cs="Times New Roman"/>
          <w:b/>
          <w:bCs/>
          <w:color w:val="222222"/>
          <w:sz w:val="24"/>
          <w:szCs w:val="24"/>
        </w:rPr>
        <w:t>-X GET</w:t>
      </w:r>
      <w:r w:rsidRPr="001B756D">
        <w:rPr>
          <w:rFonts w:ascii="Times New Roman" w:eastAsia="Times New Roman" w:hAnsi="Times New Roman" w:cs="Times New Roman"/>
          <w:color w:val="222222"/>
          <w:sz w:val="24"/>
          <w:szCs w:val="24"/>
        </w:rPr>
        <w:t> is to request a </w:t>
      </w:r>
      <w:r w:rsidRPr="001B756D">
        <w:rPr>
          <w:rFonts w:ascii="Times New Roman" w:eastAsia="Times New Roman" w:hAnsi="Times New Roman" w:cs="Times New Roman"/>
          <w:b/>
          <w:bCs/>
          <w:color w:val="222222"/>
          <w:sz w:val="24"/>
          <w:szCs w:val="24"/>
        </w:rPr>
        <w:t>GET</w:t>
      </w:r>
      <w:r w:rsidRPr="001B756D">
        <w:rPr>
          <w:rFonts w:ascii="Times New Roman" w:eastAsia="Times New Roman" w:hAnsi="Times New Roman" w:cs="Times New Roman"/>
          <w:color w:val="222222"/>
          <w:sz w:val="24"/>
          <w:szCs w:val="24"/>
        </w:rPr>
        <w:t> operation. The </w:t>
      </w:r>
      <w:r w:rsidRPr="001B756D">
        <w:rPr>
          <w:rFonts w:ascii="Times New Roman" w:eastAsia="Times New Roman" w:hAnsi="Times New Roman" w:cs="Times New Roman"/>
          <w:b/>
          <w:bCs/>
          <w:color w:val="222222"/>
          <w:sz w:val="24"/>
          <w:szCs w:val="24"/>
        </w:rPr>
        <w:t>-</w:t>
      </w:r>
      <w:proofErr w:type="spellStart"/>
      <w:r w:rsidRPr="001B756D">
        <w:rPr>
          <w:rFonts w:ascii="Times New Roman" w:eastAsia="Times New Roman" w:hAnsi="Times New Roman" w:cs="Times New Roman"/>
          <w:b/>
          <w:bCs/>
          <w:color w:val="222222"/>
          <w:sz w:val="24"/>
          <w:szCs w:val="24"/>
        </w:rPr>
        <w:t>sS</w:t>
      </w:r>
      <w:proofErr w:type="spellEnd"/>
      <w:r w:rsidRPr="001B756D">
        <w:rPr>
          <w:rFonts w:ascii="Times New Roman" w:eastAsia="Times New Roman" w:hAnsi="Times New Roman" w:cs="Times New Roman"/>
          <w:color w:val="222222"/>
          <w:sz w:val="24"/>
          <w:szCs w:val="24"/>
        </w:rPr>
        <w:t> is for silent mode, but still shows errors.</w:t>
      </w:r>
    </w:p>
    <w:p w:rsidR="001B756D" w:rsidRPr="001B756D" w:rsidRDefault="001B756D" w:rsidP="001B756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Let's look at the second part, as follows: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https://$host$rest_api</w:t>
      </w:r>
    </w:p>
    <w:p w:rsidR="001B756D" w:rsidRPr="001B756D" w:rsidRDefault="001B756D" w:rsidP="001B756D">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first section is the endpoint that you stored in the variable, and the second part is the API version stored in the variable as well.</w:t>
      </w:r>
    </w:p>
    <w:p w:rsidR="001B756D" w:rsidRPr="001B756D" w:rsidRDefault="001B756D" w:rsidP="001B756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For all types of requests, that is, for </w:t>
      </w:r>
      <w:r w:rsidRPr="001B756D">
        <w:rPr>
          <w:rFonts w:ascii="Times New Roman" w:eastAsia="Times New Roman" w:hAnsi="Times New Roman" w:cs="Times New Roman"/>
          <w:b/>
          <w:bCs/>
          <w:color w:val="222222"/>
          <w:sz w:val="24"/>
          <w:szCs w:val="24"/>
        </w:rPr>
        <w:t>GET</w:t>
      </w:r>
      <w:r w:rsidRPr="001B756D">
        <w:rPr>
          <w:rFonts w:ascii="Times New Roman" w:eastAsia="Times New Roman" w:hAnsi="Times New Roman" w:cs="Times New Roman"/>
          <w:color w:val="222222"/>
          <w:sz w:val="24"/>
          <w:szCs w:val="24"/>
        </w:rPr>
        <w:t>, </w:t>
      </w:r>
      <w:r w:rsidRPr="001B756D">
        <w:rPr>
          <w:rFonts w:ascii="Times New Roman" w:eastAsia="Times New Roman" w:hAnsi="Times New Roman" w:cs="Times New Roman"/>
          <w:b/>
          <w:bCs/>
          <w:color w:val="222222"/>
          <w:sz w:val="24"/>
          <w:szCs w:val="24"/>
        </w:rPr>
        <w:t>DELETE</w:t>
      </w:r>
      <w:r w:rsidRPr="001B756D">
        <w:rPr>
          <w:rFonts w:ascii="Times New Roman" w:eastAsia="Times New Roman" w:hAnsi="Times New Roman" w:cs="Times New Roman"/>
          <w:color w:val="222222"/>
          <w:sz w:val="24"/>
          <w:szCs w:val="24"/>
        </w:rPr>
        <w:t>, </w:t>
      </w:r>
      <w:r w:rsidRPr="001B756D">
        <w:rPr>
          <w:rFonts w:ascii="Times New Roman" w:eastAsia="Times New Roman" w:hAnsi="Times New Roman" w:cs="Times New Roman"/>
          <w:b/>
          <w:bCs/>
          <w:color w:val="222222"/>
          <w:sz w:val="24"/>
          <w:szCs w:val="24"/>
        </w:rPr>
        <w:t>PUT</w:t>
      </w:r>
      <w:r w:rsidRPr="001B756D">
        <w:rPr>
          <w:rFonts w:ascii="Times New Roman" w:eastAsia="Times New Roman" w:hAnsi="Times New Roman" w:cs="Times New Roman"/>
          <w:color w:val="222222"/>
          <w:sz w:val="24"/>
          <w:szCs w:val="24"/>
        </w:rPr>
        <w:t>, or </w:t>
      </w:r>
      <w:r w:rsidRPr="001B756D">
        <w:rPr>
          <w:rFonts w:ascii="Times New Roman" w:eastAsia="Times New Roman" w:hAnsi="Times New Roman" w:cs="Times New Roman"/>
          <w:b/>
          <w:bCs/>
          <w:color w:val="222222"/>
          <w:sz w:val="24"/>
          <w:szCs w:val="24"/>
        </w:rPr>
        <w:t>POST</w:t>
      </w:r>
      <w:r w:rsidRPr="001B756D">
        <w:rPr>
          <w:rFonts w:ascii="Times New Roman" w:eastAsia="Times New Roman" w:hAnsi="Times New Roman" w:cs="Times New Roman"/>
          <w:color w:val="222222"/>
          <w:sz w:val="24"/>
          <w:szCs w:val="24"/>
        </w:rPr>
        <w:t>, you need the date header. You need this date in the correct HTTP header format. You have already computed this: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-H "date: $date"</w:t>
      </w:r>
    </w:p>
    <w:p w:rsidR="001B756D" w:rsidRPr="001B756D" w:rsidRDefault="001B756D" w:rsidP="001B756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The entire header is then passed in the </w:t>
      </w:r>
      <w:r w:rsidRPr="001B756D">
        <w:rPr>
          <w:rFonts w:ascii="Times New Roman" w:eastAsia="Times New Roman" w:hAnsi="Times New Roman" w:cs="Times New Roman"/>
          <w:b/>
          <w:bCs/>
          <w:color w:val="222222"/>
          <w:sz w:val="24"/>
          <w:szCs w:val="24"/>
        </w:rPr>
        <w:t>Authorization</w:t>
      </w:r>
      <w:r w:rsidRPr="001B756D">
        <w:rPr>
          <w:rFonts w:ascii="Times New Roman" w:eastAsia="Times New Roman" w:hAnsi="Times New Roman" w:cs="Times New Roman"/>
          <w:color w:val="222222"/>
          <w:sz w:val="24"/>
          <w:szCs w:val="24"/>
        </w:rPr>
        <w:t> header. You can see that as follows:</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-H "Authorization: Signature version=\"1\"</w:t>
      </w:r>
    </w:p>
    <w:p w:rsidR="001B756D" w:rsidRPr="001B756D" w:rsidRDefault="001B756D" w:rsidP="001B756D">
      <w:pPr>
        <w:shd w:val="clear" w:color="auto" w:fill="FFFFFF"/>
        <w:spacing w:before="100" w:beforeAutospacing="1" w:after="100" w:afterAutospacing="1" w:line="240" w:lineRule="auto"/>
        <w:ind w:left="720" w:hanging="360"/>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If you look closely, you will notice that the first header field is </w:t>
      </w:r>
      <w:r w:rsidRPr="001B756D">
        <w:rPr>
          <w:rFonts w:ascii="Times New Roman" w:eastAsia="Times New Roman" w:hAnsi="Times New Roman" w:cs="Times New Roman"/>
          <w:b/>
          <w:bCs/>
          <w:color w:val="222222"/>
          <w:sz w:val="24"/>
          <w:szCs w:val="24"/>
        </w:rPr>
        <w:t>Signature version</w:t>
      </w:r>
      <w:r w:rsidRPr="001B756D">
        <w:rPr>
          <w:rFonts w:ascii="Times New Roman" w:eastAsia="Times New Roman" w:hAnsi="Times New Roman" w:cs="Times New Roman"/>
          <w:color w:val="222222"/>
          <w:sz w:val="24"/>
          <w:szCs w:val="24"/>
        </w:rPr>
        <w:t>. The OCI documentation says it is version </w:t>
      </w:r>
      <w:r w:rsidRPr="001B756D">
        <w:rPr>
          <w:rFonts w:ascii="Times New Roman" w:eastAsia="Times New Roman" w:hAnsi="Times New Roman" w:cs="Times New Roman"/>
          <w:b/>
          <w:bCs/>
          <w:color w:val="222222"/>
          <w:sz w:val="24"/>
          <w:szCs w:val="24"/>
        </w:rPr>
        <w:t>1</w:t>
      </w:r>
      <w:r w:rsidRPr="001B756D">
        <w:rPr>
          <w:rFonts w:ascii="Times New Roman" w:eastAsia="Times New Roman" w:hAnsi="Times New Roman" w:cs="Times New Roman"/>
          <w:color w:val="222222"/>
          <w:sz w:val="24"/>
          <w:szCs w:val="24"/>
        </w:rPr>
        <w:t> at the time of writing.</w:t>
      </w:r>
    </w:p>
    <w:p w:rsidR="001B756D" w:rsidRPr="001B756D" w:rsidRDefault="001B756D" w:rsidP="001B756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Next, you need to pass </w:t>
      </w:r>
      <w:proofErr w:type="spellStart"/>
      <w:r w:rsidRPr="001B756D">
        <w:rPr>
          <w:rFonts w:ascii="Times New Roman" w:eastAsia="Times New Roman" w:hAnsi="Times New Roman" w:cs="Times New Roman"/>
          <w:b/>
          <w:bCs/>
          <w:color w:val="222222"/>
          <w:sz w:val="24"/>
          <w:szCs w:val="24"/>
        </w:rPr>
        <w:t>keyId</w:t>
      </w:r>
      <w:proofErr w:type="spellEnd"/>
      <w:r w:rsidRPr="001B756D">
        <w:rPr>
          <w:rFonts w:ascii="Times New Roman" w:eastAsia="Times New Roman" w:hAnsi="Times New Roman" w:cs="Times New Roman"/>
          <w:color w:val="222222"/>
          <w:sz w:val="24"/>
          <w:szCs w:val="24"/>
        </w:rPr>
        <w:t>, which we have taken as input into the variable. </w:t>
      </w:r>
      <w:proofErr w:type="spellStart"/>
      <w:r w:rsidRPr="001B756D">
        <w:rPr>
          <w:rFonts w:ascii="Times New Roman" w:eastAsia="Times New Roman" w:hAnsi="Times New Roman" w:cs="Times New Roman"/>
          <w:b/>
          <w:bCs/>
          <w:color w:val="222222"/>
          <w:sz w:val="24"/>
          <w:szCs w:val="24"/>
        </w:rPr>
        <w:t>keyId</w:t>
      </w:r>
      <w:proofErr w:type="spellEnd"/>
      <w:r w:rsidRPr="001B756D">
        <w:rPr>
          <w:rFonts w:ascii="Times New Roman" w:eastAsia="Times New Roman" w:hAnsi="Times New Roman" w:cs="Times New Roman"/>
          <w:color w:val="222222"/>
          <w:sz w:val="24"/>
          <w:szCs w:val="24"/>
        </w:rPr>
        <w:t> is required for all request types. The syntax is </w:t>
      </w:r>
      <w:proofErr w:type="spellStart"/>
      <w:r w:rsidRPr="001B756D">
        <w:rPr>
          <w:rFonts w:ascii="Times New Roman" w:eastAsia="Times New Roman" w:hAnsi="Times New Roman" w:cs="Times New Roman"/>
          <w:b/>
          <w:bCs/>
          <w:color w:val="222222"/>
          <w:sz w:val="24"/>
          <w:szCs w:val="24"/>
        </w:rPr>
        <w:t>keyId</w:t>
      </w:r>
      <w:proofErr w:type="spellEnd"/>
      <w:r w:rsidRPr="001B756D">
        <w:rPr>
          <w:rFonts w:ascii="Times New Roman" w:eastAsia="Times New Roman" w:hAnsi="Times New Roman" w:cs="Times New Roman"/>
          <w:b/>
          <w:bCs/>
          <w:color w:val="222222"/>
          <w:sz w:val="24"/>
          <w:szCs w:val="24"/>
        </w:rPr>
        <w:t>="&lt;TENANCY-OCID&gt;/&lt;USER-OCID&gt;/&lt;KEY-FINGERPRINT&gt;"</w:t>
      </w:r>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proofErr w:type="spellStart"/>
      <w:r w:rsidRPr="001B756D">
        <w:rPr>
          <w:rFonts w:ascii="Times New Roman" w:eastAsia="Times New Roman" w:hAnsi="Times New Roman" w:cs="Times New Roman"/>
          <w:b/>
          <w:bCs/>
          <w:color w:val="222222"/>
          <w:sz w:val="24"/>
          <w:szCs w:val="24"/>
        </w:rPr>
        <w:t>keyId</w:t>
      </w:r>
      <w:proofErr w:type="spellEnd"/>
      <w:r w:rsidRPr="001B756D">
        <w:rPr>
          <w:rFonts w:ascii="Times New Roman" w:eastAsia="Times New Roman" w:hAnsi="Times New Roman" w:cs="Times New Roman"/>
          <w:b/>
          <w:bCs/>
          <w:color w:val="222222"/>
          <w:sz w:val="24"/>
          <w:szCs w:val="24"/>
        </w:rPr>
        <w:t>=\"$</w:t>
      </w:r>
      <w:proofErr w:type="spellStart"/>
      <w:r w:rsidRPr="001B756D">
        <w:rPr>
          <w:rFonts w:ascii="Times New Roman" w:eastAsia="Times New Roman" w:hAnsi="Times New Roman" w:cs="Times New Roman"/>
          <w:b/>
          <w:bCs/>
          <w:color w:val="222222"/>
          <w:sz w:val="24"/>
          <w:szCs w:val="24"/>
        </w:rPr>
        <w:t>tenancy_ocid</w:t>
      </w:r>
      <w:proofErr w:type="spellEnd"/>
      <w:r w:rsidRPr="001B756D">
        <w:rPr>
          <w:rFonts w:ascii="Times New Roman" w:eastAsia="Times New Roman" w:hAnsi="Times New Roman" w:cs="Times New Roman"/>
          <w:b/>
          <w:bCs/>
          <w:color w:val="222222"/>
          <w:sz w:val="24"/>
          <w:szCs w:val="24"/>
        </w:rPr>
        <w:t>/$</w:t>
      </w:r>
      <w:proofErr w:type="spellStart"/>
      <w:r w:rsidRPr="001B756D">
        <w:rPr>
          <w:rFonts w:ascii="Times New Roman" w:eastAsia="Times New Roman" w:hAnsi="Times New Roman" w:cs="Times New Roman"/>
          <w:b/>
          <w:bCs/>
          <w:color w:val="222222"/>
          <w:sz w:val="24"/>
          <w:szCs w:val="24"/>
        </w:rPr>
        <w:t>user_ocid</w:t>
      </w:r>
      <w:proofErr w:type="spellEnd"/>
      <w:r w:rsidRPr="001B756D">
        <w:rPr>
          <w:rFonts w:ascii="Times New Roman" w:eastAsia="Times New Roman" w:hAnsi="Times New Roman" w:cs="Times New Roman"/>
          <w:b/>
          <w:bCs/>
          <w:color w:val="222222"/>
          <w:sz w:val="24"/>
          <w:szCs w:val="24"/>
        </w:rPr>
        <w:t>/$fingerprint\"</w:t>
      </w:r>
    </w:p>
    <w:p w:rsidR="001B756D" w:rsidRPr="001B756D" w:rsidRDefault="001B756D" w:rsidP="001B756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lastRenderedPageBreak/>
        <w:t>Next, you need to pass the signing algorithm, which must be </w:t>
      </w:r>
      <w:r w:rsidRPr="001B756D">
        <w:rPr>
          <w:rFonts w:ascii="Times New Roman" w:eastAsia="Times New Roman" w:hAnsi="Times New Roman" w:cs="Times New Roman"/>
          <w:b/>
          <w:bCs/>
          <w:color w:val="222222"/>
          <w:sz w:val="24"/>
          <w:szCs w:val="24"/>
        </w:rPr>
        <w:t>rsa-sha256</w:t>
      </w:r>
      <w:r w:rsidRPr="001B756D">
        <w:rPr>
          <w:rFonts w:ascii="Times New Roman" w:eastAsia="Times New Roman" w:hAnsi="Times New Roman" w:cs="Times New Roman"/>
          <w:color w:val="222222"/>
          <w:sz w:val="24"/>
          <w:szCs w:val="24"/>
        </w:rPr>
        <w:t>:</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algorithm=\"rsa-sha256\"</w:t>
      </w:r>
    </w:p>
    <w:p w:rsidR="001B756D" w:rsidRPr="001B756D" w:rsidRDefault="001B756D" w:rsidP="001B756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Lastly, put down the header and the signature that you generated earlier in the code:</w:t>
      </w:r>
    </w:p>
    <w:p w:rsidR="001B756D" w:rsidRPr="001B756D" w:rsidRDefault="001B756D" w:rsidP="001B756D">
      <w:pPr>
        <w:shd w:val="clear" w:color="auto" w:fill="EEF2F6"/>
        <w:spacing w:before="100" w:beforeAutospacing="1" w:after="100" w:afterAutospacing="1" w:line="240" w:lineRule="auto"/>
        <w:ind w:left="720"/>
        <w:rPr>
          <w:rFonts w:ascii="Times New Roman" w:eastAsia="Times New Roman" w:hAnsi="Times New Roman" w:cs="Times New Roman"/>
          <w:color w:val="222222"/>
          <w:sz w:val="24"/>
          <w:szCs w:val="24"/>
        </w:rPr>
      </w:pPr>
      <w:r w:rsidRPr="001B756D">
        <w:rPr>
          <w:rFonts w:ascii="Times New Roman" w:eastAsia="Times New Roman" w:hAnsi="Times New Roman" w:cs="Times New Roman"/>
          <w:b/>
          <w:bCs/>
          <w:color w:val="222222"/>
          <w:sz w:val="24"/>
          <w:szCs w:val="24"/>
        </w:rPr>
        <w:t>headers=\"$headers\",signature=\"$signature\""</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So, you can see how you can use a simple bash script to send OCI REST API requests to manage OCI resources.</w:t>
      </w:r>
    </w:p>
    <w:p w:rsidR="001B756D" w:rsidRPr="001B756D" w:rsidRDefault="001B756D" w:rsidP="001B756D">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B756D">
        <w:rPr>
          <w:rFonts w:ascii="Times New Roman" w:eastAsia="Times New Roman" w:hAnsi="Times New Roman" w:cs="Times New Roman"/>
          <w:b/>
          <w:bCs/>
          <w:kern w:val="36"/>
          <w:sz w:val="48"/>
          <w:szCs w:val="48"/>
        </w:rPr>
        <w:t>Summary</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this chapter, you learned the various way of managing resources in OCI other than using the Console. OCI's API-first strategy is excellent in that all the other developer tools can utilize its benefits and produce various other ways to interact with resources such as the OCI CLI, Cloud Shell, SDKs, and REST API. You learned how to use the OCI CLI to create and delete resources not only from your local workstation, but also using Cloud Shell. The various programming languages on offer give you the ability to choose your preferred option and automate operations using code. Finally, the REST API offers an intuitive, easy, robust and at the same time secure way of interacting with the API endpoint.</w:t>
      </w:r>
    </w:p>
    <w:p w:rsidR="001B756D" w:rsidRPr="001B756D" w:rsidRDefault="001B756D" w:rsidP="001B756D">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1B756D">
        <w:rPr>
          <w:rFonts w:ascii="Times New Roman" w:eastAsia="Times New Roman" w:hAnsi="Times New Roman" w:cs="Times New Roman"/>
          <w:color w:val="222222"/>
          <w:sz w:val="24"/>
          <w:szCs w:val="24"/>
        </w:rPr>
        <w:t>In the next chapter, you will see how you can use a VMware solution and craft a hybrid cloud solution.</w:t>
      </w:r>
    </w:p>
    <w:p w:rsidR="00AC7294" w:rsidRDefault="00AC7294">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357B1"/>
    <w:multiLevelType w:val="multilevel"/>
    <w:tmpl w:val="B6044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932EC"/>
    <w:multiLevelType w:val="multilevel"/>
    <w:tmpl w:val="98EE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15508"/>
    <w:multiLevelType w:val="multilevel"/>
    <w:tmpl w:val="D628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D6BA8"/>
    <w:multiLevelType w:val="multilevel"/>
    <w:tmpl w:val="BE8CB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01277D"/>
    <w:multiLevelType w:val="multilevel"/>
    <w:tmpl w:val="2C422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9A1EBD"/>
    <w:multiLevelType w:val="multilevel"/>
    <w:tmpl w:val="EC1E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D634B3"/>
    <w:multiLevelType w:val="multilevel"/>
    <w:tmpl w:val="F97E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263437"/>
    <w:multiLevelType w:val="multilevel"/>
    <w:tmpl w:val="D56C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F56F7F"/>
    <w:multiLevelType w:val="multilevel"/>
    <w:tmpl w:val="3A02B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6D0AD0"/>
    <w:multiLevelType w:val="multilevel"/>
    <w:tmpl w:val="F162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BE7F94"/>
    <w:multiLevelType w:val="multilevel"/>
    <w:tmpl w:val="4D7E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4"/>
    <w:lvlOverride w:ilvl="0">
      <w:startOverride w:val="1"/>
    </w:lvlOverride>
  </w:num>
  <w:num w:numId="4">
    <w:abstractNumId w:val="7"/>
    <w:lvlOverride w:ilvl="0">
      <w:startOverride w:val="1"/>
    </w:lvlOverride>
  </w:num>
  <w:num w:numId="5">
    <w:abstractNumId w:val="10"/>
  </w:num>
  <w:num w:numId="6">
    <w:abstractNumId w:val="0"/>
    <w:lvlOverride w:ilvl="0">
      <w:startOverride w:val="1"/>
    </w:lvlOverride>
  </w:num>
  <w:num w:numId="7">
    <w:abstractNumId w:val="5"/>
    <w:lvlOverride w:ilvl="0">
      <w:startOverride w:val="1"/>
    </w:lvlOverride>
  </w:num>
  <w:num w:numId="8">
    <w:abstractNumId w:val="1"/>
  </w:num>
  <w:num w:numId="9">
    <w:abstractNumId w:val="3"/>
    <w:lvlOverride w:ilvl="0">
      <w:startOverride w:val="1"/>
    </w:lvlOverride>
  </w:num>
  <w:num w:numId="10">
    <w:abstractNumId w:val="2"/>
    <w:lvlOverride w:ilvl="0">
      <w:startOverride w:val="1"/>
    </w:lvlOverride>
  </w:num>
  <w:num w:numId="1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56D"/>
    <w:rsid w:val="001B756D"/>
    <w:rsid w:val="00AC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857BC6-D093-4B33-9A60-8D1E4C964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75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56D"/>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1B756D"/>
    <w:rPr>
      <w:i/>
      <w:iCs/>
    </w:rPr>
  </w:style>
  <w:style w:type="paragraph" w:styleId="NormalWeb">
    <w:name w:val="Normal (Web)"/>
    <w:basedOn w:val="Normal"/>
    <w:uiPriority w:val="99"/>
    <w:semiHidden/>
    <w:unhideWhenUsed/>
    <w:rsid w:val="001B75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756D"/>
    <w:rPr>
      <w:b/>
      <w:bCs/>
    </w:rPr>
  </w:style>
  <w:style w:type="paragraph" w:customStyle="1" w:styleId="figure-caption">
    <w:name w:val="figure-caption"/>
    <w:basedOn w:val="Normal"/>
    <w:rsid w:val="001B75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urce-code">
    <w:name w:val="source-code"/>
    <w:basedOn w:val="Normal"/>
    <w:rsid w:val="001B75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heading">
    <w:name w:val="callout-heading"/>
    <w:basedOn w:val="Normal"/>
    <w:rsid w:val="001B75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1B756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75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47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oracle-cloud-infrastructure-python-sdk.readthedocs.io/en/latest/api/landing.html"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docs.oracle.com/en-us/iaas/Content/API/Concepts/signingrequests.ht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docs.oracle.com/en-us/iaas/api/"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docs.oracle.com/en-us/iaa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3307</Words>
  <Characters>18853</Characters>
  <Application>Microsoft Office Word</Application>
  <DocSecurity>0</DocSecurity>
  <Lines>157</Lines>
  <Paragraphs>44</Paragraphs>
  <ScaleCrop>false</ScaleCrop>
  <Company>Oracle Corporation</Company>
  <LinksUpToDate>false</LinksUpToDate>
  <CharactersWithSpaces>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2024-03-22T17:45:00Z</dcterms:created>
  <dcterms:modified xsi:type="dcterms:W3CDTF">2024-03-22T17:46:00Z</dcterms:modified>
</cp:coreProperties>
</file>