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603" w:rsidRPr="00370603" w:rsidRDefault="00370603" w:rsidP="00370603">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370603">
        <w:rPr>
          <w:rFonts w:ascii="Times New Roman" w:eastAsia="Times New Roman" w:hAnsi="Times New Roman" w:cs="Times New Roman"/>
          <w:b/>
          <w:bCs/>
          <w:color w:val="3D3B49"/>
          <w:kern w:val="36"/>
          <w:sz w:val="48"/>
          <w:szCs w:val="48"/>
          <w:bdr w:val="none" w:sz="0" w:space="0" w:color="auto" w:frame="1"/>
        </w:rPr>
        <w:t>Chapter 4. </w:t>
      </w:r>
      <w:r w:rsidRPr="00370603">
        <w:rPr>
          <w:rFonts w:ascii="Times New Roman" w:eastAsia="Times New Roman" w:hAnsi="Times New Roman" w:cs="Times New Roman"/>
          <w:b/>
          <w:bCs/>
          <w:color w:val="3D3B49"/>
          <w:kern w:val="36"/>
          <w:sz w:val="48"/>
          <w:szCs w:val="48"/>
        </w:rPr>
        <w:t>Data Management Patterns</w:t>
      </w:r>
    </w:p>
    <w:p w:rsidR="00370603" w:rsidRPr="00370603" w:rsidRDefault="00370603" w:rsidP="0037060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70603">
        <w:rPr>
          <w:rFonts w:ascii="Times New Roman" w:eastAsia="Times New Roman" w:hAnsi="Times New Roman" w:cs="Times New Roman"/>
          <w:color w:val="3D3B49"/>
          <w:sz w:val="24"/>
          <w:szCs w:val="24"/>
        </w:rPr>
        <w:t>Data is the key for all applications. Even a simple echo service depends on the data in the incoming message in order to send a response. This chapter is all about data and its management in cloud native applications.</w:t>
      </w:r>
    </w:p>
    <w:p w:rsidR="00370603" w:rsidRPr="00370603" w:rsidRDefault="00370603" w:rsidP="0037060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70603">
        <w:rPr>
          <w:rFonts w:ascii="Times New Roman" w:eastAsia="Times New Roman" w:hAnsi="Times New Roman" w:cs="Times New Roman"/>
          <w:color w:val="3D3B49"/>
          <w:sz w:val="24"/>
          <w:szCs w:val="24"/>
        </w:rPr>
        <w:t>First, we’ll focus on data architecture, explaining how data is collected, processed, and stored in cloud native applications. Then, we’ll look at understanding data by categorizing it through multiple dimensions, based on how it is used in an application, its structure, and its scale. We’ll discuss possible storage and processing options and how to make the best choice given a specific type of data.</w:t>
      </w:r>
    </w:p>
    <w:p w:rsidR="00370603" w:rsidRPr="00370603" w:rsidRDefault="00370603" w:rsidP="0037060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70603">
        <w:rPr>
          <w:rFonts w:ascii="Times New Roman" w:eastAsia="Times New Roman" w:hAnsi="Times New Roman" w:cs="Times New Roman"/>
          <w:color w:val="3D3B49"/>
          <w:sz w:val="24"/>
          <w:szCs w:val="24"/>
        </w:rPr>
        <w:t>We’ll then move on to explaining various patterns related to data, focusing on centralized and decentralized data, data composition, caching, management, performance optimization, reliability, and security. The chapter also covers various technologies currently used in the industry to effectively implement these cloud native applications’ development patterns.</w:t>
      </w:r>
    </w:p>
    <w:p w:rsidR="00370603" w:rsidRPr="00370603" w:rsidRDefault="00370603" w:rsidP="0037060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70603">
        <w:rPr>
          <w:rFonts w:ascii="Times New Roman" w:eastAsia="Times New Roman" w:hAnsi="Times New Roman" w:cs="Times New Roman"/>
          <w:color w:val="3D3B49"/>
          <w:sz w:val="24"/>
          <w:szCs w:val="24"/>
        </w:rPr>
        <w:t>This knowledge of data, patterns, and technologies together will help you design cloud native applications for your specific use case and for the type of data that your applications deal with.</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Data Architecture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Cloud native applications should be able to collect, store, process, and present data in a way that fulfills our use cases (</w:t>
      </w:r>
      <w:hyperlink r:id="rId5" w:anchor="data_architecture_for_cloud_native_appl" w:tgtFrame="_blank" w:history="1">
        <w:r w:rsidRPr="00370603">
          <w:rPr>
            <w:rFonts w:ascii="Times New Roman" w:eastAsia="Times New Roman" w:hAnsi="Times New Roman" w:cs="Times New Roman"/>
            <w:color w:val="0000FF"/>
            <w:sz w:val="24"/>
            <w:szCs w:val="24"/>
            <w:u w:val="single"/>
            <w:bdr w:val="none" w:sz="0" w:space="0" w:color="auto" w:frame="1"/>
          </w:rPr>
          <w:t>Figure 4-1</w:t>
        </w:r>
      </w:hyperlink>
      <w:r w:rsidRPr="00370603">
        <w:rPr>
          <w:rFonts w:ascii="Times New Roman" w:eastAsia="Times New Roman" w:hAnsi="Times New Roman" w:cs="Times New Roman"/>
          <w:sz w:val="24"/>
          <w:szCs w:val="24"/>
        </w:rPr>
        <w:t>).</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Here, </w:t>
      </w:r>
      <w:r w:rsidRPr="00370603">
        <w:rPr>
          <w:rFonts w:ascii="inherit" w:eastAsia="Times New Roman" w:hAnsi="inherit" w:cs="Times New Roman"/>
          <w:i/>
          <w:iCs/>
          <w:sz w:val="24"/>
          <w:szCs w:val="24"/>
          <w:bdr w:val="none" w:sz="0" w:space="0" w:color="auto" w:frame="1"/>
        </w:rPr>
        <w:t>data sources</w:t>
      </w:r>
      <w:r w:rsidRPr="00370603">
        <w:rPr>
          <w:rFonts w:ascii="Times New Roman" w:eastAsia="Times New Roman" w:hAnsi="Times New Roman" w:cs="Times New Roman"/>
          <w:sz w:val="24"/>
          <w:szCs w:val="24"/>
        </w:rPr>
        <w:t> are cloud native applications that feed data such as user inputs and sensor readings. They sometimes feed data into </w:t>
      </w:r>
      <w:r w:rsidRPr="00370603">
        <w:rPr>
          <w:rFonts w:ascii="inherit" w:eastAsia="Times New Roman" w:hAnsi="inherit" w:cs="Times New Roman"/>
          <w:i/>
          <w:iCs/>
          <w:sz w:val="24"/>
          <w:szCs w:val="24"/>
          <w:bdr w:val="none" w:sz="0" w:space="0" w:color="auto" w:frame="1"/>
        </w:rPr>
        <w:t>data-ingestion systems</w:t>
      </w:r>
      <w:r w:rsidRPr="00370603">
        <w:rPr>
          <w:rFonts w:ascii="Times New Roman" w:eastAsia="Times New Roman" w:hAnsi="Times New Roman" w:cs="Times New Roman"/>
          <w:sz w:val="24"/>
          <w:szCs w:val="24"/>
        </w:rPr>
        <w:t> such as message brokers or, when possible, directly write to data stores. Data-ingestion systems can transfer data as events/messages to other applications or data stores; through these we will be able to achieve reliable and asynchronous data processing. (</w:t>
      </w:r>
      <w:hyperlink r:id="rId6" w:anchor="event_driven_architecture_patterns" w:tgtFrame="_blank" w:history="1">
        <w:r w:rsidRPr="00370603">
          <w:rPr>
            <w:rFonts w:ascii="Times New Roman" w:eastAsia="Times New Roman" w:hAnsi="Times New Roman" w:cs="Times New Roman"/>
            <w:color w:val="0000FF"/>
            <w:sz w:val="24"/>
            <w:szCs w:val="24"/>
            <w:u w:val="single"/>
            <w:bdr w:val="none" w:sz="0" w:space="0" w:color="auto" w:frame="1"/>
          </w:rPr>
          <w:t>Chapter 5</w:t>
        </w:r>
      </w:hyperlink>
      <w:r w:rsidRPr="00370603">
        <w:rPr>
          <w:rFonts w:ascii="Times New Roman" w:eastAsia="Times New Roman" w:hAnsi="Times New Roman" w:cs="Times New Roman"/>
          <w:sz w:val="24"/>
          <w:szCs w:val="24"/>
        </w:rPr>
        <w:t> provides more details about data-ingestion systems.)</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13772515" cy="6217920"/>
            <wp:effectExtent l="0" t="0" r="635" b="0"/>
            <wp:docPr id="25" name="Picture 25" descr="Data architecture for cloud nativ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rchitecture for cloud native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2515" cy="621792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 </w:t>
      </w:r>
      <w:r w:rsidRPr="00370603">
        <w:rPr>
          <w:rFonts w:ascii="Times New Roman" w:eastAsia="Times New Roman" w:hAnsi="Times New Roman" w:cs="Times New Roman"/>
          <w:b/>
          <w:bCs/>
          <w:sz w:val="15"/>
          <w:szCs w:val="15"/>
        </w:rPr>
        <w:t>Data architecture for cloud native applications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data stores</w:t>
      </w:r>
      <w:r w:rsidRPr="00370603">
        <w:rPr>
          <w:rFonts w:ascii="Times New Roman" w:eastAsia="Times New Roman" w:hAnsi="Times New Roman" w:cs="Times New Roman"/>
          <w:sz w:val="24"/>
          <w:szCs w:val="24"/>
        </w:rPr>
        <w:t> are the critical part of this architecture; they store data in various formats and at scale to facilitate the use case. They are used as the source for generating reports and also used as the base of data APIs. We present more detail about data stores in the following sections.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Real-time and stream-processing systems</w:t>
      </w:r>
      <w:r w:rsidRPr="00370603">
        <w:rPr>
          <w:rFonts w:ascii="Times New Roman" w:eastAsia="Times New Roman" w:hAnsi="Times New Roman" w:cs="Times New Roman"/>
          <w:sz w:val="24"/>
          <w:szCs w:val="24"/>
        </w:rPr>
        <w:t> process events on the fly and produce useful insights for the use case, as well as provide alerts and notifications when they happen. </w:t>
      </w:r>
      <w:hyperlink r:id="rId8" w:anchor="stream_processing_patterns-id00204" w:tgtFrame="_blank" w:history="1">
        <w:r w:rsidRPr="00370603">
          <w:rPr>
            <w:rFonts w:ascii="Times New Roman" w:eastAsia="Times New Roman" w:hAnsi="Times New Roman" w:cs="Times New Roman"/>
            <w:color w:val="0000FF"/>
            <w:sz w:val="24"/>
            <w:szCs w:val="24"/>
            <w:u w:val="single"/>
            <w:bdr w:val="none" w:sz="0" w:space="0" w:color="auto" w:frame="1"/>
          </w:rPr>
          <w:t>Chapter 6</w:t>
        </w:r>
      </w:hyperlink>
      <w:r w:rsidRPr="00370603">
        <w:rPr>
          <w:rFonts w:ascii="Times New Roman" w:eastAsia="Times New Roman" w:hAnsi="Times New Roman" w:cs="Times New Roman"/>
          <w:sz w:val="24"/>
          <w:szCs w:val="24"/>
        </w:rPr>
        <w:t> covers these in detail. </w:t>
      </w:r>
      <w:r w:rsidRPr="00370603">
        <w:rPr>
          <w:rFonts w:ascii="inherit" w:eastAsia="Times New Roman" w:hAnsi="inherit" w:cs="Times New Roman"/>
          <w:i/>
          <w:iCs/>
          <w:sz w:val="24"/>
          <w:szCs w:val="24"/>
          <w:bdr w:val="none" w:sz="0" w:space="0" w:color="auto" w:frame="1"/>
        </w:rPr>
        <w:t>Batch-processing systems</w:t>
      </w:r>
      <w:r w:rsidRPr="00370603">
        <w:rPr>
          <w:rFonts w:ascii="Times New Roman" w:eastAsia="Times New Roman" w:hAnsi="Times New Roman" w:cs="Times New Roman"/>
          <w:sz w:val="24"/>
          <w:szCs w:val="24"/>
        </w:rPr>
        <w:t xml:space="preserve"> process data from data sources in batches, and write the processed output back to the data stores so it can be used for reporting or exposed via APIs. In </w:t>
      </w:r>
      <w:r w:rsidRPr="00370603">
        <w:rPr>
          <w:rFonts w:ascii="Times New Roman" w:eastAsia="Times New Roman" w:hAnsi="Times New Roman" w:cs="Times New Roman"/>
          <w:sz w:val="24"/>
          <w:szCs w:val="24"/>
        </w:rPr>
        <w:lastRenderedPageBreak/>
        <w:t>these cases, the processing system may be reading data from one type of store and writing to another, such as reading from a filesystem and writing to a relational database. Batch processing of cloud native data is similar to traditional batch data processing, so we do not go into the details here.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Just as cloud native microservices have characteristics such as being scalable, resilient, and manageable, cloud native </w:t>
      </w:r>
      <w:r w:rsidRPr="00370603">
        <w:rPr>
          <w:rFonts w:ascii="inherit" w:eastAsia="Times New Roman" w:hAnsi="inherit" w:cs="Times New Roman"/>
          <w:i/>
          <w:iCs/>
          <w:sz w:val="24"/>
          <w:szCs w:val="24"/>
          <w:bdr w:val="none" w:sz="0" w:space="0" w:color="auto" w:frame="1"/>
        </w:rPr>
        <w:t>data</w:t>
      </w:r>
      <w:r w:rsidRPr="00370603">
        <w:rPr>
          <w:rFonts w:ascii="Times New Roman" w:eastAsia="Times New Roman" w:hAnsi="Times New Roman" w:cs="Times New Roman"/>
          <w:sz w:val="24"/>
          <w:szCs w:val="24"/>
        </w:rPr>
        <w:t> has its own unique characteristics that are quite different from traditional data processing practices. Most important, cloud native data can be stored in many forms, in a variety of data formats and data stores. They are not expected to maintain a fixed schema and are encouraged to have duplicate data to facilitate availability and performance over consistency. Furthermore, in cloud native applications, multiple services are not encouraged to access the same database; instead, they should call respective service APIs that own the data store to access the data. All these provide separation of concerns and allow cloud native data to scale out.</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Types and Forms of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in its multiple forms, has a huge influence on applications—cloud native or not. This section discusses how data alters the execution of an application, the formats of this data, and how data can be best transmitted and stored.</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Application behavior is influenced by the following three main types of data:</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Input data</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Sent as part of the input message by the user or client. Most commonly, this data is either JSON or XML messages, though binary formats such as gRPC and Thrift are getting some traction.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Configuration data</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Provided by the environment as variables. XML has been used as the configuration language for a long time, and now YAML configs have become the de facto standard for cloud native applications.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State data</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The data stored by the application itself, regarding its status, based on all messages and events that occurred before the current time. By persisting the state data and loading it on startup, the application will be able to seamlessly resume its functionality upon restart.</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Applications that depend only on input and configuration (config) data are called </w:t>
      </w:r>
      <w:r w:rsidRPr="00370603">
        <w:rPr>
          <w:rFonts w:ascii="inherit" w:eastAsia="Times New Roman" w:hAnsi="inherit" w:cs="Times New Roman"/>
          <w:i/>
          <w:iCs/>
          <w:sz w:val="24"/>
          <w:szCs w:val="24"/>
          <w:bdr w:val="none" w:sz="0" w:space="0" w:color="auto" w:frame="1"/>
        </w:rPr>
        <w:t>stateless applications</w:t>
      </w:r>
      <w:r w:rsidRPr="00370603">
        <w:rPr>
          <w:rFonts w:ascii="Times New Roman" w:eastAsia="Times New Roman" w:hAnsi="Times New Roman" w:cs="Times New Roman"/>
          <w:sz w:val="24"/>
          <w:szCs w:val="24"/>
        </w:rPr>
        <w:t>. These applications are relatively simple to implement and scale because their failure or restart has almost no impact on their execution. In contrast, applications that depend on input, config, and state data—</w:t>
      </w:r>
      <w:r w:rsidRPr="00370603">
        <w:rPr>
          <w:rFonts w:ascii="inherit" w:eastAsia="Times New Roman" w:hAnsi="inherit" w:cs="Times New Roman"/>
          <w:i/>
          <w:iCs/>
          <w:sz w:val="24"/>
          <w:szCs w:val="24"/>
          <w:bdr w:val="none" w:sz="0" w:space="0" w:color="auto" w:frame="1"/>
        </w:rPr>
        <w:t>stateful applications</w:t>
      </w:r>
      <w:r w:rsidRPr="00370603">
        <w:rPr>
          <w:rFonts w:ascii="Times New Roman" w:eastAsia="Times New Roman" w:hAnsi="Times New Roman" w:cs="Times New Roman"/>
          <w:sz w:val="24"/>
          <w:szCs w:val="24"/>
        </w:rPr>
        <w:t>—are much more complex to implement and scale. The state of the application is stored in data stores, so application failures can result in partial writes that corrupt their state, which can lead to incorrect execution of the application.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Cloud native applications fall into both stateful and stateless categories. </w:t>
      </w:r>
      <w:hyperlink r:id="rId9" w:anchor="connectivity_and_composition_pattern" w:tgtFrame="_blank" w:history="1">
        <w:r w:rsidRPr="00370603">
          <w:rPr>
            <w:rFonts w:ascii="Times New Roman" w:eastAsia="Times New Roman" w:hAnsi="Times New Roman" w:cs="Times New Roman"/>
            <w:color w:val="0000FF"/>
            <w:sz w:val="24"/>
            <w:szCs w:val="24"/>
            <w:u w:val="single"/>
            <w:bdr w:val="none" w:sz="0" w:space="0" w:color="auto" w:frame="1"/>
          </w:rPr>
          <w:t>Chapter 3</w:t>
        </w:r>
      </w:hyperlink>
      <w:r w:rsidRPr="00370603">
        <w:rPr>
          <w:rFonts w:ascii="Times New Roman" w:eastAsia="Times New Roman" w:hAnsi="Times New Roman" w:cs="Times New Roman"/>
          <w:sz w:val="24"/>
          <w:szCs w:val="24"/>
        </w:rPr>
        <w:t> covered stateless applications. This chapter focuses on stateful applications.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Cloud native applications use various forms of data, which are generally grouped into the following three categories: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Structured data</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Can fit a predefined schema. For example, the data on a typical user registration form can be comfortably stored in a relational database.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Semi-structured data</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Has some form of structure. For example, each field in a data entry may have a corresponding key or name that we can use to refer to it, but when we take all the entries, there is no guarantee that each entry will have the same number of fields or even common keys. This data can be easily represented through JSON, XML, and YAML formats.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Unstructured data</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Does not contain any meaningful fields. Images, videos, and raw text content are examples. Usually, this data is stored without any understanding of its content.</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Data Stores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have to choose the data store type for cloud native data, based on the use case of the application. Different use cases use different types of data (structured, semi-structured, or unstructured) and have varying scalability and availability requirements. With the diverse storage options available, different data stores provide different characteristics, such as one providing high performance while another provides high scalability. At times we may even end up using more than one data store at the same time to achieve different characteristics. In this section, we look at common types of data stores, and when and how they can be used in cloud native applications.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Relational Databases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Relational databases</w:t>
      </w:r>
      <w:r w:rsidRPr="00370603">
        <w:rPr>
          <w:rFonts w:ascii="Times New Roman" w:eastAsia="Times New Roman" w:hAnsi="Times New Roman" w:cs="Times New Roman"/>
          <w:sz w:val="24"/>
          <w:szCs w:val="24"/>
        </w:rPr>
        <w:t> are ideal for storing structured data that has a predefined schema. These databases use Structured Query Language (SQL) for processing, storing, and accessing data. They also follow the principle of defining </w:t>
      </w:r>
      <w:r w:rsidRPr="00370603">
        <w:rPr>
          <w:rFonts w:ascii="inherit" w:eastAsia="Times New Roman" w:hAnsi="inherit" w:cs="Times New Roman"/>
          <w:i/>
          <w:iCs/>
          <w:sz w:val="24"/>
          <w:szCs w:val="24"/>
          <w:bdr w:val="none" w:sz="0" w:space="0" w:color="auto" w:frame="1"/>
        </w:rPr>
        <w:t>schema on write</w:t>
      </w:r>
      <w:r w:rsidRPr="00370603">
        <w:rPr>
          <w:rFonts w:ascii="Times New Roman" w:eastAsia="Times New Roman" w:hAnsi="Times New Roman" w:cs="Times New Roman"/>
          <w:sz w:val="24"/>
          <w:szCs w:val="24"/>
        </w:rPr>
        <w:t>: the data schema is defined before writing the data to the database.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Relational databases can optimally store and retrieve data by using database indexing and normalization. Because these databases support atomicity, consistency, isolation, and durability (ACID) properties, they can also provide transaction guarantees. Here, </w:t>
      </w:r>
      <w:r w:rsidRPr="00370603">
        <w:rPr>
          <w:rFonts w:ascii="inherit" w:eastAsia="Times New Roman" w:hAnsi="inherit" w:cs="Times New Roman"/>
          <w:i/>
          <w:iCs/>
          <w:sz w:val="24"/>
          <w:szCs w:val="24"/>
          <w:bdr w:val="none" w:sz="0" w:space="0" w:color="auto" w:frame="1"/>
        </w:rPr>
        <w:t>atomicity</w:t>
      </w:r>
      <w:r w:rsidRPr="00370603">
        <w:rPr>
          <w:rFonts w:ascii="Times New Roman" w:eastAsia="Times New Roman" w:hAnsi="Times New Roman" w:cs="Times New Roman"/>
          <w:sz w:val="24"/>
          <w:szCs w:val="24"/>
        </w:rPr>
        <w:t> guarantees that all operations within a transaction are executed as a single unit; </w:t>
      </w:r>
      <w:r w:rsidRPr="00370603">
        <w:rPr>
          <w:rFonts w:ascii="inherit" w:eastAsia="Times New Roman" w:hAnsi="inherit" w:cs="Times New Roman"/>
          <w:i/>
          <w:iCs/>
          <w:sz w:val="24"/>
          <w:szCs w:val="24"/>
          <w:bdr w:val="none" w:sz="0" w:space="0" w:color="auto" w:frame="1"/>
        </w:rPr>
        <w:t>consistency</w:t>
      </w:r>
      <w:r w:rsidRPr="00370603">
        <w:rPr>
          <w:rFonts w:ascii="Times New Roman" w:eastAsia="Times New Roman" w:hAnsi="Times New Roman" w:cs="Times New Roman"/>
          <w:sz w:val="24"/>
          <w:szCs w:val="24"/>
        </w:rPr>
        <w:t> ensures that the data is consistent before and after the transaction; </w:t>
      </w:r>
      <w:r w:rsidRPr="00370603">
        <w:rPr>
          <w:rFonts w:ascii="inherit" w:eastAsia="Times New Roman" w:hAnsi="inherit" w:cs="Times New Roman"/>
          <w:i/>
          <w:iCs/>
          <w:sz w:val="24"/>
          <w:szCs w:val="24"/>
          <w:bdr w:val="none" w:sz="0" w:space="0" w:color="auto" w:frame="1"/>
        </w:rPr>
        <w:t>isolation</w:t>
      </w:r>
      <w:r w:rsidRPr="00370603">
        <w:rPr>
          <w:rFonts w:ascii="Times New Roman" w:eastAsia="Times New Roman" w:hAnsi="Times New Roman" w:cs="Times New Roman"/>
          <w:sz w:val="24"/>
          <w:szCs w:val="24"/>
        </w:rPr>
        <w:t> makes the intermediate state of a transaction invisible to other transactions; and, finally, </w:t>
      </w:r>
      <w:r w:rsidRPr="00370603">
        <w:rPr>
          <w:rFonts w:ascii="inherit" w:eastAsia="Times New Roman" w:hAnsi="inherit" w:cs="Times New Roman"/>
          <w:i/>
          <w:iCs/>
          <w:sz w:val="24"/>
          <w:szCs w:val="24"/>
          <w:bdr w:val="none" w:sz="0" w:space="0" w:color="auto" w:frame="1"/>
        </w:rPr>
        <w:t>durability</w:t>
      </w:r>
      <w:r w:rsidRPr="00370603">
        <w:rPr>
          <w:rFonts w:ascii="Times New Roman" w:eastAsia="Times New Roman" w:hAnsi="Times New Roman" w:cs="Times New Roman"/>
          <w:sz w:val="24"/>
          <w:szCs w:val="24"/>
        </w:rPr>
        <w:t> guarantees that after a successful transaction, the data is persistent even in the event of a system failure. All these characteristics make relational databases ideal for implementing business-critical financial applications.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Relational databases do not work well with semi-structured data. For example, if we are storing product catalog data for an ecommerce site and the initial input contains product detail, price, </w:t>
      </w:r>
      <w:r w:rsidRPr="00370603">
        <w:rPr>
          <w:rFonts w:ascii="Times New Roman" w:eastAsia="Times New Roman" w:hAnsi="Times New Roman" w:cs="Times New Roman"/>
          <w:sz w:val="24"/>
          <w:szCs w:val="24"/>
        </w:rPr>
        <w:lastRenderedPageBreak/>
        <w:t>some images, and reviews, we can’t store all this data in a relational store. Here we need to extract only the most important and common fields such as product ID, name, detail, and price to store in a relational database, while storing the list of product reviews in NoSQL and images in a filesystem. However, this approach could impose performance degradation due to multiple lookups when retrieving all the data. In such cases, we recommend storing critical unstructured and semi-structured data fields such as the product thumbnail image as a blob or text in the relational data store to improve read performance. When taking this approach, always consider the cost and space consumption of relational databases.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Relational databases are a good option for storing cloud native application data. We recommend using a relational database per microservice, as this will help deploy and scale the data along with the microservice as a single deployment unit. It is important to remember that relational databases are not scalable by design. In terms of scaling, they can support only primary/secondary architecture, allowing one node for write operations while having multiple worker nodes for read operations.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Therefore, we recommend using relational databases in cloud native applications when the number of records in the store will never exceed the limit that the database can efficiently process. If we can foresee that the data will constantly grow, such as with the number of orders, logs, or notifications stored, then we may need to deploy data-scaling patterns to relational data stores that we discuss later in this chapter, or we should look for other alternatives.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NoSQL Databases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term </w:t>
      </w:r>
      <w:r w:rsidRPr="00370603">
        <w:rPr>
          <w:rFonts w:ascii="inherit" w:eastAsia="Times New Roman" w:hAnsi="inherit" w:cs="Times New Roman"/>
          <w:i/>
          <w:iCs/>
          <w:sz w:val="24"/>
          <w:szCs w:val="24"/>
          <w:bdr w:val="none" w:sz="0" w:space="0" w:color="auto" w:frame="1"/>
        </w:rPr>
        <w:t>NoSQL</w:t>
      </w:r>
      <w:r w:rsidRPr="00370603">
        <w:rPr>
          <w:rFonts w:ascii="Times New Roman" w:eastAsia="Times New Roman" w:hAnsi="Times New Roman" w:cs="Times New Roman"/>
          <w:sz w:val="24"/>
          <w:szCs w:val="24"/>
        </w:rPr>
        <w:t> is usually misunderstood as </w:t>
      </w:r>
      <w:r w:rsidRPr="00370603">
        <w:rPr>
          <w:rFonts w:ascii="inherit" w:eastAsia="Times New Roman" w:hAnsi="inherit" w:cs="Times New Roman"/>
          <w:i/>
          <w:iCs/>
          <w:sz w:val="24"/>
          <w:szCs w:val="24"/>
          <w:bdr w:val="none" w:sz="0" w:space="0" w:color="auto" w:frame="1"/>
        </w:rPr>
        <w:t>not SQL</w:t>
      </w:r>
      <w:r w:rsidRPr="00370603">
        <w:rPr>
          <w:rFonts w:ascii="Times New Roman" w:eastAsia="Times New Roman" w:hAnsi="Times New Roman" w:cs="Times New Roman"/>
          <w:sz w:val="24"/>
          <w:szCs w:val="24"/>
        </w:rPr>
        <w:t>. Rather, it is better explained as </w:t>
      </w:r>
      <w:r w:rsidRPr="00370603">
        <w:rPr>
          <w:rFonts w:ascii="inherit" w:eastAsia="Times New Roman" w:hAnsi="inherit" w:cs="Times New Roman"/>
          <w:i/>
          <w:iCs/>
          <w:sz w:val="24"/>
          <w:szCs w:val="24"/>
          <w:bdr w:val="none" w:sz="0" w:space="0" w:color="auto" w:frame="1"/>
        </w:rPr>
        <w:t>not only SQL</w:t>
      </w:r>
      <w:r w:rsidRPr="00370603">
        <w:rPr>
          <w:rFonts w:ascii="Times New Roman" w:eastAsia="Times New Roman" w:hAnsi="Times New Roman" w:cs="Times New Roman"/>
          <w:sz w:val="24"/>
          <w:szCs w:val="24"/>
        </w:rPr>
        <w:t>. This is because these databases still have some good SQL-like query support and behaviors along with many other benefits, such as scalability, and the ability to store and process semi-structured data. NoSQL databases follow the principle of </w:t>
      </w:r>
      <w:r w:rsidRPr="00370603">
        <w:rPr>
          <w:rFonts w:ascii="inherit" w:eastAsia="Times New Roman" w:hAnsi="inherit" w:cs="Times New Roman"/>
          <w:i/>
          <w:iCs/>
          <w:sz w:val="24"/>
          <w:szCs w:val="24"/>
          <w:bdr w:val="none" w:sz="0" w:space="0" w:color="auto" w:frame="1"/>
        </w:rPr>
        <w:t>schema on read</w:t>
      </w:r>
      <w:r w:rsidRPr="00370603">
        <w:rPr>
          <w:rFonts w:ascii="Times New Roman" w:eastAsia="Times New Roman" w:hAnsi="Times New Roman" w:cs="Times New Roman"/>
          <w:sz w:val="24"/>
          <w:szCs w:val="24"/>
        </w:rPr>
        <w:t>: the schema of the data is defined only at the time of accessing the data for processing, and not when it is written to the disk.</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These databases are best suited to handling big data, as they are designed for scalability and performance. As NoSQL stores are distributed in nature, we can use them across multiple cloud native applications. To optimize performance, data stored in NoSQL databases is usually not normalized and can have redundant fields. When the data is normalized, table joins will need to be performed when retrieving data, and this can be time-consuming because of the distributed nature of these databases. Further, only a few NoSQL stores support transactions while compromising their performance and scalability; therefore, it is generally not recommended to store data in NoSQL stores that need transaction guarantees.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usage of NoSQL stores in cloud native applications varies, as there are various types of NoSQL stores, and unlike relational databases, they do not have behavioral commonalities. These NoSQL stores can be categorized by the way they store data and by the consistency and availability guarantees they provide.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Some common NoSQL stores categorized by the way they store data are as follows: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lastRenderedPageBreak/>
        <w:t>Key-value store</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This holds records as key-value pairs. We can use this for storing login session information based on session IDs. These types of stores are heavily used for caching data. Redis is one popular open source key-value data stores. Memcached and Ehcache are other popular options.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Column store</w:t>
      </w:r>
    </w:p>
    <w:p w:rsidR="00370603" w:rsidRPr="00370603" w:rsidRDefault="00370603" w:rsidP="00370603">
      <w:pPr>
        <w:spacing w:beforeAutospacing="1" w:after="0" w:afterAutospacing="1"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This stores multiple key (column) and value pairs in each of its rows, as shown in </w:t>
      </w:r>
      <w:hyperlink r:id="rId10" w:anchor="column_store" w:tgtFrame="_blank" w:history="1">
        <w:r w:rsidRPr="00370603">
          <w:rPr>
            <w:rFonts w:ascii="inherit" w:eastAsia="Times New Roman" w:hAnsi="inherit" w:cs="Times New Roman"/>
            <w:color w:val="0000FF"/>
            <w:sz w:val="24"/>
            <w:szCs w:val="24"/>
            <w:u w:val="single"/>
            <w:bdr w:val="none" w:sz="0" w:space="0" w:color="auto" w:frame="1"/>
          </w:rPr>
          <w:t>Figure 4-2</w:t>
        </w:r>
      </w:hyperlink>
      <w:r w:rsidRPr="00370603">
        <w:rPr>
          <w:rFonts w:ascii="inherit" w:eastAsia="Times New Roman" w:hAnsi="inherit" w:cs="Times New Roman"/>
          <w:sz w:val="24"/>
          <w:szCs w:val="24"/>
        </w:rPr>
        <w:t>. These stores are a good example of </w:t>
      </w:r>
      <w:r w:rsidRPr="00370603">
        <w:rPr>
          <w:rFonts w:ascii="inherit" w:eastAsia="Times New Roman" w:hAnsi="inherit" w:cs="Times New Roman"/>
          <w:i/>
          <w:iCs/>
          <w:sz w:val="24"/>
          <w:szCs w:val="24"/>
          <w:bdr w:val="none" w:sz="0" w:space="0" w:color="auto" w:frame="1"/>
        </w:rPr>
        <w:t>schema on read</w:t>
      </w:r>
      <w:r w:rsidRPr="00370603">
        <w:rPr>
          <w:rFonts w:ascii="inherit" w:eastAsia="Times New Roman" w:hAnsi="inherit" w:cs="Times New Roman"/>
          <w:sz w:val="24"/>
          <w:szCs w:val="24"/>
        </w:rPr>
        <w:t>: we can write any number of columns during the write phase, and when data is retrieved, we can specify only the columns we are interested in processing. The most widely used column store is Apache Cassandra. For those who use big data and Apache Hadoop infrastructure, Apache HBase can be an option as it is part of the Hadoop ecosystem.</w:t>
      </w:r>
    </w:p>
    <w:p w:rsidR="00370603" w:rsidRPr="00370603" w:rsidRDefault="00370603" w:rsidP="00370603">
      <w:pPr>
        <w:spacing w:after="0" w:line="240" w:lineRule="auto"/>
        <w:ind w:left="720"/>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5486400" cy="5845175"/>
            <wp:effectExtent l="0" t="0" r="0" b="3175"/>
            <wp:docPr id="24" name="Picture 24" descr="Column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umn st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84517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ind w:left="720"/>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4-2. </w:t>
      </w:r>
      <w:r w:rsidRPr="00370603">
        <w:rPr>
          <w:rFonts w:ascii="Times New Roman" w:eastAsia="Times New Roman" w:hAnsi="Times New Roman" w:cs="Times New Roman"/>
          <w:b/>
          <w:bCs/>
          <w:sz w:val="15"/>
          <w:szCs w:val="15"/>
        </w:rPr>
        <w:t>Column store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Document store</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This can store semi-structured data such as JSON and XML documents. This also allows us to process stored documents by using JSON and XML path expressions. These data stores are popular as they can store JSON and XML messages, which are usually used by frontend applications and APIs for communication. MongoDB, Apache CouchDB, and CouchBase are popular options for storing JSON documents.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Graph store</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 xml:space="preserve">These store data as nodes and use edges to represent the relationship between data nodes. These stores are multidimensional and are useful for building and querying networks </w:t>
      </w:r>
      <w:r w:rsidRPr="00370603">
        <w:rPr>
          <w:rFonts w:ascii="inherit" w:eastAsia="Times New Roman" w:hAnsi="inherit" w:cs="Times New Roman"/>
          <w:sz w:val="24"/>
          <w:szCs w:val="24"/>
        </w:rPr>
        <w:lastRenderedPageBreak/>
        <w:t>such as networks of friends in social media and transaction networks for detecting fraud. Neo4j, the most popular graph data store, is heavily used by industry leaders.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Many other types of NoSQL stores, including object stores and time-series data stores, can help store and query use-case-specific specialized data. Some stores also have multimodel behavior; they can fall into several of the preceding categories. For example, Amazon DynamoDB can work as a key-value and document store, and Azure Cosmos DB can work as a key-value, column, document, and graph store.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NoSQL stores are distributed, so they need to adhere to the CAP theorem; </w:t>
      </w:r>
      <w:r w:rsidRPr="00370603">
        <w:rPr>
          <w:rFonts w:ascii="inherit" w:eastAsia="Times New Roman" w:hAnsi="inherit" w:cs="Times New Roman"/>
          <w:i/>
          <w:iCs/>
          <w:sz w:val="24"/>
          <w:szCs w:val="24"/>
          <w:bdr w:val="none" w:sz="0" w:space="0" w:color="auto" w:frame="1"/>
        </w:rPr>
        <w:t>CAP</w:t>
      </w:r>
      <w:r w:rsidRPr="00370603">
        <w:rPr>
          <w:rFonts w:ascii="Times New Roman" w:eastAsia="Times New Roman" w:hAnsi="Times New Roman" w:cs="Times New Roman"/>
          <w:sz w:val="24"/>
          <w:szCs w:val="24"/>
        </w:rPr>
        <w:t> stands for </w:t>
      </w:r>
      <w:r w:rsidRPr="00370603">
        <w:rPr>
          <w:rFonts w:ascii="inherit" w:eastAsia="Times New Roman" w:hAnsi="inherit" w:cs="Times New Roman"/>
          <w:i/>
          <w:iCs/>
          <w:sz w:val="24"/>
          <w:szCs w:val="24"/>
          <w:bdr w:val="none" w:sz="0" w:space="0" w:color="auto" w:frame="1"/>
        </w:rPr>
        <w:t>consistency, availability, and partition tolerance</w:t>
      </w:r>
      <w:r w:rsidRPr="00370603">
        <w:rPr>
          <w:rFonts w:ascii="Times New Roman" w:eastAsia="Times New Roman" w:hAnsi="Times New Roman" w:cs="Times New Roman"/>
          <w:sz w:val="24"/>
          <w:szCs w:val="24"/>
        </w:rPr>
        <w:t>. This theorem states that a distributed application can provide either full availability or consistency; we cannot achieve both while providing network partition tolerance. Here, </w:t>
      </w:r>
      <w:r w:rsidRPr="00370603">
        <w:rPr>
          <w:rFonts w:ascii="inherit" w:eastAsia="Times New Roman" w:hAnsi="inherit" w:cs="Times New Roman"/>
          <w:i/>
          <w:iCs/>
          <w:sz w:val="24"/>
          <w:szCs w:val="24"/>
          <w:bdr w:val="none" w:sz="0" w:space="0" w:color="auto" w:frame="1"/>
        </w:rPr>
        <w:t>availability</w:t>
      </w:r>
      <w:r w:rsidRPr="00370603">
        <w:rPr>
          <w:rFonts w:ascii="Times New Roman" w:eastAsia="Times New Roman" w:hAnsi="Times New Roman" w:cs="Times New Roman"/>
          <w:sz w:val="24"/>
          <w:szCs w:val="24"/>
        </w:rPr>
        <w:t> means that the system is fully functional when some of its nodes are down, </w:t>
      </w:r>
      <w:r w:rsidRPr="00370603">
        <w:rPr>
          <w:rFonts w:ascii="inherit" w:eastAsia="Times New Roman" w:hAnsi="inherit" w:cs="Times New Roman"/>
          <w:i/>
          <w:iCs/>
          <w:sz w:val="24"/>
          <w:szCs w:val="24"/>
          <w:bdr w:val="none" w:sz="0" w:space="0" w:color="auto" w:frame="1"/>
        </w:rPr>
        <w:t>consistency</w:t>
      </w:r>
      <w:r w:rsidRPr="00370603">
        <w:rPr>
          <w:rFonts w:ascii="Times New Roman" w:eastAsia="Times New Roman" w:hAnsi="Times New Roman" w:cs="Times New Roman"/>
          <w:sz w:val="24"/>
          <w:szCs w:val="24"/>
        </w:rPr>
        <w:t> means an update/change in one node is immediately propagated to other nodes, and </w:t>
      </w:r>
      <w:r w:rsidRPr="00370603">
        <w:rPr>
          <w:rFonts w:ascii="inherit" w:eastAsia="Times New Roman" w:hAnsi="inherit" w:cs="Times New Roman"/>
          <w:i/>
          <w:iCs/>
          <w:sz w:val="24"/>
          <w:szCs w:val="24"/>
          <w:bdr w:val="none" w:sz="0" w:space="0" w:color="auto" w:frame="1"/>
        </w:rPr>
        <w:t>partition tolerance</w:t>
      </w:r>
      <w:r w:rsidRPr="00370603">
        <w:rPr>
          <w:rFonts w:ascii="Times New Roman" w:eastAsia="Times New Roman" w:hAnsi="Times New Roman" w:cs="Times New Roman"/>
          <w:sz w:val="24"/>
          <w:szCs w:val="24"/>
        </w:rPr>
        <w:t> means that the system can continue to work even when some nodes cannot connect to each other. Some stores prioritize consistency over availability, while others prioritize availability over consistency.</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Say we need to keep track of and report the number of citizens in the country, and missing the latest data in the calculation will not cause significant error in the final outcome. We can use a data store that favors </w:t>
      </w:r>
      <w:r w:rsidRPr="00370603">
        <w:rPr>
          <w:rFonts w:ascii="inherit" w:eastAsia="Times New Roman" w:hAnsi="inherit" w:cs="Times New Roman"/>
          <w:i/>
          <w:iCs/>
          <w:sz w:val="24"/>
          <w:szCs w:val="24"/>
          <w:bdr w:val="none" w:sz="0" w:space="0" w:color="auto" w:frame="1"/>
        </w:rPr>
        <w:t>availability</w:t>
      </w:r>
      <w:r w:rsidRPr="00370603">
        <w:rPr>
          <w:rFonts w:ascii="Times New Roman" w:eastAsia="Times New Roman" w:hAnsi="Times New Roman" w:cs="Times New Roman"/>
          <w:sz w:val="24"/>
          <w:szCs w:val="24"/>
        </w:rPr>
        <w:t>. On the other hand, when we need to track transactions for business purposes, we need to choose a data store that favors </w:t>
      </w:r>
      <w:r w:rsidRPr="00370603">
        <w:rPr>
          <w:rFonts w:ascii="inherit" w:eastAsia="Times New Roman" w:hAnsi="inherit" w:cs="Times New Roman"/>
          <w:i/>
          <w:iCs/>
          <w:sz w:val="24"/>
          <w:szCs w:val="24"/>
          <w:bdr w:val="none" w:sz="0" w:space="0" w:color="auto" w:frame="1"/>
        </w:rPr>
        <w:t>consistency</w:t>
      </w:r>
      <w:r w:rsidRPr="00370603">
        <w:rPr>
          <w:rFonts w:ascii="Times New Roman" w:eastAsia="Times New Roman" w:hAnsi="Times New Roman" w:cs="Times New Roman"/>
          <w:sz w:val="24"/>
          <w:szCs w:val="24"/>
        </w:rPr>
        <w:t>.</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hyperlink r:id="rId12" w:anchor="nosql_data_stores_favoring_consistency" w:tgtFrame="_blank" w:history="1">
        <w:r w:rsidRPr="00370603">
          <w:rPr>
            <w:rFonts w:ascii="Times New Roman" w:eastAsia="Times New Roman" w:hAnsi="Times New Roman" w:cs="Times New Roman"/>
            <w:color w:val="0000FF"/>
            <w:sz w:val="24"/>
            <w:szCs w:val="24"/>
            <w:u w:val="single"/>
            <w:bdr w:val="none" w:sz="0" w:space="0" w:color="auto" w:frame="1"/>
          </w:rPr>
          <w:t>Table 4-1</w:t>
        </w:r>
      </w:hyperlink>
      <w:r w:rsidRPr="00370603">
        <w:rPr>
          <w:rFonts w:ascii="Times New Roman" w:eastAsia="Times New Roman" w:hAnsi="Times New Roman" w:cs="Times New Roman"/>
          <w:sz w:val="24"/>
          <w:szCs w:val="24"/>
        </w:rPr>
        <w:t> categorizes NoSQL data stores in terms of consistency and availability.</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133"/>
        <w:gridCol w:w="4200"/>
        <w:gridCol w:w="2740"/>
      </w:tblGrid>
      <w:tr w:rsidR="00370603" w:rsidRPr="00370603" w:rsidTr="00370603">
        <w:trPr>
          <w:tblHeader/>
        </w:trPr>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 </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Favor consistency</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Favor availability</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inherit" w:eastAsia="Times New Roman" w:hAnsi="inherit" w:cs="Times New Roman"/>
                <w:b/>
                <w:bCs/>
                <w:sz w:val="24"/>
                <w:szCs w:val="24"/>
                <w:bdr w:val="none" w:sz="0" w:space="0" w:color="auto" w:frame="1"/>
              </w:rPr>
              <w:t>Key-value stores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Redis, Memcached</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DynamoDB, Voldemort</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inherit" w:eastAsia="Times New Roman" w:hAnsi="inherit" w:cs="Times New Roman"/>
                <w:b/>
                <w:bCs/>
                <w:sz w:val="24"/>
                <w:szCs w:val="24"/>
                <w:bdr w:val="none" w:sz="0" w:space="0" w:color="auto" w:frame="1"/>
              </w:rPr>
              <w:t>Column stores</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Google Cloud Bigtable, Apache HBase</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Apache Cassandra</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inherit" w:eastAsia="Times New Roman" w:hAnsi="inherit" w:cs="Times New Roman"/>
                <w:b/>
                <w:bCs/>
                <w:sz w:val="24"/>
                <w:szCs w:val="24"/>
                <w:bdr w:val="none" w:sz="0" w:space="0" w:color="auto" w:frame="1"/>
              </w:rPr>
              <w:t>Document stores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MongoDB, Terrastore</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CouchDB, SimpleDB</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inherit" w:eastAsia="Times New Roman" w:hAnsi="inherit" w:cs="Times New Roman"/>
                <w:b/>
                <w:bCs/>
                <w:sz w:val="24"/>
                <w:szCs w:val="24"/>
                <w:bdr w:val="none" w:sz="0" w:space="0" w:color="auto" w:frame="1"/>
              </w:rPr>
              <w:t>Graph stores</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Azure Cosmos DB</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Neo4j</w:t>
            </w:r>
          </w:p>
        </w:tc>
      </w:tr>
      <w:tr w:rsidR="00370603" w:rsidRPr="00370603" w:rsidTr="00370603">
        <w:trPr>
          <w:tblHeader/>
        </w:trPr>
        <w:tc>
          <w:tcPr>
            <w:tcW w:w="0" w:type="auto"/>
            <w:gridSpan w:val="3"/>
            <w:tcBorders>
              <w:top w:val="nil"/>
              <w:left w:val="nil"/>
              <w:bottom w:val="nil"/>
              <w:right w:val="nil"/>
            </w:tcBorders>
            <w:shd w:val="clear" w:color="auto" w:fill="EEF2F6"/>
            <w:vAlign w:val="center"/>
            <w:hideMark/>
          </w:tcPr>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bdr w:val="none" w:sz="0" w:space="0" w:color="auto" w:frame="1"/>
              </w:rPr>
              <w:t>Table 4-1. </w:t>
            </w:r>
            <w:r w:rsidRPr="00370603">
              <w:rPr>
                <w:rFonts w:ascii="Times New Roman" w:eastAsia="Times New Roman" w:hAnsi="Times New Roman" w:cs="Times New Roman"/>
                <w:sz w:val="24"/>
                <w:szCs w:val="24"/>
              </w:rPr>
              <w:t>NoSQL data stores favoring consistency and availability</w:t>
            </w:r>
          </w:p>
        </w:tc>
      </w:tr>
    </w:tbl>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Though some favor consistency and others favor availability, still other NoSQL data stores (such as Cassandra and DynamoDB) can provide both. For example, in Cassandra we can define consistency levels such as One, Quorum, or All. When the consistency level is set to One, data is read/written to only one node in the cluster, providing full availability with eventual consistency. During eventual consistency, data is eventually propagated to other nodes, and reads can be </w:t>
      </w:r>
      <w:r w:rsidRPr="00370603">
        <w:rPr>
          <w:rFonts w:ascii="Times New Roman" w:eastAsia="Times New Roman" w:hAnsi="Times New Roman" w:cs="Times New Roman"/>
          <w:sz w:val="24"/>
          <w:szCs w:val="24"/>
        </w:rPr>
        <w:lastRenderedPageBreak/>
        <w:t>outdated during this period. On the other hand, when set to All, data is read/written from all nodes before the operation succeeds, providing strong consistency with performance degradation. But when using Quorum, it reads/writes data from only 51% of the nodes. Through this, we can ensure that the latest update will be available in at least one node, providing both consistency and availability with a minimum performance overhead.</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Therefore, we recommend that you understand the nature of the data and its use cases within cloud native applications before choosing the right NoSQL data store. Remember that the data format, as well as the consistency and availability requirements of the data, can influence your choice of data store.</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Filesystem Storage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Filesystem storage</w:t>
      </w:r>
      <w:r w:rsidRPr="00370603">
        <w:rPr>
          <w:rFonts w:ascii="Times New Roman" w:eastAsia="Times New Roman" w:hAnsi="Times New Roman" w:cs="Times New Roman"/>
          <w:sz w:val="24"/>
          <w:szCs w:val="24"/>
        </w:rPr>
        <w:t> is the best for storing unstructured data in cloud native applications. Unlike NoSQL stores, it does not try to understand the data but rather purely optimizes data storage and retrieval. We can also use filesystem storage to store large application data as a cache, as it can be cheaper than retrieving data repeatedly over the network.</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Though this is the cheapest option, it may not be an optimal solution when storing text or semi-structured data, as this will force us to load multiple files when searching for a single data entry. In these cases, we recommend using indexing systems such as Apache Solr or Elasticsearch to facilitate search.</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data needs to be stored at scale, distributed filesystems can be used. The most well-known open source option is Hadoop Distributed File System (HDFS), and popular cloud options include Amazon Simple Storage Service (S3), Azure Storage services, and Google Cloud Storage.</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Data Store Summary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We’ve discussed three types of data stores: relational, NoSQL, and filesystem. Cloud native applications should use relational data stores when they need transactional guarantees and when data needs to be tightly coupled with the application.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data contains semi-structured or unstructured fields, they can be separated and stored in NoSQL or filesystem stores to achieve scalability while still preserving transactional guarantees. The applications can choose to store in NoSQL when the data quantity is extremely large, needs a querying capability, or is semi- structured, or the data store is specialized enough to handle the specific application use case such as graph processing.</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all other cases, we recommend storing the data in filesystem stores, as they are optimized for data storage and retrieval without processing their content. Next, we will see how this data can be deployed, managed, and shared among cloud native applications.</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lastRenderedPageBreak/>
        <w:t>Data Management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Now that we’ve covered the types of data and corresponding data stores used for developing cloud native applications, this section discusses how your data and data store can be deployed, managed, and shared among those applications. Data can be managed through centralized, decentralized, or hybrid techniques. We’ll delve deeply into each option next.</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Centralized Data Management</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Centralized data management</w:t>
      </w:r>
      <w:r w:rsidRPr="00370603">
        <w:rPr>
          <w:rFonts w:ascii="Times New Roman" w:eastAsia="Times New Roman" w:hAnsi="Times New Roman" w:cs="Times New Roman"/>
          <w:sz w:val="24"/>
          <w:szCs w:val="24"/>
        </w:rPr>
        <w:t> is the most common type in traditional data-centric applications. In this approach, all data is stored in a single database, and multiple components of the application are allowed to access the data for processing (</w:t>
      </w:r>
      <w:hyperlink r:id="rId13" w:anchor="centralized_data_management_in_a_tradit" w:tgtFrame="_blank" w:history="1">
        <w:r w:rsidRPr="00370603">
          <w:rPr>
            <w:rFonts w:ascii="Times New Roman" w:eastAsia="Times New Roman" w:hAnsi="Times New Roman" w:cs="Times New Roman"/>
            <w:color w:val="0000FF"/>
            <w:sz w:val="24"/>
            <w:szCs w:val="24"/>
            <w:u w:val="single"/>
            <w:bdr w:val="none" w:sz="0" w:space="0" w:color="auto" w:frame="1"/>
          </w:rPr>
          <w:t>Figure 4-3</w:t>
        </w:r>
      </w:hyperlink>
      <w:r w:rsidRPr="00370603">
        <w:rPr>
          <w:rFonts w:ascii="Times New Roman" w:eastAsia="Times New Roman" w:hAnsi="Times New Roman" w:cs="Times New Roman"/>
          <w:sz w:val="24"/>
          <w:szCs w:val="24"/>
        </w:rPr>
        <w:t>).</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drawing>
          <wp:inline distT="0" distB="0" distL="0" distR="0">
            <wp:extent cx="6520180" cy="5317490"/>
            <wp:effectExtent l="0" t="0" r="0" b="0"/>
            <wp:docPr id="23" name="Picture 23" descr="Centralized data management in a traditional data-centri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ized data management in a traditional data-centric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0180" cy="531749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4-3. </w:t>
      </w:r>
      <w:r w:rsidRPr="00370603">
        <w:rPr>
          <w:rFonts w:ascii="Times New Roman" w:eastAsia="Times New Roman" w:hAnsi="Times New Roman" w:cs="Times New Roman"/>
          <w:b/>
          <w:bCs/>
          <w:sz w:val="15"/>
          <w:szCs w:val="15"/>
        </w:rPr>
        <w:t>Centralized data management in a traditional data-centric application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This approach has several advantages; for instance, the data in these database tables can be normalized, providing high data consistency. Furthermore, as components can access all the tables, the centralized data storage provides the ability to run stored procedures across multiple tables and to retrieve results faster. On the other hand, this provides tight coupling between applications, and hinders the ability to evolve the applications independently. Therefore, it is considered an antipattern when building cloud native applications.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Decentralized Data Management</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To overcome problems with centralized data management, each independent functional component can be modeled as a microservice that has separate data stores, exclusive to each of them. This </w:t>
      </w:r>
      <w:r w:rsidRPr="00370603">
        <w:rPr>
          <w:rFonts w:ascii="inherit" w:eastAsia="Times New Roman" w:hAnsi="inherit" w:cs="Times New Roman"/>
          <w:i/>
          <w:iCs/>
          <w:sz w:val="24"/>
          <w:szCs w:val="24"/>
          <w:bdr w:val="none" w:sz="0" w:space="0" w:color="auto" w:frame="1"/>
        </w:rPr>
        <w:t>decentralized data management</w:t>
      </w:r>
      <w:r w:rsidRPr="00370603">
        <w:rPr>
          <w:rFonts w:ascii="Times New Roman" w:eastAsia="Times New Roman" w:hAnsi="Times New Roman" w:cs="Times New Roman"/>
          <w:sz w:val="24"/>
          <w:szCs w:val="24"/>
        </w:rPr>
        <w:t> approach, illustrated in </w:t>
      </w:r>
      <w:hyperlink r:id="rId15" w:anchor="decentralized_data_management" w:tgtFrame="_blank" w:history="1">
        <w:r w:rsidRPr="00370603">
          <w:rPr>
            <w:rFonts w:ascii="Times New Roman" w:eastAsia="Times New Roman" w:hAnsi="Times New Roman" w:cs="Times New Roman"/>
            <w:color w:val="0000FF"/>
            <w:sz w:val="24"/>
            <w:szCs w:val="24"/>
            <w:u w:val="single"/>
            <w:bdr w:val="none" w:sz="0" w:space="0" w:color="auto" w:frame="1"/>
          </w:rPr>
          <w:t>Figure 4-4</w:t>
        </w:r>
      </w:hyperlink>
      <w:r w:rsidRPr="00370603">
        <w:rPr>
          <w:rFonts w:ascii="Times New Roman" w:eastAsia="Times New Roman" w:hAnsi="Times New Roman" w:cs="Times New Roman"/>
          <w:sz w:val="24"/>
          <w:szCs w:val="24"/>
        </w:rPr>
        <w:t>, allows us to scale microservices independently without impacting other microservices.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These databases do not introduce the coupling that can make change riskier and more difficult. Although application owners have less freedom to manage or evolve the data, segregating it in each microservice so that it’s managed by its teams/owners not only solves data management and ownership problems, but also improves the development time of new feature implementations and release cycles.</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drawing>
          <wp:inline distT="0" distB="0" distL="0" distR="0">
            <wp:extent cx="8454390" cy="4332605"/>
            <wp:effectExtent l="0" t="0" r="3810" b="0"/>
            <wp:docPr id="22" name="Picture 22" descr="Decentralized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entralized data manag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54390" cy="433260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4-4. </w:t>
      </w:r>
      <w:r w:rsidRPr="00370603">
        <w:rPr>
          <w:rFonts w:ascii="Times New Roman" w:eastAsia="Times New Roman" w:hAnsi="Times New Roman" w:cs="Times New Roman"/>
          <w:b/>
          <w:bCs/>
          <w:sz w:val="15"/>
          <w:szCs w:val="15"/>
        </w:rPr>
        <w:t>Decentralized data management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Decentralized data management allows services to choose the most appropriate data store for their use case. For example, a Payment service may use a relational database to perform transactions, while an Inquiry service may use a document store to store the details of the inquiry, and a Shopping Cart service may use a distributed key-value store to store the items picked by the customer.</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Hybrid Data Management</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Apart from the benefits of using a single database that we discussed in the preceding section, there are other operational advantages it can provide. For example, it helps achieve compliance with modern data-protection laws and ease security enforcement as data resides in a central place. Therefore, it is advisable to have all customer data managed via a few microservices within a secured bounded context, and to provide ownership of the data to one or a few well-trained teams to apply data-protection </w:t>
      </w:r>
      <w:r w:rsidRPr="00370603">
        <w:rPr>
          <w:rFonts w:ascii="Times New Roman" w:eastAsia="Times New Roman" w:hAnsi="Times New Roman" w:cs="Times New Roman"/>
          <w:sz w:val="24"/>
          <w:szCs w:val="24"/>
          <w:bdr w:val="none" w:sz="0" w:space="0" w:color="auto" w:frame="1"/>
        </w:rPr>
        <w:t>policies.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On the other hand, one of the disadvantages of decentralized data management is the cost of running separate data stores for each service. Therefore, for some small and medium organizations, we can use a </w:t>
      </w:r>
      <w:r w:rsidRPr="00370603">
        <w:rPr>
          <w:rFonts w:ascii="inherit" w:eastAsia="Times New Roman" w:hAnsi="inherit" w:cs="Times New Roman"/>
          <w:i/>
          <w:iCs/>
          <w:sz w:val="24"/>
          <w:szCs w:val="24"/>
          <w:bdr w:val="none" w:sz="0" w:space="0" w:color="auto" w:frame="1"/>
        </w:rPr>
        <w:t>hybrid data management</w:t>
      </w:r>
      <w:r w:rsidRPr="00370603">
        <w:rPr>
          <w:rFonts w:ascii="Times New Roman" w:eastAsia="Times New Roman" w:hAnsi="Times New Roman" w:cs="Times New Roman"/>
          <w:sz w:val="24"/>
          <w:szCs w:val="24"/>
        </w:rPr>
        <w:t> approach (</w:t>
      </w:r>
      <w:hyperlink r:id="rId17" w:anchor="hybrid_data_management-id00202" w:tgtFrame="_blank" w:history="1">
        <w:r w:rsidRPr="00370603">
          <w:rPr>
            <w:rFonts w:ascii="Times New Roman" w:eastAsia="Times New Roman" w:hAnsi="Times New Roman" w:cs="Times New Roman"/>
            <w:color w:val="0000FF"/>
            <w:sz w:val="24"/>
            <w:szCs w:val="24"/>
            <w:u w:val="single"/>
            <w:bdr w:val="none" w:sz="0" w:space="0" w:color="auto" w:frame="1"/>
          </w:rPr>
          <w:t>Figure 4-5</w:t>
        </w:r>
      </w:hyperlink>
      <w:r w:rsidRPr="00370603">
        <w:rPr>
          <w:rFonts w:ascii="Times New Roman" w:eastAsia="Times New Roman" w:hAnsi="Times New Roman" w:cs="Times New Roman"/>
          <w:sz w:val="24"/>
          <w:szCs w:val="24"/>
        </w:rPr>
        <w:t>). This allows multiple microservices to share the same database, provided these services are governed by the same team and reside in the same bounded context.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But when using hybrid data management, we have to make sure that our services do not directly access tables owned by other services. Otherwise, this will increase the system’s complexity and make it difficult to separate data into multiple databases in the future.</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8665845" cy="5732780"/>
            <wp:effectExtent l="0" t="0" r="1905" b="1270"/>
            <wp:docPr id="21" name="Picture 21" descr="Hybrid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data manag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5845" cy="573278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4-5. </w:t>
      </w:r>
      <w:r w:rsidRPr="00370603">
        <w:rPr>
          <w:rFonts w:ascii="Times New Roman" w:eastAsia="Times New Roman" w:hAnsi="Times New Roman" w:cs="Times New Roman"/>
          <w:b/>
          <w:bCs/>
          <w:sz w:val="15"/>
          <w:szCs w:val="15"/>
        </w:rPr>
        <w:t>Hybrid data management</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Data Management Summary</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this section, we looked at how cloud native applications are modeled as independent microservices, and how we achieve scalability, maintainability, and security, by exclusively using separate data stores for each microservice (</w:t>
      </w:r>
      <w:hyperlink r:id="rId19" w:anchor="cloud_native_applicationscomma_depicted" w:tgtFrame="_blank" w:history="1">
        <w:r w:rsidRPr="00370603">
          <w:rPr>
            <w:rFonts w:ascii="Times New Roman" w:eastAsia="Times New Roman" w:hAnsi="Times New Roman" w:cs="Times New Roman"/>
            <w:color w:val="0000FF"/>
            <w:sz w:val="24"/>
            <w:szCs w:val="24"/>
            <w:u w:val="single"/>
            <w:bdr w:val="none" w:sz="0" w:space="0" w:color="auto" w:frame="1"/>
          </w:rPr>
          <w:t>Figure 4-6</w:t>
        </w:r>
      </w:hyperlink>
      <w:r w:rsidRPr="00370603">
        <w:rPr>
          <w:rFonts w:ascii="Times New Roman" w:eastAsia="Times New Roman" w:hAnsi="Times New Roman" w:cs="Times New Roman"/>
          <w:sz w:val="24"/>
          <w:szCs w:val="24"/>
        </w:rPr>
        <w:t>).</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12238990" cy="4332605"/>
            <wp:effectExtent l="0" t="0" r="0" b="0"/>
            <wp:docPr id="20" name="Picture 20" descr="Cloud native applications, depicted at right, have a dedicated data store for each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native applications, depicted at right, have a dedicated data store for each micro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38990" cy="433260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4-6. </w:t>
      </w:r>
      <w:r w:rsidRPr="00370603">
        <w:rPr>
          <w:rFonts w:ascii="Times New Roman" w:eastAsia="Times New Roman" w:hAnsi="Times New Roman" w:cs="Times New Roman"/>
          <w:b/>
          <w:bCs/>
          <w:sz w:val="15"/>
          <w:szCs w:val="15"/>
        </w:rPr>
        <w:t>Cloud native applications, depicted at right, have a dedicated data store for each microservice.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We’ve seen how applications communicate with each other via well-defined APIs, and we can use this approach to retrieve data from respective applications without accessing their data stores directly.</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Now that we’ve covered the types and formats of data, as well as storage and management options, let’s dig into the data-related patterns that we can apply when developing our cloud native applications. The </w:t>
      </w:r>
      <w:r w:rsidRPr="00370603">
        <w:rPr>
          <w:rFonts w:ascii="inherit" w:eastAsia="Times New Roman" w:hAnsi="inherit" w:cs="Times New Roman"/>
          <w:i/>
          <w:iCs/>
          <w:sz w:val="24"/>
          <w:szCs w:val="24"/>
          <w:bdr w:val="none" w:sz="0" w:space="0" w:color="auto" w:frame="1"/>
        </w:rPr>
        <w:t>data management patterns</w:t>
      </w:r>
      <w:r w:rsidRPr="00370603">
        <w:rPr>
          <w:rFonts w:ascii="Times New Roman" w:eastAsia="Times New Roman" w:hAnsi="Times New Roman" w:cs="Times New Roman"/>
          <w:sz w:val="24"/>
          <w:szCs w:val="24"/>
        </w:rPr>
        <w:t> provide a good way to understand how to better handle data with respect to data composition, scalability, performance optimization, reliability, and security. Relevant data management </w:t>
      </w:r>
      <w:r w:rsidRPr="00370603">
        <w:rPr>
          <w:rFonts w:ascii="Times New Roman" w:eastAsia="Times New Roman" w:hAnsi="Times New Roman" w:cs="Times New Roman"/>
          <w:sz w:val="24"/>
          <w:szCs w:val="24"/>
          <w:bdr w:val="none" w:sz="0" w:space="0" w:color="auto" w:frame="1"/>
        </w:rPr>
        <w:t>patterns</w:t>
      </w:r>
      <w:r w:rsidRPr="00370603">
        <w:rPr>
          <w:rFonts w:ascii="Times New Roman" w:eastAsia="Times New Roman" w:hAnsi="Times New Roman" w:cs="Times New Roman"/>
          <w:sz w:val="24"/>
          <w:szCs w:val="24"/>
        </w:rPr>
        <w:t> are discussed in detail next, including their usage, real-world use cases, considerations, and related patterns.</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Data Composition Patterns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section describes ways in which data can be shared and combined in a meaningful way that helps you efficiently build cloud native applications. Let’s consider a simple cloud native application and its data store, shown in </w:t>
      </w:r>
      <w:hyperlink r:id="rId21" w:anchor="basic_cloud_native_microservice" w:tgtFrame="_blank" w:history="1">
        <w:r w:rsidRPr="00370603">
          <w:rPr>
            <w:rFonts w:ascii="Times New Roman" w:eastAsia="Times New Roman" w:hAnsi="Times New Roman" w:cs="Times New Roman"/>
            <w:color w:val="0000FF"/>
            <w:sz w:val="24"/>
            <w:szCs w:val="24"/>
            <w:u w:val="single"/>
            <w:bdr w:val="none" w:sz="0" w:space="0" w:color="auto" w:frame="1"/>
          </w:rPr>
          <w:t>Figure 4-7</w:t>
        </w:r>
      </w:hyperlink>
      <w:r w:rsidRPr="00370603">
        <w:rPr>
          <w:rFonts w:ascii="Times New Roman" w:eastAsia="Times New Roman" w:hAnsi="Times New Roman" w:cs="Times New Roman"/>
          <w:sz w:val="24"/>
          <w:szCs w:val="24"/>
        </w:rPr>
        <w:t>. Here the application’s microservice fully owns the data residing in its data store.</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2124075" cy="4332605"/>
            <wp:effectExtent l="0" t="0" r="9525" b="0"/>
            <wp:docPr id="19" name="Picture 19" descr="Basic cloud nativ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cloud native micro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433260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4-7. </w:t>
      </w:r>
      <w:r w:rsidRPr="00370603">
        <w:rPr>
          <w:rFonts w:ascii="Times New Roman" w:eastAsia="Times New Roman" w:hAnsi="Times New Roman" w:cs="Times New Roman"/>
          <w:b/>
          <w:bCs/>
          <w:sz w:val="15"/>
          <w:szCs w:val="15"/>
        </w:rPr>
        <w:t>Basic cloud native microservice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the service is under high load, it can introduce high latency due to longer data-retrieval time. This can be mitigated by using a cache (</w:t>
      </w:r>
      <w:hyperlink r:id="rId23" w:anchor="cloud_native_microservice_with_cache" w:tgtFrame="_blank" w:history="1">
        <w:r w:rsidRPr="00370603">
          <w:rPr>
            <w:rFonts w:ascii="Times New Roman" w:eastAsia="Times New Roman" w:hAnsi="Times New Roman" w:cs="Times New Roman"/>
            <w:color w:val="0000FF"/>
            <w:sz w:val="24"/>
            <w:szCs w:val="24"/>
            <w:u w:val="single"/>
            <w:bdr w:val="none" w:sz="0" w:space="0" w:color="auto" w:frame="1"/>
          </w:rPr>
          <w:t>Figure 4-8</w:t>
        </w:r>
      </w:hyperlink>
      <w:r w:rsidRPr="00370603">
        <w:rPr>
          <w:rFonts w:ascii="Times New Roman" w:eastAsia="Times New Roman" w:hAnsi="Times New Roman" w:cs="Times New Roman"/>
          <w:sz w:val="24"/>
          <w:szCs w:val="24"/>
        </w:rPr>
        <w:t>). This reduces the load on the database when multiple read requests occur and improves the overall performance of the service. More information on caching patterns and other performance optimization techniques are discussed in detail later in this chapter.</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2313940" cy="4459605"/>
            <wp:effectExtent l="0" t="0" r="0" b="0"/>
            <wp:docPr id="18" name="Picture 18" descr="Cloud native microservice with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native microservice with cach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3940" cy="445960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4-8. </w:t>
      </w:r>
      <w:r w:rsidRPr="00370603">
        <w:rPr>
          <w:rFonts w:ascii="Times New Roman" w:eastAsia="Times New Roman" w:hAnsi="Times New Roman" w:cs="Times New Roman"/>
          <w:b/>
          <w:bCs/>
          <w:sz w:val="15"/>
          <w:szCs w:val="15"/>
        </w:rPr>
        <w:t>Cloud native microservice with cache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the functionality of the service becomes more complex, the service can be split into smaller microservices (</w:t>
      </w:r>
      <w:hyperlink r:id="rId25" w:anchor="segregation_of_microservice_by_function" w:tgtFrame="_blank" w:history="1">
        <w:r w:rsidRPr="00370603">
          <w:rPr>
            <w:rFonts w:ascii="Times New Roman" w:eastAsia="Times New Roman" w:hAnsi="Times New Roman" w:cs="Times New Roman"/>
            <w:color w:val="0000FF"/>
            <w:sz w:val="24"/>
            <w:szCs w:val="24"/>
            <w:u w:val="single"/>
            <w:bdr w:val="none" w:sz="0" w:space="0" w:color="auto" w:frame="1"/>
          </w:rPr>
          <w:t>Figure 4-9</w:t>
        </w:r>
      </w:hyperlink>
      <w:r w:rsidRPr="00370603">
        <w:rPr>
          <w:rFonts w:ascii="Times New Roman" w:eastAsia="Times New Roman" w:hAnsi="Times New Roman" w:cs="Times New Roman"/>
          <w:sz w:val="24"/>
          <w:szCs w:val="24"/>
        </w:rPr>
        <w:t>). During this phase, relevant data will also be split and moved along with the new services, as having multiple services share the same data is not recommended.</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5429885" cy="4459605"/>
            <wp:effectExtent l="0" t="0" r="0" b="0"/>
            <wp:docPr id="17" name="Picture 17" descr="Segregation of microservice by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gregation of microservice by functional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885" cy="445960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4-9. </w:t>
      </w:r>
      <w:r w:rsidRPr="00370603">
        <w:rPr>
          <w:rFonts w:ascii="Times New Roman" w:eastAsia="Times New Roman" w:hAnsi="Times New Roman" w:cs="Times New Roman"/>
          <w:b/>
          <w:bCs/>
          <w:sz w:val="15"/>
          <w:szCs w:val="15"/>
        </w:rPr>
        <w:t>Segregation of microservice by functionality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At times, splitting the data in two might not be straightforward, and we might need an alternative option for sharing data in a safe and reusable manner. The following Data Service pattern explains in detail how this can be handled.</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Data Service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Data Service pattern</w:t>
      </w:r>
      <w:r w:rsidRPr="00370603">
        <w:rPr>
          <w:rFonts w:ascii="Times New Roman" w:eastAsia="Times New Roman" w:hAnsi="Times New Roman" w:cs="Times New Roman"/>
          <w:sz w:val="24"/>
          <w:szCs w:val="24"/>
        </w:rPr>
        <w:t> exposes data in the database as a service, referred to as a </w:t>
      </w:r>
      <w:r w:rsidRPr="00370603">
        <w:rPr>
          <w:rFonts w:ascii="inherit" w:eastAsia="Times New Roman" w:hAnsi="inherit" w:cs="Times New Roman"/>
          <w:i/>
          <w:iCs/>
          <w:sz w:val="24"/>
          <w:szCs w:val="24"/>
          <w:bdr w:val="none" w:sz="0" w:space="0" w:color="auto" w:frame="1"/>
        </w:rPr>
        <w:t>data service</w:t>
      </w:r>
      <w:r w:rsidRPr="00370603">
        <w:rPr>
          <w:rFonts w:ascii="Times New Roman" w:eastAsia="Times New Roman" w:hAnsi="Times New Roman" w:cs="Times New Roman"/>
          <w:sz w:val="24"/>
          <w:szCs w:val="24"/>
        </w:rPr>
        <w:t>. The data service becomes the owner, responsible for adding and removing data from the data store. The service may perform simple lookups or even encapsulate complex operations when constructing responses for data requests.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Exposing data as a data service, shown in </w:t>
      </w:r>
      <w:hyperlink r:id="rId27" w:anchor="data_service_pattern" w:tgtFrame="_blank" w:history="1">
        <w:r w:rsidRPr="00370603">
          <w:rPr>
            <w:rFonts w:ascii="Times New Roman" w:eastAsia="Times New Roman" w:hAnsi="Times New Roman" w:cs="Times New Roman"/>
            <w:color w:val="0000FF"/>
            <w:sz w:val="24"/>
            <w:szCs w:val="24"/>
            <w:u w:val="single"/>
            <w:bdr w:val="none" w:sz="0" w:space="0" w:color="auto" w:frame="1"/>
          </w:rPr>
          <w:t>Figure 4-10</w:t>
        </w:r>
      </w:hyperlink>
      <w:r w:rsidRPr="00370603">
        <w:rPr>
          <w:rFonts w:ascii="Times New Roman" w:eastAsia="Times New Roman" w:hAnsi="Times New Roman" w:cs="Times New Roman"/>
          <w:sz w:val="24"/>
          <w:szCs w:val="24"/>
        </w:rPr>
        <w:t>, provides us more control over that data. This allows us to present data in various compositions to various clients, apply security, and enforce priority-based throttling, allowing only critical services to access data during resource-constraint situations such as load spikes or system </w:t>
      </w:r>
      <w:r w:rsidRPr="00370603">
        <w:rPr>
          <w:rFonts w:ascii="Times New Roman" w:eastAsia="Times New Roman" w:hAnsi="Times New Roman" w:cs="Times New Roman"/>
          <w:sz w:val="24"/>
          <w:szCs w:val="24"/>
          <w:bdr w:val="none" w:sz="0" w:space="0" w:color="auto" w:frame="1"/>
        </w:rPr>
        <w:t>failures.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These data services can perform simple read and write operations to a database or even perform complex logic such as joining multiple tables or running stored procedures to build responses much more efficiently. These data services can also utilize caching to enhance their read performance.</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drawing>
          <wp:inline distT="0" distB="0" distL="0" distR="0">
            <wp:extent cx="5296535" cy="6963410"/>
            <wp:effectExtent l="0" t="0" r="0" b="8890"/>
            <wp:docPr id="16" name="Picture 16" descr="Data Servic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Service patte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6535" cy="696341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4-10. </w:t>
      </w:r>
      <w:r w:rsidRPr="00370603">
        <w:rPr>
          <w:rFonts w:ascii="Times New Roman" w:eastAsia="Times New Roman" w:hAnsi="Times New Roman" w:cs="Times New Roman"/>
          <w:b/>
          <w:bCs/>
          <w:sz w:val="15"/>
          <w:szCs w:val="15"/>
        </w:rPr>
        <w:t>Data Service pattern</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lastRenderedPageBreak/>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used when we need to allow access to data that does not belong to a single microservice, or when we need to abstract legacy/proprietary data stores to other cloud native applications.</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Allow multiple microservices to access the same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use this pattern when the data does not belong to any particular microservice; no microservice is the rightful owner of that data, yet multiple microservices are depending on it for their operation. In such cases, the common data should be exposed as an independent data service, allowing all dependent applications to access the data via APIs.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For example, say an ecommerce system has Order and Product Detail microservices that need to access discount data. Because the discount does not belong to either of those microservices, a separate service should be created to expose discount data. Now, both Order and Product Detail microservices should access the new discount data service via APIs for information.</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Expose abstract legacy/proprietary data stores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also use this pattern to expose legacy on-premises or proprietary data stores to other cloud native applications. Let’s imagine that we have a legacy database to record all business transactions for our proprietary on-premises application. In this case, if we need our cloud native applications to access that data, we need to use its C# database driver and make sure all of them know the table and structure of the database to access the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It might be not a good idea to access the database directly through the driver, as this will force us to write all our cloud native applications in C#, and all our applications should also embed the knowledge of the table. Instead, we can create a single data service that fronts the legacy database and exposes that data via well-defined APIs. This will allow other cloud native applications to access the data via APIs and decouple themselves from the underlying database table and programming language. This will also allow us to migrate the database to a different one in the future without affecting services that are depending on the data service.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building cloud native applications, accessing the same data via multiple microservices is considered an antipattern. This will introduce tight coupling between the microservices and not allow the microservices to scale and evolve on their own. The Data Service pattern can help reduce coupling by providing managed APIs to access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should not be used when the data can clearly be associated with an existing microservice, as introducing unnecessary microservices will cause additional management complexity.</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The following patterns, all covered in this chapter, are related to the Data Service </w:t>
      </w:r>
      <w:r w:rsidRPr="00370603">
        <w:rPr>
          <w:rFonts w:ascii="Times New Roman" w:eastAsia="Times New Roman" w:hAnsi="Times New Roman" w:cs="Times New Roman"/>
          <w:sz w:val="24"/>
          <w:szCs w:val="24"/>
          <w:bdr w:val="none" w:sz="0" w:space="0" w:color="auto" w:frame="1"/>
        </w:rPr>
        <w:t>pattern: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Caching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an opportunity to optimize the efficiency of data retrieval by using local or distributed caching when exposing data via a service.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Performance optimization patterns</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Apart from caching data, these execute complex queries such as table joins and running stored procedures directly in the database to improve performance.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Materialized View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Accessing data via an API can still be performance-intensive. For use cases that need joins to be performed with data that resides in stores belonging to other services, having that data replicated in its local store and building a materialized view can help improve query performance.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Vault Key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Along with API security, knowing who is accessing the data can help identify the caller and enforce adequate security and data protection.</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Composite Data Services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Composite Data Services pattern</w:t>
      </w:r>
      <w:r w:rsidRPr="00370603">
        <w:rPr>
          <w:rFonts w:ascii="Times New Roman" w:eastAsia="Times New Roman" w:hAnsi="Times New Roman" w:cs="Times New Roman"/>
          <w:sz w:val="24"/>
          <w:szCs w:val="24"/>
        </w:rPr>
        <w:t> performs data composition by combining data from more than one data service and, when needed, performs fairly complex aggregation to provide a richer and more concise response. This pattern is also called the </w:t>
      </w:r>
      <w:r w:rsidRPr="00370603">
        <w:rPr>
          <w:rFonts w:ascii="inherit" w:eastAsia="Times New Roman" w:hAnsi="inherit" w:cs="Times New Roman"/>
          <w:i/>
          <w:iCs/>
          <w:sz w:val="24"/>
          <w:szCs w:val="24"/>
          <w:bdr w:val="none" w:sz="0" w:space="0" w:color="auto" w:frame="1"/>
        </w:rPr>
        <w:t>Server-Side Mashup pattern</w:t>
      </w:r>
      <w:r w:rsidRPr="00370603">
        <w:rPr>
          <w:rFonts w:ascii="Times New Roman" w:eastAsia="Times New Roman" w:hAnsi="Times New Roman" w:cs="Times New Roman"/>
          <w:sz w:val="24"/>
          <w:szCs w:val="24"/>
        </w:rPr>
        <w:t>, as data composition happens at the service and not at the data consumer.</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which resembles the Service Orchestration pattern from </w:t>
      </w:r>
      <w:hyperlink r:id="rId29" w:anchor="connectivity_and_composition_pattern" w:tgtFrame="_blank" w:history="1">
        <w:r w:rsidRPr="00370603">
          <w:rPr>
            <w:rFonts w:ascii="Times New Roman" w:eastAsia="Times New Roman" w:hAnsi="Times New Roman" w:cs="Times New Roman"/>
            <w:color w:val="0000FF"/>
            <w:sz w:val="24"/>
            <w:szCs w:val="24"/>
            <w:u w:val="single"/>
            <w:bdr w:val="none" w:sz="0" w:space="0" w:color="auto" w:frame="1"/>
          </w:rPr>
          <w:t>Chapter 3</w:t>
        </w:r>
      </w:hyperlink>
      <w:r w:rsidRPr="00370603">
        <w:rPr>
          <w:rFonts w:ascii="Times New Roman" w:eastAsia="Times New Roman" w:hAnsi="Times New Roman" w:cs="Times New Roman"/>
          <w:sz w:val="24"/>
          <w:szCs w:val="24"/>
        </w:rPr>
        <w:t>, combines data from various services and its own data store into one composite data service. This pattern not only eliminates the need for multiple microservices to perform data composition operations, but also allows the combined data to be cached for improving performance (</w:t>
      </w:r>
      <w:hyperlink r:id="rId30" w:anchor="composite_data_services_pattern" w:tgtFrame="_blank" w:history="1">
        <w:r w:rsidRPr="00370603">
          <w:rPr>
            <w:rFonts w:ascii="Times New Roman" w:eastAsia="Times New Roman" w:hAnsi="Times New Roman" w:cs="Times New Roman"/>
            <w:color w:val="0000FF"/>
            <w:sz w:val="24"/>
            <w:szCs w:val="24"/>
            <w:u w:val="single"/>
            <w:bdr w:val="none" w:sz="0" w:space="0" w:color="auto" w:frame="1"/>
          </w:rPr>
          <w:t>Figure 4-11</w:t>
        </w:r>
      </w:hyperlink>
      <w:r w:rsidRPr="00370603">
        <w:rPr>
          <w:rFonts w:ascii="Times New Roman" w:eastAsia="Times New Roman" w:hAnsi="Times New Roman" w:cs="Times New Roman"/>
          <w:sz w:val="24"/>
          <w:szCs w:val="24"/>
        </w:rPr>
        <w:t>).</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5296535" cy="10621010"/>
            <wp:effectExtent l="0" t="0" r="0" b="8890"/>
            <wp:docPr id="15" name="Picture 15" descr="Composite Data Service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site Data Services patte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6535" cy="1062101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lastRenderedPageBreak/>
        <w:t>Figure 4-11. </w:t>
      </w:r>
      <w:r w:rsidRPr="00370603">
        <w:rPr>
          <w:rFonts w:ascii="Times New Roman" w:eastAsia="Times New Roman" w:hAnsi="Times New Roman" w:cs="Times New Roman"/>
          <w:b/>
          <w:bCs/>
          <w:sz w:val="15"/>
          <w:szCs w:val="15"/>
        </w:rPr>
        <w:t>Composite Data Services pattern</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used when we need to eliminate multiple microservices repeating the same data composition. Data services that are fine-grained force clients to query multiple services to build their desired data. We can use this pattern to reduce duplicate work done by the clients and consolidate it into a common service.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Let’s take an ecommerce system that calculates product inventory by aggregating various data services exposed by different fulfillment stores. In this case, introducing a common service to combine data from all fulfillment services can be beneficial, as this will help remove the duplicate work, reduce the complexity of each client, and help the composite data services evolve without hindering the clients.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such data is cached at the composite data service, the response time for inventory information can also be improved. This is because, in a given time frame, most of the microservices will be accessing the same set of data, and caching can drastically improve their read performance.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Use this pattern only when the consolidation is generic enough and other microservices will be able to reuse the consolidated data. We do not recommend introducing unnecessary layers of services if they do not provide meaningful data compositions that can be reused. Weigh the benefits of reusability and simplicity of the clients against the additional latency and management complexity added by the service </w:t>
      </w:r>
      <w:r w:rsidRPr="00370603">
        <w:rPr>
          <w:rFonts w:ascii="Times New Roman" w:eastAsia="Times New Roman" w:hAnsi="Times New Roman" w:cs="Times New Roman"/>
          <w:sz w:val="24"/>
          <w:szCs w:val="24"/>
          <w:bdr w:val="none" w:sz="0" w:space="0" w:color="auto" w:frame="1"/>
        </w:rPr>
        <w:t>layers.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Composite Data Services pattern is related to the following (both covered in this chapter):</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Caching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an opportunity to optimize the efficiency of data retrieval and helps achieve resiliency by serving data from the cache when backends are not </w:t>
      </w:r>
      <w:r w:rsidRPr="00370603">
        <w:rPr>
          <w:rFonts w:ascii="inherit" w:eastAsia="Times New Roman" w:hAnsi="inherit" w:cs="Times New Roman"/>
          <w:sz w:val="24"/>
          <w:szCs w:val="24"/>
          <w:bdr w:val="none" w:sz="0" w:space="0" w:color="auto" w:frame="1"/>
        </w:rPr>
        <w:t>available.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Client-Side Mashup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Allows the data mashup to happen at the client side, such as in the user’s browser. This can be a good solution when asynchronous data loading is feasible and when meaningful data composition can be performed with partial data.</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Client-Side Mashup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the </w:t>
      </w:r>
      <w:r w:rsidRPr="00370603">
        <w:rPr>
          <w:rFonts w:ascii="inherit" w:eastAsia="Times New Roman" w:hAnsi="inherit" w:cs="Times New Roman"/>
          <w:i/>
          <w:iCs/>
          <w:sz w:val="24"/>
          <w:szCs w:val="24"/>
          <w:bdr w:val="none" w:sz="0" w:space="0" w:color="auto" w:frame="1"/>
        </w:rPr>
        <w:t>Client-Side Mashup pattern</w:t>
      </w:r>
      <w:r w:rsidRPr="00370603">
        <w:rPr>
          <w:rFonts w:ascii="Times New Roman" w:eastAsia="Times New Roman" w:hAnsi="Times New Roman" w:cs="Times New Roman"/>
          <w:sz w:val="24"/>
          <w:szCs w:val="24"/>
        </w:rPr>
        <w:t>, data is retrieved from various services and consolidated at the client side. The client is usually a browser loading data via asynchronous Ajax calls.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This pattern utilizes asynchronous data loading, as shown in </w:t>
      </w:r>
      <w:hyperlink r:id="rId32" w:anchor="client_side_mashup_at_a_web_browser" w:tgtFrame="_blank" w:history="1">
        <w:r w:rsidRPr="00370603">
          <w:rPr>
            <w:rFonts w:ascii="Times New Roman" w:eastAsia="Times New Roman" w:hAnsi="Times New Roman" w:cs="Times New Roman"/>
            <w:color w:val="0000FF"/>
            <w:sz w:val="24"/>
            <w:szCs w:val="24"/>
            <w:u w:val="single"/>
            <w:bdr w:val="none" w:sz="0" w:space="0" w:color="auto" w:frame="1"/>
          </w:rPr>
          <w:t>Figure 4-12</w:t>
        </w:r>
      </w:hyperlink>
      <w:r w:rsidRPr="00370603">
        <w:rPr>
          <w:rFonts w:ascii="Times New Roman" w:eastAsia="Times New Roman" w:hAnsi="Times New Roman" w:cs="Times New Roman"/>
          <w:sz w:val="24"/>
          <w:szCs w:val="24"/>
        </w:rPr>
        <w:t>. For example, when a browser using this pattern is loading a web page, it loads and renders part of the web page first, while loading the rest of the web page. This pattern uses client-side scripts such as JavaScript to asynchronously load the content in the web browser.</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3819525" cy="10522585"/>
            <wp:effectExtent l="0" t="0" r="9525" b="0"/>
            <wp:docPr id="14" name="Picture 14" descr="Client-Side Mashup at a 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ent-Side Mashup at a web brows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9525" cy="1052258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lastRenderedPageBreak/>
        <w:t>Figure 4-12. </w:t>
      </w:r>
      <w:r w:rsidRPr="00370603">
        <w:rPr>
          <w:rFonts w:ascii="Times New Roman" w:eastAsia="Times New Roman" w:hAnsi="Times New Roman" w:cs="Times New Roman"/>
          <w:b/>
          <w:bCs/>
          <w:sz w:val="15"/>
          <w:szCs w:val="15"/>
        </w:rPr>
        <w:t>Client-Side Mashup at a web browser</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Rather than letting the user wait for a longer time by loading all content on the website at once, this pattern uses multiple asynchronous calls to fetch different parts of the website and renders each fragment when it arrives. These applications are also referred to as </w:t>
      </w:r>
      <w:r w:rsidRPr="00370603">
        <w:rPr>
          <w:rFonts w:ascii="inherit" w:eastAsia="Times New Roman" w:hAnsi="inherit" w:cs="Times New Roman"/>
          <w:i/>
          <w:iCs/>
          <w:sz w:val="24"/>
          <w:szCs w:val="24"/>
          <w:bdr w:val="none" w:sz="0" w:space="0" w:color="auto" w:frame="1"/>
        </w:rPr>
        <w:t>rich internet applications</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RIAs</w:t>
      </w:r>
      <w:r w:rsidRPr="00370603">
        <w:rPr>
          <w:rFonts w:ascii="Times New Roman" w:eastAsia="Times New Roman" w:hAnsi="Times New Roman" w:cs="Times New Roman"/>
          <w:sz w:val="24"/>
          <w:szCs w:val="24"/>
        </w:rPr>
        <w:t>).</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used when we need to present available data as soon as possible, while providing more detail later, or when we want to give a perception that the web page is loading much faster.</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Present critical data with low latency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Let’s take a use case of an ecommerce system like Amazon; when the user loads a product detail page, we should be able to present all the critical data that the user expects, with the lowest latency. Getting these product reviews and loading images can take time, so we render the page with basic product details with the default image, and then use Ajax calls to load other product images and reviews, and update the web page dynamically. This approach will allow us to deliver the most critical data to the user much faster than waiting for all data to be fetched.</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Give a perception that the web page is loading faster</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If we are retrieving loosely related HTML content and building the web page while the user is loading it, and if we can allow the user to view part of the content while the rest is being loaded, then we can give the perception that the web site is loading faster. This keeps the user engaged with the website until the rest of the data is available and can ultimately improve the user experience.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Use this pattern only when the partial data loaded first can be presented to the user or used in a meaningful way. We do not advise using this pattern when the retrieved data needs to be combined and transformed with later data via some sort of a join before it can be presented to the user.</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Client-Side Mashup pattern is related to the following patterns (covered in this chapter):</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Composite Data Services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This is useful when content needs to be mashed synchronously and the composite data is common enough to be used by multiple services.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Caching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an opportunity to cache data to improve the overall latency.</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lastRenderedPageBreak/>
        <w:t>Summary of Data Composition Patterns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section outlined commonly used patterns of data composition in cloud native application development. </w:t>
      </w:r>
      <w:hyperlink r:id="rId34" w:anchor="data_composition_patterns" w:tgtFrame="_blank" w:history="1">
        <w:r w:rsidRPr="00370603">
          <w:rPr>
            <w:rFonts w:ascii="Times New Roman" w:eastAsia="Times New Roman" w:hAnsi="Times New Roman" w:cs="Times New Roman"/>
            <w:color w:val="0000FF"/>
            <w:sz w:val="24"/>
            <w:szCs w:val="24"/>
            <w:u w:val="single"/>
            <w:bdr w:val="none" w:sz="0" w:space="0" w:color="auto" w:frame="1"/>
          </w:rPr>
          <w:t>Table 4-2</w:t>
        </w:r>
      </w:hyperlink>
      <w:r w:rsidRPr="00370603">
        <w:rPr>
          <w:rFonts w:ascii="Times New Roman" w:eastAsia="Times New Roman" w:hAnsi="Times New Roman" w:cs="Times New Roman"/>
          <w:sz w:val="24"/>
          <w:szCs w:val="24"/>
        </w:rPr>
        <w:t> summarizes when we should and should not use these patterns and the benefits of each.</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562"/>
        <w:gridCol w:w="2663"/>
        <w:gridCol w:w="2686"/>
        <w:gridCol w:w="2449"/>
      </w:tblGrid>
      <w:tr w:rsidR="00370603" w:rsidRPr="00370603" w:rsidTr="00370603">
        <w:trPr>
          <w:tblHeader/>
        </w:trPr>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Pattern</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Benefits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Service</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is not owned by a single microservice, yet multiple microservices are depending on the data for their operation.</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can clearly be associated with an existing microservice, as introducing unnecessary microservices can also cause management complexity.</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Reduces the coupling between services.</w:t>
            </w:r>
            <w:r w:rsidRPr="00370603">
              <w:rPr>
                <w:rFonts w:ascii="Times New Roman" w:eastAsia="Times New Roman" w:hAnsi="Times New Roman" w:cs="Times New Roman"/>
                <w:sz w:val="24"/>
                <w:szCs w:val="24"/>
              </w:rPr>
              <w:br/>
              <w:t>Provides more control/security on the operations that can be performed on the shared data.</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Composite Data Services</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Many clients query multiple services to consolidate their desired data, and this consolidation is generic enough to be reused among the clients.</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Only one client needs the consolidation.</w:t>
            </w:r>
            <w:r w:rsidRPr="00370603">
              <w:rPr>
                <w:rFonts w:ascii="Times New Roman" w:eastAsia="Times New Roman" w:hAnsi="Times New Roman" w:cs="Times New Roman"/>
                <w:sz w:val="24"/>
                <w:szCs w:val="24"/>
              </w:rPr>
              <w:br/>
              <w:t>Operations performed by clients cannot be generalized to be reused by many clients.</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Reduces duplicate work done by the clients and consolidates it into a common service.</w:t>
            </w:r>
            <w:r w:rsidRPr="00370603">
              <w:rPr>
                <w:rFonts w:ascii="Times New Roman" w:eastAsia="Times New Roman" w:hAnsi="Times New Roman" w:cs="Times New Roman"/>
                <w:sz w:val="24"/>
                <w:szCs w:val="24"/>
              </w:rPr>
              <w:br/>
              <w:t>Provides more data resiliency by using caches or static data.</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Client-Side Mashup</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Some meaningful operations can be performed with partial data; for example, rendering nondependent data in web browsers.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Processing, such as a join, is required on the independently retrieved data before sending the response.</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Results in more-responsive applications.</w:t>
            </w:r>
            <w:r w:rsidRPr="00370603">
              <w:rPr>
                <w:rFonts w:ascii="Times New Roman" w:eastAsia="Times New Roman" w:hAnsi="Times New Roman" w:cs="Times New Roman"/>
                <w:sz w:val="24"/>
                <w:szCs w:val="24"/>
              </w:rPr>
              <w:br/>
              <w:t>Reduces the wait time.</w:t>
            </w:r>
          </w:p>
        </w:tc>
      </w:tr>
      <w:tr w:rsidR="00370603" w:rsidRPr="00370603" w:rsidTr="00370603">
        <w:trPr>
          <w:tblHeader/>
        </w:trPr>
        <w:tc>
          <w:tcPr>
            <w:tcW w:w="0" w:type="auto"/>
            <w:gridSpan w:val="4"/>
            <w:tcBorders>
              <w:top w:val="nil"/>
              <w:left w:val="nil"/>
              <w:bottom w:val="nil"/>
              <w:right w:val="nil"/>
            </w:tcBorders>
            <w:shd w:val="clear" w:color="auto" w:fill="EEF2F6"/>
            <w:vAlign w:val="center"/>
            <w:hideMark/>
          </w:tcPr>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bdr w:val="none" w:sz="0" w:space="0" w:color="auto" w:frame="1"/>
              </w:rPr>
              <w:t>Table 4-2. </w:t>
            </w:r>
            <w:r w:rsidRPr="00370603">
              <w:rPr>
                <w:rFonts w:ascii="Times New Roman" w:eastAsia="Times New Roman" w:hAnsi="Times New Roman" w:cs="Times New Roman"/>
                <w:sz w:val="24"/>
                <w:szCs w:val="24"/>
              </w:rPr>
              <w:t>Data composition patterns</w:t>
            </w:r>
          </w:p>
        </w:tc>
      </w:tr>
    </w:tbl>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Data Scaling Patterns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load increases in cloud native applications, either the service or the store can become a bottleneck. The patterns for scaling services are discussed in </w:t>
      </w:r>
      <w:hyperlink r:id="rId35" w:anchor="connectivity_and_composition_pattern" w:tgtFrame="_blank" w:history="1">
        <w:r w:rsidRPr="00370603">
          <w:rPr>
            <w:rFonts w:ascii="Times New Roman" w:eastAsia="Times New Roman" w:hAnsi="Times New Roman" w:cs="Times New Roman"/>
            <w:color w:val="0000FF"/>
            <w:sz w:val="24"/>
            <w:szCs w:val="24"/>
            <w:u w:val="single"/>
            <w:bdr w:val="none" w:sz="0" w:space="0" w:color="auto" w:frame="1"/>
          </w:rPr>
          <w:t>Chapter 3</w:t>
        </w:r>
      </w:hyperlink>
      <w:r w:rsidRPr="00370603">
        <w:rPr>
          <w:rFonts w:ascii="Times New Roman" w:eastAsia="Times New Roman" w:hAnsi="Times New Roman" w:cs="Times New Roman"/>
          <w:sz w:val="24"/>
          <w:szCs w:val="24"/>
        </w:rPr>
        <w:t xml:space="preserve">. Here, we will see how to scale data. When the data can be categorized as big data, we can use NoSQL databases or </w:t>
      </w:r>
      <w:r w:rsidRPr="00370603">
        <w:rPr>
          <w:rFonts w:ascii="Times New Roman" w:eastAsia="Times New Roman" w:hAnsi="Times New Roman" w:cs="Times New Roman"/>
          <w:sz w:val="24"/>
          <w:szCs w:val="24"/>
        </w:rPr>
        <w:lastRenderedPageBreak/>
        <w:t>distributed filesystems. These systems do the heavy lifting of scaling and partitioning the data and reduce the development and management complexity.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Nevertheless, consistency and transactional requirements of business-critical applications may still require us to use relational databases, and as relational databases do not scale by default, we might need to alter the application architecture to achieve data scalability. In this section, we’ll dive deep into the patterns that can help us facilitate the scaling of data stores to optimally store and retrieve data.</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Data Sharding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the </w:t>
      </w:r>
      <w:r w:rsidRPr="00370603">
        <w:rPr>
          <w:rFonts w:ascii="inherit" w:eastAsia="Times New Roman" w:hAnsi="inherit" w:cs="Times New Roman"/>
          <w:i/>
          <w:iCs/>
          <w:sz w:val="24"/>
          <w:szCs w:val="24"/>
          <w:bdr w:val="none" w:sz="0" w:space="0" w:color="auto" w:frame="1"/>
        </w:rPr>
        <w:t>Data Sharding pattern</w:t>
      </w:r>
      <w:r w:rsidRPr="00370603">
        <w:rPr>
          <w:rFonts w:ascii="Times New Roman" w:eastAsia="Times New Roman" w:hAnsi="Times New Roman" w:cs="Times New Roman"/>
          <w:sz w:val="24"/>
          <w:szCs w:val="24"/>
        </w:rPr>
        <w:t>, the data store is divided into </w:t>
      </w:r>
      <w:r w:rsidRPr="00370603">
        <w:rPr>
          <w:rFonts w:ascii="inherit" w:eastAsia="Times New Roman" w:hAnsi="inherit" w:cs="Times New Roman"/>
          <w:i/>
          <w:iCs/>
          <w:sz w:val="24"/>
          <w:szCs w:val="24"/>
          <w:bdr w:val="none" w:sz="0" w:space="0" w:color="auto" w:frame="1"/>
        </w:rPr>
        <w:t>shards</w:t>
      </w:r>
      <w:r w:rsidRPr="00370603">
        <w:rPr>
          <w:rFonts w:ascii="Times New Roman" w:eastAsia="Times New Roman" w:hAnsi="Times New Roman" w:cs="Times New Roman"/>
          <w:sz w:val="24"/>
          <w:szCs w:val="24"/>
        </w:rPr>
        <w:t>, which allows it to be easily stored and retrieved at scale. The data is partitioned by one or more of its attributes so we can easily identify the shard in which it resides.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To shard the data, we can use horizontal, vertical, or functional approaches. Let’s look at these three options in detail:</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Horizontal data sharding</w:t>
      </w:r>
    </w:p>
    <w:p w:rsidR="00370603" w:rsidRPr="00370603" w:rsidRDefault="00370603" w:rsidP="00370603">
      <w:pPr>
        <w:spacing w:beforeAutospacing="1" w:after="0" w:afterAutospacing="1"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Each shard has the same schema, but contains distinct data records based on its sharding key. A table in a database is split across multiple nodes based on these sharding keys. For example, user orders can be shared by hashing the order ID into three shards, as depicted in </w:t>
      </w:r>
      <w:hyperlink r:id="rId36" w:anchor="horizontal_data_sharding_using_hashing" w:tgtFrame="_blank" w:history="1">
        <w:r w:rsidRPr="00370603">
          <w:rPr>
            <w:rFonts w:ascii="inherit" w:eastAsia="Times New Roman" w:hAnsi="inherit" w:cs="Times New Roman"/>
            <w:color w:val="0000FF"/>
            <w:sz w:val="24"/>
            <w:szCs w:val="24"/>
            <w:u w:val="single"/>
            <w:bdr w:val="none" w:sz="0" w:space="0" w:color="auto" w:frame="1"/>
          </w:rPr>
          <w:t>Figure 4-13</w:t>
        </w:r>
      </w:hyperlink>
      <w:r w:rsidRPr="00370603">
        <w:rPr>
          <w:rFonts w:ascii="inherit" w:eastAsia="Times New Roman" w:hAnsi="inherit" w:cs="Times New Roman"/>
          <w:sz w:val="24"/>
          <w:szCs w:val="24"/>
        </w:rPr>
        <w:t>.</w:t>
      </w:r>
    </w:p>
    <w:p w:rsidR="00370603" w:rsidRPr="00370603" w:rsidRDefault="00370603" w:rsidP="00370603">
      <w:pPr>
        <w:spacing w:after="0" w:line="240" w:lineRule="auto"/>
        <w:ind w:left="720"/>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5894070" cy="5838190"/>
            <wp:effectExtent l="0" t="0" r="0" b="0"/>
            <wp:docPr id="13" name="Picture 13" descr="Horizontal data sharding using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 data sharding using hash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4070" cy="583819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ind w:left="720"/>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4-13. </w:t>
      </w:r>
      <w:r w:rsidRPr="00370603">
        <w:rPr>
          <w:rFonts w:ascii="Times New Roman" w:eastAsia="Times New Roman" w:hAnsi="Times New Roman" w:cs="Times New Roman"/>
          <w:b/>
          <w:bCs/>
          <w:sz w:val="15"/>
          <w:szCs w:val="15"/>
        </w:rPr>
        <w:t>Horizontal data sharding using hashing</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Vertical data sharding</w:t>
      </w:r>
    </w:p>
    <w:p w:rsidR="00370603" w:rsidRPr="00370603" w:rsidRDefault="00370603" w:rsidP="00370603">
      <w:pPr>
        <w:spacing w:beforeAutospacing="1" w:after="0" w:afterAutospacing="1"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Each shard does not need to have an identical schema and can contain various data fields. Each shard can contain a set of tables that do not need to be in another shard. This is useful when we need to partition the data based on the frequency of data access; we can put the most frequently accessed data in one shard and move the rest into a different shard. </w:t>
      </w:r>
      <w:hyperlink r:id="rId38" w:anchor="vertical_data_sharding_based_on_frequen" w:tgtFrame="_blank" w:history="1">
        <w:r w:rsidRPr="00370603">
          <w:rPr>
            <w:rFonts w:ascii="inherit" w:eastAsia="Times New Roman" w:hAnsi="inherit" w:cs="Times New Roman"/>
            <w:color w:val="0000FF"/>
            <w:sz w:val="24"/>
            <w:szCs w:val="24"/>
            <w:u w:val="single"/>
            <w:bdr w:val="none" w:sz="0" w:space="0" w:color="auto" w:frame="1"/>
          </w:rPr>
          <w:t>Figure 4-14</w:t>
        </w:r>
      </w:hyperlink>
      <w:r w:rsidRPr="00370603">
        <w:rPr>
          <w:rFonts w:ascii="inherit" w:eastAsia="Times New Roman" w:hAnsi="inherit" w:cs="Times New Roman"/>
          <w:sz w:val="24"/>
          <w:szCs w:val="24"/>
        </w:rPr>
        <w:t> depicts how frequently accessed user data is sharded from the other data.</w:t>
      </w:r>
    </w:p>
    <w:p w:rsidR="00370603" w:rsidRPr="00370603" w:rsidRDefault="00370603" w:rsidP="00370603">
      <w:pPr>
        <w:spacing w:after="0" w:line="240" w:lineRule="auto"/>
        <w:ind w:left="720"/>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6428740" cy="6028055"/>
            <wp:effectExtent l="0" t="0" r="0" b="0"/>
            <wp:docPr id="12" name="Picture 12" descr="Vertical data sharding based on frequency of data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rtical data sharding based on frequency of data acces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28740" cy="602805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ind w:left="720"/>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4-14. </w:t>
      </w:r>
      <w:r w:rsidRPr="00370603">
        <w:rPr>
          <w:rFonts w:ascii="Times New Roman" w:eastAsia="Times New Roman" w:hAnsi="Times New Roman" w:cs="Times New Roman"/>
          <w:b/>
          <w:bCs/>
          <w:sz w:val="15"/>
          <w:szCs w:val="15"/>
        </w:rPr>
        <w:t>Vertical data sharding based on frequency of data access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Functional data sharding</w:t>
      </w:r>
    </w:p>
    <w:p w:rsidR="00370603" w:rsidRPr="00370603" w:rsidRDefault="00370603" w:rsidP="00370603">
      <w:pPr>
        <w:spacing w:beforeAutospacing="1" w:after="0" w:afterAutospacing="1"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Data is partitioned by functional use cases. Rather than keeping all the data together, the data can be segregated in different shards based on different functionalities. This also aligns with the process of segregating functions into separate functional services in the cloud native application architecture. </w:t>
      </w:r>
      <w:hyperlink r:id="rId40" w:anchor="functional_data_sharding_by_segregating" w:tgtFrame="_blank" w:history="1">
        <w:r w:rsidRPr="00370603">
          <w:rPr>
            <w:rFonts w:ascii="inherit" w:eastAsia="Times New Roman" w:hAnsi="inherit" w:cs="Times New Roman"/>
            <w:color w:val="0000FF"/>
            <w:sz w:val="24"/>
            <w:szCs w:val="24"/>
            <w:u w:val="single"/>
            <w:bdr w:val="none" w:sz="0" w:space="0" w:color="auto" w:frame="1"/>
          </w:rPr>
          <w:t>Figure 4-15</w:t>
        </w:r>
      </w:hyperlink>
      <w:r w:rsidRPr="00370603">
        <w:rPr>
          <w:rFonts w:ascii="inherit" w:eastAsia="Times New Roman" w:hAnsi="inherit" w:cs="Times New Roman"/>
          <w:sz w:val="24"/>
          <w:szCs w:val="24"/>
        </w:rPr>
        <w:t> shows how product details and reviews are sharded into two data stores.</w:t>
      </w:r>
    </w:p>
    <w:p w:rsidR="00370603" w:rsidRPr="00370603" w:rsidRDefault="00370603" w:rsidP="00370603">
      <w:pPr>
        <w:spacing w:after="0" w:line="240" w:lineRule="auto"/>
        <w:ind w:left="720"/>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6112510" cy="5760720"/>
            <wp:effectExtent l="0" t="0" r="2540" b="0"/>
            <wp:docPr id="11" name="Picture 11" descr="Functional data sharding by segregating product details and reviews into two data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ctional data sharding by segregating product details and reviews into two data stor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2510" cy="576072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ind w:left="720"/>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4-15. </w:t>
      </w:r>
      <w:r w:rsidRPr="00370603">
        <w:rPr>
          <w:rFonts w:ascii="Times New Roman" w:eastAsia="Times New Roman" w:hAnsi="Times New Roman" w:cs="Times New Roman"/>
          <w:b/>
          <w:bCs/>
          <w:sz w:val="15"/>
          <w:szCs w:val="15"/>
        </w:rPr>
        <w:t>Functional data sharding by segregating product details and reviews into two data stores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Cloud native applications can use all three approaches to scale data, but there is a limit to how much the vertical and functional sharding can segregate the data. Eventually, horizontal data sharding needs to be brought in to scale the data further. When we use horizontal data sharding, we can deploy one of the following techniques to locate where we have stored the data:</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Lookup-based data sharding</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 lookup service or distributed cache is used to store the mapping of the shard key and the actual location of the physical data. When retrieving the data, the client application will first check the lookup service to resolve the actual physical location for the intended shard key, and then access the data from that location. If the data gets rebalanced or resharded later, the client has to again look up the updated data location.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lastRenderedPageBreak/>
        <w:t>Range-based data sharding</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This special type of sharding approach can be applied when the sharding key has sequential characters. The data is shared in ranges, and as in lookup-based sharding, a lookup service can be used to determine where the given data range is available. This approach yields the best results for sharding keys based on date and time. A data range of a month, for example, may reside in the same shard, allowing the service to retrieve all the data in one go, rather than querying multiple shards.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Hash-based data sharding</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Constructing a shard key based on the data fields or dividing the data by date range may not always result in balanced shards. At times we need to distribute the data randomly to generate better-balanced shards. This can be done by using hash-based data sharding, which creates hashes based on the shard key and uses them to determine the shard data location. This approach is not the best when data is queried in ranges, but is ideal when individual records are queried. Here, we can also use a lookup service to store the hash key and the shard location mapping, to facilitate data loading.</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For sharding to be useful, the data should contain one or a collection of fields that uniquely identifies the data or meaningfully groups it into subsets. The combination of these fields generates the shard/partition key that will be used to locate the data. The values stored in the fields that contribute to the shard key should be fixed and never be changed upon data updates. This is because when they change, they will also change the shard key, and if the updated shard key now points to a different shard location, the data also needs to be migrated from the current shard to the new shard location. Moving data among shards is time-consuming, so this should be avoided at all costs.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used when we can no longer store data in a single node, or when we need data to be distributed so we can access it with lower latency.</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Scale beyond a single node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useful when resources such as storage, computation, or network bandwidth become a bottleneck. A system’s ability to vertically scale is always limited when adding more resources such as disk space, RAM, or network bandwidth; sooner or later, the application will run out of resources. Instead of working on short-term solutions, partitioning the data and scaling horizontally will help you scale beyond the capacity of a single node.</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Segregate data to improve data-retrieval time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segregate data by combining multiple data fields to generate special shard keys. For example, let’s imagine we have an online fashion store and have created a shard key that combines a dress </w:t>
      </w:r>
      <w:r w:rsidRPr="00370603">
        <w:rPr>
          <w:rFonts w:ascii="Consolas" w:eastAsia="Times New Roman" w:hAnsi="Consolas" w:cs="Courier New"/>
          <w:sz w:val="24"/>
          <w:szCs w:val="24"/>
          <w:bdr w:val="none" w:sz="0" w:space="0" w:color="auto" w:frame="1"/>
        </w:rPr>
        <w:t>type</w:t>
      </w:r>
      <w:r w:rsidRPr="00370603">
        <w:rPr>
          <w:rFonts w:ascii="Times New Roman" w:eastAsia="Times New Roman" w:hAnsi="Times New Roman" w:cs="Times New Roman"/>
          <w:sz w:val="24"/>
          <w:szCs w:val="24"/>
        </w:rPr>
        <w:t> and </w:t>
      </w:r>
      <w:r w:rsidRPr="00370603">
        <w:rPr>
          <w:rFonts w:ascii="Consolas" w:eastAsia="Times New Roman" w:hAnsi="Consolas" w:cs="Courier New"/>
          <w:sz w:val="24"/>
          <w:szCs w:val="24"/>
          <w:bdr w:val="none" w:sz="0" w:space="0" w:color="auto" w:frame="1"/>
        </w:rPr>
        <w:t>brand</w:t>
      </w:r>
      <w:r w:rsidRPr="00370603">
        <w:rPr>
          <w:rFonts w:ascii="Times New Roman" w:eastAsia="Times New Roman" w:hAnsi="Times New Roman" w:cs="Times New Roman"/>
          <w:sz w:val="24"/>
          <w:szCs w:val="24"/>
        </w:rPr>
        <w:t> in order to store data. If we know the type and brand of the dress that we are searching for, we will be able to map that to the relevant shard and quickly retrieve the data. But if we know only the </w:t>
      </w:r>
      <w:r w:rsidRPr="00370603">
        <w:rPr>
          <w:rFonts w:ascii="Consolas" w:eastAsia="Times New Roman" w:hAnsi="Consolas" w:cs="Courier New"/>
          <w:sz w:val="24"/>
          <w:szCs w:val="24"/>
          <w:bdr w:val="none" w:sz="0" w:space="0" w:color="auto" w:frame="1"/>
        </w:rPr>
        <w:t>type</w:t>
      </w:r>
      <w:r w:rsidRPr="00370603">
        <w:rPr>
          <w:rFonts w:ascii="Times New Roman" w:eastAsia="Times New Roman" w:hAnsi="Times New Roman" w:cs="Times New Roman"/>
          <w:sz w:val="24"/>
          <w:szCs w:val="24"/>
        </w:rPr>
        <w:t> and </w:t>
      </w:r>
      <w:r w:rsidRPr="00370603">
        <w:rPr>
          <w:rFonts w:ascii="Consolas" w:eastAsia="Times New Roman" w:hAnsi="Consolas" w:cs="Courier New"/>
          <w:sz w:val="24"/>
          <w:szCs w:val="24"/>
          <w:bdr w:val="none" w:sz="0" w:space="0" w:color="auto" w:frame="1"/>
        </w:rPr>
        <w:t>size</w:t>
      </w:r>
      <w:r w:rsidRPr="00370603">
        <w:rPr>
          <w:rFonts w:ascii="Times New Roman" w:eastAsia="Times New Roman" w:hAnsi="Times New Roman" w:cs="Times New Roman"/>
          <w:sz w:val="24"/>
          <w:szCs w:val="24"/>
        </w:rPr>
        <w:t xml:space="preserve"> of the dress, we cannot construct a </w:t>
      </w:r>
      <w:r w:rsidRPr="00370603">
        <w:rPr>
          <w:rFonts w:ascii="Times New Roman" w:eastAsia="Times New Roman" w:hAnsi="Times New Roman" w:cs="Times New Roman"/>
          <w:sz w:val="24"/>
          <w:szCs w:val="24"/>
        </w:rPr>
        <w:lastRenderedPageBreak/>
        <w:t>valid shard key. In this case, we need to search all shards to find the match, and this can greatly impact our performance.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problem can be overcome by building hierarchical shard keys. For example, we can build the key with the dress </w:t>
      </w:r>
      <w:r w:rsidRPr="00370603">
        <w:rPr>
          <w:rFonts w:ascii="Consolas" w:eastAsia="Times New Roman" w:hAnsi="Consolas" w:cs="Courier New"/>
          <w:sz w:val="24"/>
          <w:szCs w:val="24"/>
          <w:bdr w:val="none" w:sz="0" w:space="0" w:color="auto" w:frame="1"/>
        </w:rPr>
        <w:t>type / brand</w:t>
      </w:r>
      <w:r w:rsidRPr="00370603">
        <w:rPr>
          <w:rFonts w:ascii="Times New Roman" w:eastAsia="Times New Roman" w:hAnsi="Times New Roman" w:cs="Times New Roman"/>
          <w:sz w:val="24"/>
          <w:szCs w:val="24"/>
        </w:rPr>
        <w:t>. If we know the dress type, we can look up all shards that have that dress </w:t>
      </w:r>
      <w:r w:rsidRPr="00370603">
        <w:rPr>
          <w:rFonts w:ascii="Consolas" w:eastAsia="Times New Roman" w:hAnsi="Consolas" w:cs="Courier New"/>
          <w:sz w:val="24"/>
          <w:szCs w:val="24"/>
          <w:bdr w:val="none" w:sz="0" w:space="0" w:color="auto" w:frame="1"/>
        </w:rPr>
        <w:t>type</w:t>
      </w:r>
      <w:r w:rsidRPr="00370603">
        <w:rPr>
          <w:rFonts w:ascii="Times New Roman" w:eastAsia="Times New Roman" w:hAnsi="Times New Roman" w:cs="Times New Roman"/>
          <w:sz w:val="24"/>
          <w:szCs w:val="24"/>
        </w:rPr>
        <w:t> and then search them for the particular dress </w:t>
      </w:r>
      <w:r w:rsidRPr="00370603">
        <w:rPr>
          <w:rFonts w:ascii="Consolas" w:eastAsia="Times New Roman" w:hAnsi="Consolas" w:cs="Courier New"/>
          <w:sz w:val="24"/>
          <w:szCs w:val="24"/>
          <w:bdr w:val="none" w:sz="0" w:space="0" w:color="auto" w:frame="1"/>
        </w:rPr>
        <w:t>size</w:t>
      </w:r>
      <w:r w:rsidRPr="00370603">
        <w:rPr>
          <w:rFonts w:ascii="Times New Roman" w:eastAsia="Times New Roman" w:hAnsi="Times New Roman" w:cs="Times New Roman"/>
          <w:sz w:val="24"/>
          <w:szCs w:val="24"/>
        </w:rPr>
        <w:t>. This restricts the number of shards that we need to search and improves performance. If we need even better performance for the </w:t>
      </w:r>
      <w:r w:rsidRPr="00370603">
        <w:rPr>
          <w:rFonts w:ascii="Consolas" w:eastAsia="Times New Roman" w:hAnsi="Consolas" w:cs="Courier New"/>
          <w:sz w:val="24"/>
          <w:szCs w:val="24"/>
          <w:bdr w:val="none" w:sz="0" w:space="0" w:color="auto" w:frame="1"/>
        </w:rPr>
        <w:t>type</w:t>
      </w:r>
      <w:r w:rsidRPr="00370603">
        <w:rPr>
          <w:rFonts w:ascii="Times New Roman" w:eastAsia="Times New Roman" w:hAnsi="Times New Roman" w:cs="Times New Roman"/>
          <w:sz w:val="24"/>
          <w:szCs w:val="24"/>
        </w:rPr>
        <w:t> and </w:t>
      </w:r>
      <w:r w:rsidRPr="00370603">
        <w:rPr>
          <w:rFonts w:ascii="Consolas" w:eastAsia="Times New Roman" w:hAnsi="Consolas" w:cs="Courier New"/>
          <w:sz w:val="24"/>
          <w:szCs w:val="24"/>
          <w:bdr w:val="none" w:sz="0" w:space="0" w:color="auto" w:frame="1"/>
        </w:rPr>
        <w:t>size</w:t>
      </w:r>
      <w:r w:rsidRPr="00370603">
        <w:rPr>
          <w:rFonts w:ascii="Times New Roman" w:eastAsia="Times New Roman" w:hAnsi="Times New Roman" w:cs="Times New Roman"/>
          <w:sz w:val="24"/>
          <w:szCs w:val="24"/>
        </w:rPr>
        <w:t> combination, we can create secondary indexes using them. These secondary shard keys can help us retrieve the data with low latency. But the use of secondary indexes can increase the data modification cost, as now we also need to update the secondary shard keys when data is updated.</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also shard the data by date and time ranges. For example, if we are processing orders, we are likely more interested in recent orders than old ones. We can shard data by time ranges and store the most recent orders (such as last-month or last-quarter orders) in a hot shard and the rest in a set of archived shards. This can help retrieve the critical data with efficiency. In this case, we should also periodically move the data from the hot shard to archive shards when it becomes old.</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Geographically distribute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the clients are geographically distributed, we can shard the data by region and move the relevant data closer to them. For example, in a retail website use case, details about products sold in each region can be stored and served locally. This will help serve more requests at a lower turnaround time.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Some clients may be interested in buying products from around the world, so we might need to retrieve data from multiple shards distributed across regions to fulfill a request. For this use case to work efficiently, we need to model the clients in such a way that they can issue a fan-out request to all the shards and retrieve data concurrently. For example if a user is searching the products, we can send a fan-out request and just respond with the first 10 fastest entries we receive, but if the user is searching for the lowest-price options by name, we might need to wait for the response to arrive from all shards before showing the results. Note that we might be able to improve the performance with caching. We discuss that later in this chapter.</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we use this pattern, it is important to balance the shards as much as possible in order for the load to distribute evenly. It is also necessary to monitor the load in each shard and perform a rebalance if the load is not distributed evenly. Imbalance can happen over time, due to new data skew with insertions, deletions, or a change in querying behavior. Keep in mind that with big data, rebalancing of data stores can take a couple of hours to days.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To facilitate rebalancing, we recommend making the shards reasonably smaller. In the initial days of the system, when the data and load are low, all shards can live in the same node. Eventually, when load increases, one or a collection of shards can be migrated to other nodes. This not only allows greater scalability in the long run, but also makes each shard migration </w:t>
      </w:r>
      <w:r w:rsidRPr="00370603">
        <w:rPr>
          <w:rFonts w:ascii="Times New Roman" w:eastAsia="Times New Roman" w:hAnsi="Times New Roman" w:cs="Times New Roman"/>
          <w:sz w:val="24"/>
          <w:szCs w:val="24"/>
        </w:rPr>
        <w:lastRenderedPageBreak/>
        <w:t>relatively small, allowing the data rebalancing to happen faster with less interruption to the whole system.</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It is also important to have multiple copies of shards to gracefully handle failures. Even when a node is down, we will have access to the same data in another node, and this can help us perform maintenance without making the full system unavailable.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it comes to processing data aggregation across shards, different aggregations behave differently. Aggregations such as sum, average, minimum, and maximum can process the data in isolation at each partition, retrieve the results, and combine them to determine the final results. In contrast, aggregation operations such as median require the whole data at once, so this cannot be implemented with high precision when using sharded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don’t recommend using auto-incrementing fields when generating shard keys. Shards do not communicate with each other, and because of the use of auto-incrementing fields, multiple shards may have generated the same keys and refer to different data with those keys locally. This can become a problem when the data is redistributed during data-rebalancing operations.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Furthermore, it is important to select shard keys that will result in fairly balanced shards. Without balanced shards, the expected scalability cannot be achieved. The largest shard is always going to be the worst-performing one and will eventually cause bottlenecks.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Data Sharding pattern is related to the following (both covered in this chapter):</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Materialized View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This can be used to replicate the dependent data of each shard to the local stores of the service, to improve data-querying performance and eliminate multiple lookup calls to data stores or services. This data can be replicated with only eventual consistency, so this approach is useful only if consistency on the dependent data is not business-critical for the applications.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Data Locality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Having all the relevant data at the shard will allow the creation of indexes and execution of stored procedures for efficient data retrieval.</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Command and Query Responsibility Segregation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Command and Query Responsibility Segregation</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CQRS</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pattern</w:t>
      </w:r>
      <w:r w:rsidRPr="00370603">
        <w:rPr>
          <w:rFonts w:ascii="Times New Roman" w:eastAsia="Times New Roman" w:hAnsi="Times New Roman" w:cs="Times New Roman"/>
          <w:sz w:val="24"/>
          <w:szCs w:val="24"/>
        </w:rPr>
        <w:t> separates updates and query operations of a data set, and allows them to run on different data stores. This results in faster data update and retrieval. It also facilitates modeling data to handle multiple use cases, achieves high scalability and security, and allows update and query models to evolve independently with minimal interactions.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We can separate commands (updates/writes) and queries (reads) by creating different services responsible for each (</w:t>
      </w:r>
      <w:hyperlink r:id="rId42" w:anchor="separating_command_and_query_operations" w:tgtFrame="_blank" w:history="1">
        <w:r w:rsidRPr="00370603">
          <w:rPr>
            <w:rFonts w:ascii="Times New Roman" w:eastAsia="Times New Roman" w:hAnsi="Times New Roman" w:cs="Times New Roman"/>
            <w:color w:val="0000FF"/>
            <w:sz w:val="24"/>
            <w:szCs w:val="24"/>
            <w:u w:val="single"/>
            <w:bdr w:val="none" w:sz="0" w:space="0" w:color="auto" w:frame="1"/>
          </w:rPr>
          <w:t>Figure 4-16</w:t>
        </w:r>
      </w:hyperlink>
      <w:r w:rsidRPr="00370603">
        <w:rPr>
          <w:rFonts w:ascii="Times New Roman" w:eastAsia="Times New Roman" w:hAnsi="Times New Roman" w:cs="Times New Roman"/>
          <w:sz w:val="24"/>
          <w:szCs w:val="24"/>
        </w:rPr>
        <w:t>). This not only facilitates running services related to update and reads on different nodes, but also helps model services appropriate for those operations and independently scale the services.</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drawing>
          <wp:inline distT="0" distB="0" distL="0" distR="0">
            <wp:extent cx="7378700" cy="4951730"/>
            <wp:effectExtent l="0" t="0" r="0" b="1270"/>
            <wp:docPr id="10" name="Picture 10" descr="Separating command and query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parating command and query opera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78700" cy="495173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4-16. </w:t>
      </w:r>
      <w:r w:rsidRPr="00370603">
        <w:rPr>
          <w:rFonts w:ascii="Times New Roman" w:eastAsia="Times New Roman" w:hAnsi="Times New Roman" w:cs="Times New Roman"/>
          <w:b/>
          <w:bCs/>
          <w:sz w:val="15"/>
          <w:szCs w:val="15"/>
        </w:rPr>
        <w:t>Separating command and query operations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command and query should not have data store–specific information but rather have high-level data relevant to the application. When a command is issued to a service, it extracts the information from the message and updates the data store. Then it will send that information as an event asynchronously to the services that serve the queries, such that they can build their data model. The Event Sourcing pattern using a log-based queue system like Kafka can be used to pass the events between services. Through this, the query services can read data from the event queues and perform bulk updates on their local stores, in the optimal format for serving that data.</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We can use this pattern when we want to use different domain models for commands and queries, and when we need to separate updates and data retrieval for performance and security reasons. Let’s look at these approaches in detail next.</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Use different domain models for command and query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For a retail website, we may be storing the product detail and inventory information in a normalized relational database. This might be our best choice to efficiently update inventory information upon each purchase. But this may not be the best option for querying this data via a browser, as joining and converting the data to JSON can be time-consuming. If that is the case, we can use this pattern to asynchronously build a query data set, such as a document store storing data in JSON format, and use that for querying. Then we will have separate optimized data models for both command and query operations.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Because command and query models are not tightly coupled, we can use different teams to own command- and query-related applications, as well as allow both models to evolve independently according to the use case.</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Distribute operations and reduce data contention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used when cloud native applications have performance-intensive update operations such as data and security validations, or message transformations, or have performance-intensive query operations containing complex joins or data mapping. When the same instance of the data store is used for both command and query, it can produce poor overall performance due to higher load on the data store. Therefore, by splitting the command and query operations, CQRS not only eliminates the impact of one on the other by improving the performance and scalability of the system, but also helps isolate operations that need higher security enforcement.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Because this pattern allows commands and queries to be executed in different stores, it also enables the command and query systems to have different scaling requirements. In the retail website use case, we have more queries than commands, and have more product detail views than actual purchases. Hence, we can have most services support query operations and a couple of services perform the updates.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Because this pattern segregates the command and query operations, it can provide high availability. Even if some command or query services become unavailable, the full system will not be halted. In this pattern, we can scale the query operations infinitely, and with an appropriate number of replications, the query operations can provide guarantees of zero downtime. When scaling command operations, we might need to use patterns such as Data Sharding to partition data and eliminate potential merge conflicts.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CQRS is not recommended when high consistency is required between command and query operations. When data is updated, the updates are sent asynchronously to the query stores via </w:t>
      </w:r>
      <w:r w:rsidRPr="00370603">
        <w:rPr>
          <w:rFonts w:ascii="Times New Roman" w:eastAsia="Times New Roman" w:hAnsi="Times New Roman" w:cs="Times New Roman"/>
          <w:sz w:val="24"/>
          <w:szCs w:val="24"/>
        </w:rPr>
        <w:lastRenderedPageBreak/>
        <w:t>events by using patterns such as Event Sourcing. Hence, use CQRS only when eventual consistency is tolerable. Achieving high consistency with synchronous data replication is not recommended in cloud native application environments as it can cause lock contention and introduce high latencies.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using this pattern, we may not be able to automatically generate separate command and query models by using tools such as object-relational mapping (ORM). Most of these tools use database schemas and usually produce combined models, so we may need to manually modify the models or write them from scratch.</w:t>
      </w:r>
    </w:p>
    <w:p w:rsidR="00370603" w:rsidRPr="00370603" w:rsidRDefault="00370603" w:rsidP="00370603">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70603">
        <w:rPr>
          <w:rFonts w:ascii="Times New Roman" w:eastAsia="Times New Roman" w:hAnsi="Times New Roman" w:cs="Times New Roman"/>
          <w:b/>
          <w:bCs/>
          <w:caps/>
          <w:spacing w:val="15"/>
          <w:sz w:val="15"/>
          <w:szCs w:val="15"/>
        </w:rPr>
        <w:t>NOTE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rPr>
      </w:pPr>
      <w:r w:rsidRPr="00370603">
        <w:rPr>
          <w:rFonts w:ascii="Times New Roman" w:eastAsia="Times New Roman" w:hAnsi="Times New Roman" w:cs="Times New Roman"/>
        </w:rPr>
        <w:t>Though this pattern looks fascinating, remember that it can introduce lots of complexity to the system architecture. We now need to keep various data sources updated by sending events via the Event Sourcing pattern, as well as handle event duplicates and failures. Therefore, if the command and query models are quite simple, and the business logic is not complex, we strongly advise you to not use this pattern. It can introduce more management complexity than the advantages it can produce.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following are related to CQRS: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Event Sourcing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Allows command services to communicate updates to query services, and allows both command and query models to reside on different data stores. This provides only eventual consistency between command and query models and adds complexity to the system architecture. </w:t>
      </w:r>
      <w:hyperlink r:id="rId44" w:anchor="event_driven_architecture_patterns" w:tgtFrame="_blank" w:history="1">
        <w:r w:rsidRPr="00370603">
          <w:rPr>
            <w:rFonts w:ascii="inherit" w:eastAsia="Times New Roman" w:hAnsi="inherit" w:cs="Times New Roman"/>
            <w:color w:val="0000FF"/>
            <w:sz w:val="24"/>
            <w:szCs w:val="24"/>
            <w:u w:val="single"/>
            <w:bdr w:val="none" w:sz="0" w:space="0" w:color="auto" w:frame="1"/>
          </w:rPr>
          <w:t>Chapter 5</w:t>
        </w:r>
      </w:hyperlink>
      <w:r w:rsidRPr="00370603">
        <w:rPr>
          <w:rFonts w:ascii="inherit" w:eastAsia="Times New Roman" w:hAnsi="inherit" w:cs="Times New Roman"/>
          <w:sz w:val="24"/>
          <w:szCs w:val="24"/>
        </w:rPr>
        <w:t> covers this pattern in detail.</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Materialized View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Recommended over the CQRS pattern to achieve scalability, when command and query models are simple enough; Materialized View is covered in the next </w:t>
      </w:r>
      <w:r w:rsidRPr="00370603">
        <w:rPr>
          <w:rFonts w:ascii="inherit" w:eastAsia="Times New Roman" w:hAnsi="inherit" w:cs="Times New Roman"/>
          <w:sz w:val="24"/>
          <w:szCs w:val="24"/>
          <w:bdr w:val="none" w:sz="0" w:space="0" w:color="auto" w:frame="1"/>
        </w:rPr>
        <w:t>section.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Data Sharding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Helps scale commands by partitioning the data (as covered previously in this chapter). As query operations can simply be replicated, applying this pattern for queries may not produce any performance benefit.</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API security</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Can be applied to enforce security for both command and query services.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Summary of Data Scaling Patterns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section outlined commonly used patterns of data scaling in cloud native application development. </w:t>
      </w:r>
      <w:hyperlink r:id="rId45" w:anchor="data_scaling_patterns" w:tgtFrame="_blank" w:history="1">
        <w:r w:rsidRPr="00370603">
          <w:rPr>
            <w:rFonts w:ascii="Times New Roman" w:eastAsia="Times New Roman" w:hAnsi="Times New Roman" w:cs="Times New Roman"/>
            <w:color w:val="0000FF"/>
            <w:sz w:val="24"/>
            <w:szCs w:val="24"/>
            <w:u w:val="single"/>
            <w:bdr w:val="none" w:sz="0" w:space="0" w:color="auto" w:frame="1"/>
          </w:rPr>
          <w:t>Table 4-3</w:t>
        </w:r>
      </w:hyperlink>
      <w:r w:rsidRPr="00370603">
        <w:rPr>
          <w:rFonts w:ascii="Times New Roman" w:eastAsia="Times New Roman" w:hAnsi="Times New Roman" w:cs="Times New Roman"/>
          <w:sz w:val="24"/>
          <w:szCs w:val="24"/>
        </w:rPr>
        <w:t> summarizes when we should and should not use these patterns and the benefits of each.</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983"/>
        <w:gridCol w:w="3025"/>
        <w:gridCol w:w="2033"/>
        <w:gridCol w:w="2319"/>
      </w:tblGrid>
      <w:tr w:rsidR="00370603" w:rsidRPr="00370603" w:rsidTr="00370603">
        <w:trPr>
          <w:tblHeader/>
        </w:trPr>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lastRenderedPageBreak/>
              <w:t>Pattern</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Benefits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Sharding</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contains one or a collection of fields that uniquely identify the data or meaningfully group the data into subsets.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Shard key cannot produce evenly balanced shards.</w:t>
            </w:r>
            <w:r w:rsidRPr="00370603">
              <w:rPr>
                <w:rFonts w:ascii="Times New Roman" w:eastAsia="Times New Roman" w:hAnsi="Times New Roman" w:cs="Times New Roman"/>
                <w:sz w:val="24"/>
                <w:szCs w:val="24"/>
              </w:rPr>
              <w:br/>
              <w:t>The operations performed in the data require the whole set of data to be processed; for example, obtaining a median from the data set.</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Groups shards based on the preferred set of fields that produce the shard key.</w:t>
            </w:r>
            <w:r w:rsidRPr="00370603">
              <w:rPr>
                <w:rFonts w:ascii="Times New Roman" w:eastAsia="Times New Roman" w:hAnsi="Times New Roman" w:cs="Times New Roman"/>
                <w:sz w:val="24"/>
                <w:szCs w:val="24"/>
              </w:rPr>
              <w:br/>
              <w:t>Creates geographically optimized shards that can be moved closer to the clients.</w:t>
            </w:r>
            <w:r w:rsidRPr="00370603">
              <w:rPr>
                <w:rFonts w:ascii="Times New Roman" w:eastAsia="Times New Roman" w:hAnsi="Times New Roman" w:cs="Times New Roman"/>
                <w:sz w:val="24"/>
                <w:szCs w:val="24"/>
              </w:rPr>
              <w:br/>
              <w:t>Builds hierarchical shards or time-range-based shards to optimize the search time.</w:t>
            </w:r>
            <w:r w:rsidRPr="00370603">
              <w:rPr>
                <w:rFonts w:ascii="Times New Roman" w:eastAsia="Times New Roman" w:hAnsi="Times New Roman" w:cs="Times New Roman"/>
                <w:sz w:val="24"/>
                <w:szCs w:val="24"/>
              </w:rPr>
              <w:br/>
              <w:t>Uses secondary indexes to query data by using nonshard keys.</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Command and Query Responsibility Segregation (CQRS)</w:t>
            </w:r>
          </w:p>
        </w:tc>
        <w:tc>
          <w:tcPr>
            <w:tcW w:w="0" w:type="auto"/>
            <w:shd w:val="clear" w:color="auto" w:fill="EEF2F6"/>
            <w:hideMark/>
          </w:tcPr>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Applications have performance-intensive update operations with:</w:t>
            </w:r>
          </w:p>
          <w:p w:rsidR="00370603" w:rsidRPr="00370603" w:rsidRDefault="00370603" w:rsidP="00370603">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Data validations</w:t>
            </w:r>
          </w:p>
          <w:p w:rsidR="00370603" w:rsidRPr="00370603" w:rsidRDefault="00370603" w:rsidP="00370603">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Security validations</w:t>
            </w:r>
          </w:p>
          <w:p w:rsidR="00370603" w:rsidRPr="00370603" w:rsidRDefault="00370603" w:rsidP="00370603">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Message transformations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For performance-intensive query operations such as complex joins or data mapping.</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High consistency is required between command (update) and query (read).</w:t>
            </w:r>
            <w:r w:rsidRPr="00370603">
              <w:rPr>
                <w:rFonts w:ascii="Times New Roman" w:eastAsia="Times New Roman" w:hAnsi="Times New Roman" w:cs="Times New Roman"/>
                <w:sz w:val="24"/>
                <w:szCs w:val="24"/>
              </w:rPr>
              <w:br/>
              <w:t>Command and query models are closer to each other.</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Reduces the impact between command and query operations.</w:t>
            </w:r>
            <w:r w:rsidRPr="00370603">
              <w:rPr>
                <w:rFonts w:ascii="Times New Roman" w:eastAsia="Times New Roman" w:hAnsi="Times New Roman" w:cs="Times New Roman"/>
                <w:sz w:val="24"/>
                <w:szCs w:val="24"/>
              </w:rPr>
              <w:br/>
              <w:t>Stores command and query data in two different data stores that suit their use cases.</w:t>
            </w:r>
            <w:r w:rsidRPr="00370603">
              <w:rPr>
                <w:rFonts w:ascii="Times New Roman" w:eastAsia="Times New Roman" w:hAnsi="Times New Roman" w:cs="Times New Roman"/>
                <w:sz w:val="24"/>
                <w:szCs w:val="24"/>
              </w:rPr>
              <w:br/>
              <w:t>Enforces separated command/query security policies.</w:t>
            </w:r>
            <w:r w:rsidRPr="00370603">
              <w:rPr>
                <w:rFonts w:ascii="Times New Roman" w:eastAsia="Times New Roman" w:hAnsi="Times New Roman" w:cs="Times New Roman"/>
                <w:sz w:val="24"/>
                <w:szCs w:val="24"/>
              </w:rPr>
              <w:br/>
              <w:t>Enables different teams to own applications that are responsible for command and query operations.</w:t>
            </w:r>
            <w:r w:rsidRPr="00370603">
              <w:rPr>
                <w:rFonts w:ascii="Times New Roman" w:eastAsia="Times New Roman" w:hAnsi="Times New Roman" w:cs="Times New Roman"/>
                <w:sz w:val="24"/>
                <w:szCs w:val="24"/>
              </w:rPr>
              <w:br/>
              <w:t>Provides high availability.</w:t>
            </w:r>
          </w:p>
        </w:tc>
      </w:tr>
      <w:tr w:rsidR="00370603" w:rsidRPr="00370603" w:rsidTr="00370603">
        <w:trPr>
          <w:tblHeader/>
        </w:trPr>
        <w:tc>
          <w:tcPr>
            <w:tcW w:w="0" w:type="auto"/>
            <w:gridSpan w:val="4"/>
            <w:tcBorders>
              <w:top w:val="nil"/>
              <w:left w:val="nil"/>
              <w:bottom w:val="nil"/>
              <w:right w:val="nil"/>
            </w:tcBorders>
            <w:shd w:val="clear" w:color="auto" w:fill="EEF2F6"/>
            <w:vAlign w:val="center"/>
            <w:hideMark/>
          </w:tcPr>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bdr w:val="none" w:sz="0" w:space="0" w:color="auto" w:frame="1"/>
              </w:rPr>
              <w:lastRenderedPageBreak/>
              <w:t>Table 4-3. </w:t>
            </w:r>
            <w:r w:rsidRPr="00370603">
              <w:rPr>
                <w:rFonts w:ascii="Times New Roman" w:eastAsia="Times New Roman" w:hAnsi="Times New Roman" w:cs="Times New Roman"/>
                <w:sz w:val="24"/>
                <w:szCs w:val="24"/>
              </w:rPr>
              <w:t>Data scaling patterns</w:t>
            </w:r>
          </w:p>
        </w:tc>
      </w:tr>
    </w:tbl>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Performance Optimization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distributed cloud native applications, data is often the most common cause of bottlenecks. Data is difficult to scale, as consistency requirements can cause lock contention and synchronization overhead. All of this results in systems that perform poorly.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One primitive way of improving performance is by indexing data. Though this improves lookup performance, overuse of indexes can impair both read and write performance. For every write operation, all indexes need to be updated, causing databases to perform multiple writes. Similarly, when it comes to reads, data stores might not be able to load all indexes and keep them in memory. Each query might need to perform a couple of read operations, resulting in more time to fetch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denormalization is also a good technique for simplifying read models, as it can eliminate the need for joins and drastically improve read performance. This can be especially useful when we combine this approach with the CQRS pattern, as writers can use normalized data stores to maintain high consistency while allowing queries to read from denormalized data with efficiency.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addition to these simple techniques, let’s discuss how to improve performance by moving data closer to the execution, moving execution closer to the data, reducing the amount of data being transferred, or by storing preprocessed data for future use. This section discusses such patterns in detail.</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Materialized View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Materialized View pattern</w:t>
      </w:r>
      <w:r w:rsidRPr="00370603">
        <w:rPr>
          <w:rFonts w:ascii="Times New Roman" w:eastAsia="Times New Roman" w:hAnsi="Times New Roman" w:cs="Times New Roman"/>
          <w:sz w:val="24"/>
          <w:szCs w:val="24"/>
        </w:rPr>
        <w:t> provides the ability to retrieve data efficiently upon querying, by moving data closer to the execution and prepopulating materialized views. This pattern stores all relevant data of a service in its local data store and formats the data optimally to serve the queries, rather than letting that service call dependent services for data when required.</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replicates and moves data from dependent services to its local data store and builds materialized views (</w:t>
      </w:r>
      <w:hyperlink r:id="rId46" w:anchor="service_built_with_the_materialized_vie" w:tgtFrame="_blank" w:history="1">
        <w:r w:rsidRPr="00370603">
          <w:rPr>
            <w:rFonts w:ascii="Times New Roman" w:eastAsia="Times New Roman" w:hAnsi="Times New Roman" w:cs="Times New Roman"/>
            <w:color w:val="0000FF"/>
            <w:sz w:val="24"/>
            <w:szCs w:val="24"/>
            <w:u w:val="single"/>
            <w:bdr w:val="none" w:sz="0" w:space="0" w:color="auto" w:frame="1"/>
          </w:rPr>
          <w:t>Figure 4-17</w:t>
        </w:r>
      </w:hyperlink>
      <w:r w:rsidRPr="00370603">
        <w:rPr>
          <w:rFonts w:ascii="Times New Roman" w:eastAsia="Times New Roman" w:hAnsi="Times New Roman" w:cs="Times New Roman"/>
          <w:sz w:val="24"/>
          <w:szCs w:val="24"/>
        </w:rPr>
        <w:t>). It also builds optimal views to efficiently query the data, similar to the Composite Data Services pattern.</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9171940" cy="6858000"/>
            <wp:effectExtent l="0" t="0" r="0" b="0"/>
            <wp:docPr id="9" name="Picture 9" descr="Service built with the Materialized View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ice built with the Materialized View patte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71940" cy="685800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4-17. </w:t>
      </w:r>
      <w:r w:rsidRPr="00370603">
        <w:rPr>
          <w:rFonts w:ascii="Times New Roman" w:eastAsia="Times New Roman" w:hAnsi="Times New Roman" w:cs="Times New Roman"/>
          <w:b/>
          <w:bCs/>
          <w:sz w:val="15"/>
          <w:szCs w:val="15"/>
        </w:rPr>
        <w:t>Service built with the Materialized View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This pattern asynchronously replicates data from the dependent services. If databases support asynchronous data replication, we can use it as a way to transfer data from one data store to another. Failing this, we need to use the Event Sourcing pattern and use event streams to replicate the data. The source service pushes each insert, delete, and update operation asynchronously to an event stream, and they get propagated to the services that build </w:t>
      </w:r>
      <w:r w:rsidRPr="00370603">
        <w:rPr>
          <w:rFonts w:ascii="Times New Roman" w:eastAsia="Times New Roman" w:hAnsi="Times New Roman" w:cs="Times New Roman"/>
          <w:sz w:val="24"/>
          <w:szCs w:val="24"/>
        </w:rPr>
        <w:lastRenderedPageBreak/>
        <w:t>materialized views, where they will fetch and load the data to their local stores. </w:t>
      </w:r>
      <w:hyperlink r:id="rId48" w:anchor="event_driven_architecture_patterns" w:tgtFrame="_blank" w:history="1">
        <w:r w:rsidRPr="00370603">
          <w:rPr>
            <w:rFonts w:ascii="Times New Roman" w:eastAsia="Times New Roman" w:hAnsi="Times New Roman" w:cs="Times New Roman"/>
            <w:color w:val="0000FF"/>
            <w:sz w:val="24"/>
            <w:szCs w:val="24"/>
            <w:u w:val="single"/>
            <w:bdr w:val="none" w:sz="0" w:space="0" w:color="auto" w:frame="1"/>
          </w:rPr>
          <w:t>Chapter 5</w:t>
        </w:r>
      </w:hyperlink>
      <w:r w:rsidRPr="00370603">
        <w:rPr>
          <w:rFonts w:ascii="Times New Roman" w:eastAsia="Times New Roman" w:hAnsi="Times New Roman" w:cs="Times New Roman"/>
          <w:sz w:val="24"/>
          <w:szCs w:val="24"/>
        </w:rPr>
        <w:t> discusses the Event Sourcing pattern in detail.</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use this pattern when we want to improve data-retrieval efficiency by eliminating complex joins and to reduce coupling with dependent services.</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Improve data-retrieval efficiency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is used when part of the data is available locally and the rest needs to be fetched from external sources that incur high latency. For example, if we are serving a product detail page of an ecommerce application that, indeed, retrieves comments and ratings from a relatively slow review service, we might be rendering the data to the user with high latency. Through this pattern, the overall rating and precalculated best and worst comments can be replicated to the product detail service’s data store to improve data-retrieval efficiency.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Even when we bring data into the same database, at times joining multiple tables can still be costly. In this case, we can use techniques like relational database views to consolidate data into an easily queryable materialized view. Then, when we need to retrieve product details, the detail service can serve the data with high efficiency.</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Provide access to nonsensitive data hosted in secure systems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some use cases, our caller service might depend on nonsensitive data that is behind a security layer, requiring the service needs to authenticate and go through validation checks before retrieving the data. But through this pattern, we can replicate the nonsensitive data relevant to the service and allow the caller service to access the data directly from its local store. This approach not only removes unnecessary security checks and validations but also improves performance.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Sometimes the dependent data may be stored in different types of data stores, or those stores can contain lots of unnecessary data. In this case, we should replicate only the relevant subset of data and store it in a format that can help build the materialized view. This will improve overall query performance by using data locally, and reduce bandwidth usage when transferring the data. We should always use asynchronous data replication, as synchronous data replication can cause lock contention and introduce high latencies.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Materialized View pattern not only improves service performance by reducing the time to retrieve data, but also simplifies the service logic by eliminating unnecessary data processing and the need to know about dependent services.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also provides resiliency. As the data is replicated to the local store, the service will be able to perform its operations without any interruption, even when the source service that provided the data is unavailable.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We do not recommend using this pattern when data can be retrieved from dependent services with low latency, when data in the dependent services is changing quickly, or when the consistency of the data is considered important for the response. In these cases, this pattern can introduce unnecessary overhead and inconsistent behavior.</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is not ideal when the amount of data that needs to be moved is huge or the data is updated frequently. This can cause replication delays and high network bandwidth, affecting accuracy and performance of the application. Consider using the Data Locality pattern (covered next) for these use cases.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following are related to the Material View pattern; all but the last are covered in this chapter:</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Data Locality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Enables efficient data retrieval by moving the execution closer to the data.</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Composite Data Services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This can be used instead of the Materialized View pattern when data compositions can be done at the service level, or when dependent services have static data that can be cached locally at the service.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Command and Query Responsibility Segregation (CQRS)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The Materialized View pattern can be used to serve query responses in the CQRS pattern. The command—the modifications to the data—will be done through the dependent service, and the query—the serving of the read requests—can be performed by query services constructing the materialized views.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Event Sourcing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an approach to replicate data from one source to another. Changes on dependent data are pushed as events through event streams, which are stored sequentially at a reliable log-based event queue such as Kafka, and then the services that serve the data read those event streams and constantly update their local storage to serve updated information. </w:t>
      </w:r>
      <w:hyperlink r:id="rId49" w:anchor="event_driven_architecture_patterns" w:tgtFrame="_blank" w:history="1">
        <w:r w:rsidRPr="00370603">
          <w:rPr>
            <w:rFonts w:ascii="inherit" w:eastAsia="Times New Roman" w:hAnsi="inherit" w:cs="Times New Roman"/>
            <w:color w:val="0000FF"/>
            <w:sz w:val="24"/>
            <w:szCs w:val="24"/>
            <w:u w:val="single"/>
            <w:bdr w:val="none" w:sz="0" w:space="0" w:color="auto" w:frame="1"/>
          </w:rPr>
          <w:t>Chapter 5</w:t>
        </w:r>
      </w:hyperlink>
      <w:r w:rsidRPr="00370603">
        <w:rPr>
          <w:rFonts w:ascii="inherit" w:eastAsia="Times New Roman" w:hAnsi="inherit" w:cs="Times New Roman"/>
          <w:sz w:val="24"/>
          <w:szCs w:val="24"/>
        </w:rPr>
        <w:t> covers this pattern.</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Data Locality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goal of the </w:t>
      </w:r>
      <w:r w:rsidRPr="00370603">
        <w:rPr>
          <w:rFonts w:ascii="inherit" w:eastAsia="Times New Roman" w:hAnsi="inherit" w:cs="Times New Roman"/>
          <w:i/>
          <w:iCs/>
          <w:sz w:val="24"/>
          <w:szCs w:val="24"/>
          <w:bdr w:val="none" w:sz="0" w:space="0" w:color="auto" w:frame="1"/>
        </w:rPr>
        <w:t>Data Locality pattern</w:t>
      </w:r>
      <w:r w:rsidRPr="00370603">
        <w:rPr>
          <w:rFonts w:ascii="Times New Roman" w:eastAsia="Times New Roman" w:hAnsi="Times New Roman" w:cs="Times New Roman"/>
          <w:sz w:val="24"/>
          <w:szCs w:val="24"/>
        </w:rPr>
        <w:t> is to move execution closer to the data. This is done by colocating the services with the data or by performing the execution in the data store itself. This allows the execution to access data with fewer limitations, helping to quicken execution, and to reduce bandwidth by sending aggregated results.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Moving execution can improve performance more than moving data. When enough CPU resources are available, adding a service dedicated to the query at the data node, as shown in </w:t>
      </w:r>
      <w:hyperlink r:id="rId50" w:anchor="moving_a_microservice_closer_to_the_dat" w:tgtFrame="_blank" w:history="1">
        <w:r w:rsidRPr="00370603">
          <w:rPr>
            <w:rFonts w:ascii="Times New Roman" w:eastAsia="Times New Roman" w:hAnsi="Times New Roman" w:cs="Times New Roman"/>
            <w:color w:val="0000FF"/>
            <w:sz w:val="24"/>
            <w:szCs w:val="24"/>
            <w:u w:val="single"/>
            <w:bdr w:val="none" w:sz="0" w:space="0" w:color="auto" w:frame="1"/>
          </w:rPr>
          <w:t>Figure 4-18</w:t>
        </w:r>
      </w:hyperlink>
      <w:r w:rsidRPr="00370603">
        <w:rPr>
          <w:rFonts w:ascii="Times New Roman" w:eastAsia="Times New Roman" w:hAnsi="Times New Roman" w:cs="Times New Roman"/>
          <w:sz w:val="24"/>
          <w:szCs w:val="24"/>
        </w:rPr>
        <w:t>, can improve performance by processing most of the data locally rather than transferring it over the network.</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5964555" cy="5127625"/>
            <wp:effectExtent l="0" t="0" r="0" b="0"/>
            <wp:docPr id="8" name="Picture 8" descr="Moving a microservice closer to the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ving a microservice closer to the data sto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64555" cy="512762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4-18. </w:t>
      </w:r>
      <w:r w:rsidRPr="00370603">
        <w:rPr>
          <w:rFonts w:ascii="Times New Roman" w:eastAsia="Times New Roman" w:hAnsi="Times New Roman" w:cs="Times New Roman"/>
          <w:b/>
          <w:bCs/>
          <w:sz w:val="15"/>
          <w:szCs w:val="15"/>
        </w:rPr>
        <w:t>Moving a microservice closer to the data store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the service cannot be moved to the same node, moving the service to the same region or data center can help better utilize the bandwidth. This approach can also help the service cache results and serve from them more efficiently.</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also move execution closer to the data by moving it to the data store as stored procedures (</w:t>
      </w:r>
      <w:hyperlink r:id="rId52" w:anchor="moving_execution_to_data_stores_as_stor" w:tgtFrame="_blank" w:history="1">
        <w:r w:rsidRPr="00370603">
          <w:rPr>
            <w:rFonts w:ascii="Times New Roman" w:eastAsia="Times New Roman" w:hAnsi="Times New Roman" w:cs="Times New Roman"/>
            <w:color w:val="0000FF"/>
            <w:sz w:val="24"/>
            <w:szCs w:val="24"/>
            <w:u w:val="single"/>
            <w:bdr w:val="none" w:sz="0" w:space="0" w:color="auto" w:frame="1"/>
          </w:rPr>
          <w:t>Figure 4-19</w:t>
        </w:r>
      </w:hyperlink>
      <w:r w:rsidRPr="00370603">
        <w:rPr>
          <w:rFonts w:ascii="Times New Roman" w:eastAsia="Times New Roman" w:hAnsi="Times New Roman" w:cs="Times New Roman"/>
          <w:sz w:val="24"/>
          <w:szCs w:val="24"/>
        </w:rPr>
        <w:t>). This is a great way to utilize the capabilities of relational databases to optimize data processing and retrieval.</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5746750" cy="4332605"/>
            <wp:effectExtent l="0" t="0" r="6350" b="0"/>
            <wp:docPr id="7" name="Picture 7" descr="Moving execution to data stores as stored proced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ving execution to data stores as stored procedur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46750" cy="433260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4-19. </w:t>
      </w:r>
      <w:r w:rsidRPr="00370603">
        <w:rPr>
          <w:rFonts w:ascii="Times New Roman" w:eastAsia="Times New Roman" w:hAnsi="Times New Roman" w:cs="Times New Roman"/>
          <w:b/>
          <w:bCs/>
          <w:sz w:val="15"/>
          <w:szCs w:val="15"/>
        </w:rPr>
        <w:t>Moving execution to data stores as stored procedures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encourages coupling execution with data to reduce latency and save bandwidth, enabling distributed cloud native applications to operate efficiently over the network.</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Reduce latency when retrieving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use this pattern when we need to retrieve data from one or more data sources and perform some sort of join. To process data, a service needs to fetch all the data to its local memory before it can perform a meaningful operation. This requires data to be transferred over the network, introducing latency. By moving the service closer to the data store (or when there are multiple stores involved, moving it to the store that contributes to the most input) will reduce data being transferred via the network, thus reducing data-retrieval time. We can also use this pattern for composition services that perform joins by consuming data from data stores and other services. By moving these services closer to the data source, we can improve their overall performance.</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Reduce bandwidth usage when retrieving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This pattern is especially useful when we need to retrieve data from multiple sources to perform data aggregation or filtering operations. The output of these queries will be significantly smaller than their input. By running the execution closer to the data source, we need to transfer only a small amount of data, which can improve bandwidth utilization. This is especially useful when data stores are huge and clients are geographically distributed. This is a good approach when cloud native applications are experiencing bandwidth bottlenecks.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Applying the Data Locality pattern can also help utilize idle CPU resources at the data nodes. Most data nodes are I/O intensive, and when the queries they perform are simple enough, they might have plenty of CPU resources idling. Moving execution to the data node can better utilize resources and optimize overall performance. We should be careful to not move all executions to the data nodes, as this can overload them and cause issues with data retrieval.</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is not ideal when queries output most of their input. These cases will overload the data nodes without any savings to bandwidth or performance. Deciding when to use this pattern depends on the trade-off between bandwidth and CPU utilization. We recommend using this pattern when the gains achieved by reducing the data transfer are much greater than the additional execution cost incurred at the data nodes.</w:t>
      </w:r>
    </w:p>
    <w:p w:rsidR="00370603" w:rsidRPr="00370603" w:rsidRDefault="00370603" w:rsidP="00370603">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70603">
        <w:rPr>
          <w:rFonts w:ascii="Times New Roman" w:eastAsia="Times New Roman" w:hAnsi="Times New Roman" w:cs="Times New Roman"/>
          <w:b/>
          <w:bCs/>
          <w:caps/>
          <w:spacing w:val="15"/>
          <w:sz w:val="15"/>
          <w:szCs w:val="15"/>
        </w:rPr>
        <w:t>NOTE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rPr>
      </w:pPr>
      <w:r w:rsidRPr="00370603">
        <w:rPr>
          <w:rFonts w:ascii="Times New Roman" w:eastAsia="Times New Roman" w:hAnsi="Times New Roman" w:cs="Times New Roman"/>
        </w:rPr>
        <w:t>Transfer the execution to the data store only when that data store is exclusively used by the querying microservice. Running stored procedures in a shared database is an antipattern, as it can cause performance and management implications. Also be aware that change management of databases is nontrivial, and if not done carefully, the update of the stored procedure could incur downtime. Move execution to the data store only with caution, and prefer having the business logic in the microservice when there is no significant performance improvement.</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following patterns, covered in this chapter, are related to the Data Locality </w:t>
      </w:r>
      <w:r w:rsidRPr="00370603">
        <w:rPr>
          <w:rFonts w:ascii="Times New Roman" w:eastAsia="Times New Roman" w:hAnsi="Times New Roman" w:cs="Times New Roman"/>
          <w:sz w:val="24"/>
          <w:szCs w:val="24"/>
          <w:bdr w:val="none" w:sz="0" w:space="0" w:color="auto" w:frame="1"/>
        </w:rPr>
        <w:t>pattern: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Materialized View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an alternative approach for this pattern, by moving data closer to the place of execution. This pattern is ideal when the data is small or when CPU-intensive operations such as complex joins and data transformations are needed during reads.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Caching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Complements this pattern by storing preprocessed data and serving it during repeated queries.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Caching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Caching pattern</w:t>
      </w:r>
      <w:r w:rsidRPr="00370603">
        <w:rPr>
          <w:rFonts w:ascii="Times New Roman" w:eastAsia="Times New Roman" w:hAnsi="Times New Roman" w:cs="Times New Roman"/>
          <w:sz w:val="24"/>
          <w:szCs w:val="24"/>
        </w:rPr>
        <w:t xml:space="preserve"> stores previously processed or retrieved data in memory, and serves this data for similar queries issued in the future. This not only reduces repeated data processing at the </w:t>
      </w:r>
      <w:r w:rsidRPr="00370603">
        <w:rPr>
          <w:rFonts w:ascii="Times New Roman" w:eastAsia="Times New Roman" w:hAnsi="Times New Roman" w:cs="Times New Roman"/>
          <w:sz w:val="24"/>
          <w:szCs w:val="24"/>
        </w:rPr>
        <w:lastRenderedPageBreak/>
        <w:t>services, but also eliminates calls to dependent services when the response is already stored in the service.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 </w:t>
      </w:r>
      <w:r w:rsidRPr="00370603">
        <w:rPr>
          <w:rFonts w:ascii="inherit" w:eastAsia="Times New Roman" w:hAnsi="inherit" w:cs="Times New Roman"/>
          <w:i/>
          <w:iCs/>
          <w:sz w:val="24"/>
          <w:szCs w:val="24"/>
          <w:bdr w:val="none" w:sz="0" w:space="0" w:color="auto" w:frame="1"/>
        </w:rPr>
        <w:t>cache</w:t>
      </w:r>
      <w:r w:rsidRPr="00370603">
        <w:rPr>
          <w:rFonts w:ascii="Times New Roman" w:eastAsia="Times New Roman" w:hAnsi="Times New Roman" w:cs="Times New Roman"/>
          <w:sz w:val="24"/>
          <w:szCs w:val="24"/>
        </w:rPr>
        <w:t> is usually an in-memory data store used to store previously processed or retrieved data so we can reuse that data when required without reprocessing or retrieving it again. When a request is made to retrieve data, and we can find the necessary data stored in the cache, we have a </w:t>
      </w:r>
      <w:r w:rsidRPr="00370603">
        <w:rPr>
          <w:rFonts w:ascii="inherit" w:eastAsia="Times New Roman" w:hAnsi="inherit" w:cs="Times New Roman"/>
          <w:i/>
          <w:iCs/>
          <w:sz w:val="24"/>
          <w:szCs w:val="24"/>
          <w:bdr w:val="none" w:sz="0" w:space="0" w:color="auto" w:frame="1"/>
        </w:rPr>
        <w:t>cache hit</w:t>
      </w:r>
      <w:r w:rsidRPr="00370603">
        <w:rPr>
          <w:rFonts w:ascii="Times New Roman" w:eastAsia="Times New Roman" w:hAnsi="Times New Roman" w:cs="Times New Roman"/>
          <w:sz w:val="24"/>
          <w:szCs w:val="24"/>
        </w:rPr>
        <w:t>. If the data is not available in the cache, we have a </w:t>
      </w:r>
      <w:r w:rsidRPr="00370603">
        <w:rPr>
          <w:rFonts w:ascii="inherit" w:eastAsia="Times New Roman" w:hAnsi="inherit" w:cs="Times New Roman"/>
          <w:i/>
          <w:iCs/>
          <w:sz w:val="24"/>
          <w:szCs w:val="24"/>
          <w:bdr w:val="none" w:sz="0" w:space="0" w:color="auto" w:frame="1"/>
        </w:rPr>
        <w:t>cache miss</w:t>
      </w:r>
      <w:r w:rsidRPr="00370603">
        <w:rPr>
          <w:rFonts w:ascii="Times New Roman" w:eastAsia="Times New Roman" w:hAnsi="Times New Roman" w:cs="Times New Roman"/>
          <w:sz w:val="24"/>
          <w:szCs w:val="24"/>
        </w:rPr>
        <w:t>.</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a cache miss occurs, the system usually needs to process or fetch data from the data store, as well as update the cache with the retrieved data for future reference. This process is called a </w:t>
      </w:r>
      <w:r w:rsidRPr="00370603">
        <w:rPr>
          <w:rFonts w:ascii="inherit" w:eastAsia="Times New Roman" w:hAnsi="inherit" w:cs="Times New Roman"/>
          <w:i/>
          <w:iCs/>
          <w:sz w:val="24"/>
          <w:szCs w:val="24"/>
          <w:bdr w:val="none" w:sz="0" w:space="0" w:color="auto" w:frame="1"/>
        </w:rPr>
        <w:t>read-through cache operation.</w:t>
      </w:r>
      <w:r w:rsidRPr="00370603">
        <w:rPr>
          <w:rFonts w:ascii="Times New Roman" w:eastAsia="Times New Roman" w:hAnsi="Times New Roman" w:cs="Times New Roman"/>
          <w:sz w:val="24"/>
          <w:szCs w:val="24"/>
        </w:rPr>
        <w:t> Similarly, when a request is made to update the data, we should update it in the data store and remove or invalidate any relevant previously fetched entries stored in the cache. This process is called a </w:t>
      </w:r>
      <w:r w:rsidRPr="00370603">
        <w:rPr>
          <w:rFonts w:ascii="inherit" w:eastAsia="Times New Roman" w:hAnsi="inherit" w:cs="Times New Roman"/>
          <w:i/>
          <w:iCs/>
          <w:sz w:val="24"/>
          <w:szCs w:val="24"/>
          <w:bdr w:val="none" w:sz="0" w:space="0" w:color="auto" w:frame="1"/>
        </w:rPr>
        <w:t>write-through cache operation</w:t>
      </w:r>
      <w:r w:rsidRPr="00370603">
        <w:rPr>
          <w:rFonts w:ascii="Times New Roman" w:eastAsia="Times New Roman" w:hAnsi="Times New Roman" w:cs="Times New Roman"/>
          <w:sz w:val="24"/>
          <w:szCs w:val="24"/>
        </w:rPr>
        <w:t>. Here, invalidation is important, because when that data is requested again, the cache should not return the old data but should retrieve updated data from the store by using the read-through cache operation. This reading and updating behavior is commonly referred to as a </w:t>
      </w:r>
      <w:r w:rsidRPr="00370603">
        <w:rPr>
          <w:rFonts w:ascii="inherit" w:eastAsia="Times New Roman" w:hAnsi="inherit" w:cs="Times New Roman"/>
          <w:i/>
          <w:iCs/>
          <w:sz w:val="24"/>
          <w:szCs w:val="24"/>
          <w:bdr w:val="none" w:sz="0" w:space="0" w:color="auto" w:frame="1"/>
        </w:rPr>
        <w:t>cache aside</w:t>
      </w:r>
      <w:r w:rsidRPr="00370603">
        <w:rPr>
          <w:rFonts w:ascii="Times New Roman" w:eastAsia="Times New Roman" w:hAnsi="Times New Roman" w:cs="Times New Roman"/>
          <w:sz w:val="24"/>
          <w:szCs w:val="24"/>
        </w:rPr>
        <w:t>, and most commercial caches support this feature by default.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Caching data can happen on either the client or server side, or both, and the cache itself can be local (storing data in one instance) or shared (storing data in a distributed manner).</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Especially when the cache is not shared, it cannot keep on adding data, as it will eventually exhaust available memory. Hence, it uses eviction policies to remove some records to accommodate new ones. The most popular eviction policy is </w:t>
      </w:r>
      <w:r w:rsidRPr="00370603">
        <w:rPr>
          <w:rFonts w:ascii="inherit" w:eastAsia="Times New Roman" w:hAnsi="inherit" w:cs="Times New Roman"/>
          <w:i/>
          <w:iCs/>
          <w:sz w:val="24"/>
          <w:szCs w:val="24"/>
          <w:bdr w:val="none" w:sz="0" w:space="0" w:color="auto" w:frame="1"/>
        </w:rPr>
        <w:t>least recently used</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LRU</w:t>
      </w:r>
      <w:r w:rsidRPr="00370603">
        <w:rPr>
          <w:rFonts w:ascii="Times New Roman" w:eastAsia="Times New Roman" w:hAnsi="Times New Roman" w:cs="Times New Roman"/>
          <w:sz w:val="24"/>
          <w:szCs w:val="24"/>
        </w:rPr>
        <w:t>)</w:t>
      </w:r>
      <w:r w:rsidRPr="00370603">
        <w:rPr>
          <w:rFonts w:ascii="inherit" w:eastAsia="Times New Roman" w:hAnsi="inherit" w:cs="Times New Roman"/>
          <w:i/>
          <w:iCs/>
          <w:sz w:val="24"/>
          <w:szCs w:val="24"/>
          <w:bdr w:val="none" w:sz="0" w:space="0" w:color="auto" w:frame="1"/>
        </w:rPr>
        <w:t>,</w:t>
      </w:r>
      <w:r w:rsidRPr="00370603">
        <w:rPr>
          <w:rFonts w:ascii="Times New Roman" w:eastAsia="Times New Roman" w:hAnsi="Times New Roman" w:cs="Times New Roman"/>
          <w:sz w:val="24"/>
          <w:szCs w:val="24"/>
        </w:rPr>
        <w:t> which removes data that is not used for a long period to accommodate new entries. Other policies include </w:t>
      </w:r>
      <w:r w:rsidRPr="00370603">
        <w:rPr>
          <w:rFonts w:ascii="inherit" w:eastAsia="Times New Roman" w:hAnsi="inherit" w:cs="Times New Roman"/>
          <w:i/>
          <w:iCs/>
          <w:sz w:val="24"/>
          <w:szCs w:val="24"/>
          <w:bdr w:val="none" w:sz="0" w:space="0" w:color="auto" w:frame="1"/>
        </w:rPr>
        <w:t>first in, first out</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FIFO</w:t>
      </w:r>
      <w:r w:rsidRPr="00370603">
        <w:rPr>
          <w:rFonts w:ascii="Times New Roman" w:eastAsia="Times New Roman" w:hAnsi="Times New Roman" w:cs="Times New Roman"/>
          <w:sz w:val="24"/>
          <w:szCs w:val="24"/>
        </w:rPr>
        <w:t>), which removes the oldest loaded entry; </w:t>
      </w:r>
      <w:r w:rsidRPr="00370603">
        <w:rPr>
          <w:rFonts w:ascii="inherit" w:eastAsia="Times New Roman" w:hAnsi="inherit" w:cs="Times New Roman"/>
          <w:i/>
          <w:iCs/>
          <w:sz w:val="24"/>
          <w:szCs w:val="24"/>
          <w:bdr w:val="none" w:sz="0" w:space="0" w:color="auto" w:frame="1"/>
        </w:rPr>
        <w:t>most recently used</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MRU</w:t>
      </w:r>
      <w:r w:rsidRPr="00370603">
        <w:rPr>
          <w:rFonts w:ascii="Times New Roman" w:eastAsia="Times New Roman" w:hAnsi="Times New Roman" w:cs="Times New Roman"/>
          <w:sz w:val="24"/>
          <w:szCs w:val="24"/>
        </w:rPr>
        <w:t>), which removes the last-used entry; and trigger-based options that remove entries based on values in the trigger event. We should use the eviction policy appropriate for our use case.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data is cached, data stored in the data store can be updated by other applications, so holding data for a long period in the cache can cause inconsistencies between the data in the cache and the store. This is handled by using an expiry time for each cache entry. This helps reload the data from the data store upon time-out and improves consistency between the cache and data store.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is usually applied when the same query can be repeatedly called multiple times by one or more clients, especially when we don’t have enough knowledge about what data will be queried next.</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Improve time to retrieve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Caching can be used when retrieving data from the data store requires much more time than retrieving from the cache. This is especially useful when the original store needs to perform complex operations or is deployed in a remote location, and hence the network latency is high.</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Improve static content loading</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Caching is best for static data or for data that is rarely updated. Especially when the data is static and can be stored in memory, we can load the full data set to the cache and configure the cache not to expire. This drastically improves data-retrieval time and eliminates the need to load the data from the original data source.</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Reduce data store contention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Because it reduces the number of calls to the data store, we can use this pattern to reduce data store contention or when the store is overloaded with many concurrent requests. If the application consuming the data can tolerate inconsistencies, such as data being outdated by a few minutes, we can also deploy this pattern on write-intensive data stores to reduce the read load and improve the stability of the system. In this case, the data in the cache will eventually become consistent when the cache times out.</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Prefetch data to improve data-retrieval time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preload the cache fully or partially when we know the kind of queries that are more likely to be issued. For example, if we are processing orders and know that the applications will mostly call last week’s data, we can preload the cache with last week’s data when we start the service. This can provide better performance than loading data on demand. When preloading is omitted, the service and the data store can encounter high stress, as most of the initial requests will result in a cache miss.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also can be used when we know what data will be queried next. For example, if a user is searching for products on a retail website, and we are rendering only the first 10 entries, the user likely will request the next 10 entries. Preloading the next 10 entries to the cache can save time when that data is needed.</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Achieve high availability by relaxing the data store dependency</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Caching can also be used to achieve high availability, especially when the service availability is more important than the consistency of the data. We can handle service calls with cached data even when the backend data store is not available. As shown in </w:t>
      </w:r>
      <w:hyperlink r:id="rId54" w:anchor="multilayer_cache_fallback" w:tgtFrame="_blank" w:history="1">
        <w:r w:rsidRPr="00370603">
          <w:rPr>
            <w:rFonts w:ascii="Times New Roman" w:eastAsia="Times New Roman" w:hAnsi="Times New Roman" w:cs="Times New Roman"/>
            <w:color w:val="0000FF"/>
            <w:sz w:val="24"/>
            <w:szCs w:val="24"/>
            <w:u w:val="single"/>
            <w:bdr w:val="none" w:sz="0" w:space="0" w:color="auto" w:frame="1"/>
          </w:rPr>
          <w:t>Figure 4-20</w:t>
        </w:r>
      </w:hyperlink>
      <w:r w:rsidRPr="00370603">
        <w:rPr>
          <w:rFonts w:ascii="Times New Roman" w:eastAsia="Times New Roman" w:hAnsi="Times New Roman" w:cs="Times New Roman"/>
          <w:sz w:val="24"/>
          <w:szCs w:val="24"/>
        </w:rPr>
        <w:t>, we can also extend this pattern by making the local cache fall back on a shared or distributed cache, which in turn can fall back to the data store when the data is not present. This pattern can incorporate the Resilient Connectivity pattern with a circuit breaker discussed in </w:t>
      </w:r>
      <w:hyperlink r:id="rId55" w:anchor="connectivity_and_composition_pattern" w:tgtFrame="_blank" w:history="1">
        <w:r w:rsidRPr="00370603">
          <w:rPr>
            <w:rFonts w:ascii="Times New Roman" w:eastAsia="Times New Roman" w:hAnsi="Times New Roman" w:cs="Times New Roman"/>
            <w:color w:val="0000FF"/>
            <w:sz w:val="24"/>
            <w:szCs w:val="24"/>
            <w:u w:val="single"/>
            <w:bdr w:val="none" w:sz="0" w:space="0" w:color="auto" w:frame="1"/>
          </w:rPr>
          <w:t>Chapter 3</w:t>
        </w:r>
      </w:hyperlink>
      <w:r w:rsidRPr="00370603">
        <w:rPr>
          <w:rFonts w:ascii="Times New Roman" w:eastAsia="Times New Roman" w:hAnsi="Times New Roman" w:cs="Times New Roman"/>
          <w:sz w:val="24"/>
          <w:szCs w:val="24"/>
        </w:rPr>
        <w:t> for the fallback calls so that they can retry and gracefully reconnect when the backends become available after a failure.</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6942455" cy="5894070"/>
            <wp:effectExtent l="0" t="0" r="0" b="0"/>
            <wp:docPr id="6" name="Picture 6" descr="Multilayer cache 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layer cache fallbac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942455" cy="589407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4-20. </w:t>
      </w:r>
      <w:r w:rsidRPr="00370603">
        <w:rPr>
          <w:rFonts w:ascii="Times New Roman" w:eastAsia="Times New Roman" w:hAnsi="Times New Roman" w:cs="Times New Roman"/>
          <w:b/>
          <w:bCs/>
          <w:sz w:val="15"/>
          <w:szCs w:val="15"/>
        </w:rPr>
        <w:t>Multilayer cache fallback</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using a shared cache, we can also introduce a secondary cache instance as a standby and replicate the data to it, to improve availability. This allows our applications to fall back to the standby when the primary cache fails.</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Cache more data than a single node can hold</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Distributed caching systems can be used as another alternative option when the local cache or shared cache cannot contain all the needed data. They also provide scalability and resiliency by partitioning and replicating data. These systems support read-through and write-through </w:t>
      </w:r>
      <w:r w:rsidRPr="00370603">
        <w:rPr>
          <w:rFonts w:ascii="Times New Roman" w:eastAsia="Times New Roman" w:hAnsi="Times New Roman" w:cs="Times New Roman"/>
          <w:sz w:val="24"/>
          <w:szCs w:val="24"/>
        </w:rPr>
        <w:lastRenderedPageBreak/>
        <w:t>operations and can make direct calls to the data stores to retrieve and update data. We can also scale them by simply adding more cache servers as needed.</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Though distributed caches can store lots of data, they are not as fast as the local cache and add more complexity to the system. We might need additional network hops to retrieve data, and we now need to manage an additional set of nodes. Most </w:t>
      </w:r>
      <w:r w:rsidRPr="00370603">
        <w:rPr>
          <w:rFonts w:ascii="Times New Roman" w:eastAsia="Times New Roman" w:hAnsi="Times New Roman" w:cs="Times New Roman"/>
          <w:sz w:val="24"/>
          <w:szCs w:val="24"/>
          <w:bdr w:val="none" w:sz="0" w:space="0" w:color="auto" w:frame="1"/>
        </w:rPr>
        <w:t>important,</w:t>
      </w:r>
      <w:r w:rsidRPr="00370603">
        <w:rPr>
          <w:rFonts w:ascii="Times New Roman" w:eastAsia="Times New Roman" w:hAnsi="Times New Roman" w:cs="Times New Roman"/>
          <w:sz w:val="24"/>
          <w:szCs w:val="24"/>
        </w:rPr>
        <w:t> all nodes participating in the distributed cache should be within the same network and have relatively high bandwidth among one another; otherwise, they can also suffer data-synchronization delays. In contrast, when the clients are geographically distributed, a distributed cache can bring the data closer to the clients, yielding faster response times.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cache should never be used as the single source of truth, and it does not need to be designed with high availability in mind. Even when the caches are not available, the application should be able to execute their expected functionalities. Because caches store data in memory, there is always a possibility of data loss, so data stores are the ones that should be used to persist data for long-term use.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some cases, most of the data contributing to a response message will be static, and only a small portion of the data will be frequently updated. If constructing the static part of the data is expensive, it may be beneficial to split the records in two, as static and dynamic parts, and then store only those static parts in the cache. When building the response, we can combine the static data stored in the cache and the dynamically generated data.</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As an alternative to cache eviction policies, we can also make local caches to support data overflow. This overflow data is written to the disk. You should use this approach only when reading the data from the disk is much faster than retrieving data from the original data store. This approach can introduce additional complexity, as now we also need to manage the cache overflow.</w:t>
      </w:r>
    </w:p>
    <w:p w:rsidR="00370603" w:rsidRPr="00370603" w:rsidRDefault="00370603" w:rsidP="00370603">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70603">
        <w:rPr>
          <w:rFonts w:ascii="Times New Roman" w:eastAsia="Times New Roman" w:hAnsi="Times New Roman" w:cs="Times New Roman"/>
          <w:b/>
          <w:bCs/>
          <w:caps/>
          <w:spacing w:val="15"/>
          <w:sz w:val="15"/>
          <w:szCs w:val="15"/>
        </w:rPr>
        <w:t>NOTE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rPr>
      </w:pPr>
      <w:r w:rsidRPr="00370603">
        <w:rPr>
          <w:rFonts w:ascii="Times New Roman" w:eastAsia="Times New Roman" w:hAnsi="Times New Roman" w:cs="Times New Roman"/>
        </w:rPr>
        <w:t>The cache time-out should be set at an optimum level, not too long or too short. While setting a too-long cache time-out can cause higher inconsistencies, setting a too-short time-out is also detrimental, as it will reload the data too often and defeat the purpose of caching data. However, setting a long time-out can also be beneficial when the cost of data retrieval is significantly higher than the cost of data being inconsistent.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biggest disadvantage of caching data locally is that when services scale, each service will have its own local cache and will sync data with the data stores at different times. One might get an update before the other, and that can lead to a situation where caches in different microservices are not in sync. Then, when the same query is sent to two services, they could respond with different values, because cache invalidation happens only at the service that processes the original update request, and caches in other microservices are not aware of this invalidation. This situation can also occur when the data is replicated at the data store level, as the caches in the microservices are unaware of those updates.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We can mitigate this problem, as shown in </w:t>
      </w:r>
      <w:hyperlink r:id="rId57" w:anchor="using_the_message_broker_to_invalidate" w:tgtFrame="_blank" w:history="1">
        <w:r w:rsidRPr="00370603">
          <w:rPr>
            <w:rFonts w:ascii="Times New Roman" w:eastAsia="Times New Roman" w:hAnsi="Times New Roman" w:cs="Times New Roman"/>
            <w:color w:val="0000FF"/>
            <w:sz w:val="24"/>
            <w:szCs w:val="24"/>
            <w:u w:val="single"/>
            <w:bdr w:val="none" w:sz="0" w:space="0" w:color="auto" w:frame="1"/>
          </w:rPr>
          <w:t>Figure 4-21</w:t>
        </w:r>
      </w:hyperlink>
      <w:r w:rsidRPr="00370603">
        <w:rPr>
          <w:rFonts w:ascii="Times New Roman" w:eastAsia="Times New Roman" w:hAnsi="Times New Roman" w:cs="Times New Roman"/>
          <w:sz w:val="24"/>
          <w:szCs w:val="24"/>
        </w:rPr>
        <w:t>, by invalidating all the caches during data updates by either informing the cache nodes about the update via a messaging system, as in the Publisher-Subscriber pattern, or by using the Event Sourcing pattern. Both patterns are covered in </w:t>
      </w:r>
      <w:hyperlink r:id="rId58" w:anchor="event_driven_architecture_patterns" w:tgtFrame="_blank" w:history="1">
        <w:r w:rsidRPr="00370603">
          <w:rPr>
            <w:rFonts w:ascii="Times New Roman" w:eastAsia="Times New Roman" w:hAnsi="Times New Roman" w:cs="Times New Roman"/>
            <w:color w:val="0000FF"/>
            <w:sz w:val="24"/>
            <w:szCs w:val="24"/>
            <w:u w:val="single"/>
            <w:bdr w:val="none" w:sz="0" w:space="0" w:color="auto" w:frame="1"/>
          </w:rPr>
          <w:t>Chapter 5</w:t>
        </w:r>
      </w:hyperlink>
      <w:r w:rsidRPr="00370603">
        <w:rPr>
          <w:rFonts w:ascii="Times New Roman" w:eastAsia="Times New Roman" w:hAnsi="Times New Roman" w:cs="Times New Roman"/>
          <w:sz w:val="24"/>
          <w:szCs w:val="24"/>
        </w:rPr>
        <w:t>.</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drawing>
          <wp:inline distT="0" distB="0" distL="0" distR="0">
            <wp:extent cx="7202805" cy="6717030"/>
            <wp:effectExtent l="0" t="0" r="0" b="7620"/>
            <wp:docPr id="5" name="Picture 5" descr="Using the message broker to invalidate cache in al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ing the message broker to invalidate cache in all servic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202805" cy="671703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4-21. </w:t>
      </w:r>
      <w:r w:rsidRPr="00370603">
        <w:rPr>
          <w:rFonts w:ascii="Times New Roman" w:eastAsia="Times New Roman" w:hAnsi="Times New Roman" w:cs="Times New Roman"/>
          <w:b/>
          <w:bCs/>
          <w:sz w:val="15"/>
          <w:szCs w:val="15"/>
        </w:rPr>
        <w:t>Using the message broker to invalidate cache in all services</w:t>
      </w:r>
    </w:p>
    <w:p w:rsidR="00370603" w:rsidRPr="00370603" w:rsidRDefault="00370603" w:rsidP="00370603">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70603">
        <w:rPr>
          <w:rFonts w:ascii="Times New Roman" w:eastAsia="Times New Roman" w:hAnsi="Times New Roman" w:cs="Times New Roman"/>
          <w:b/>
          <w:bCs/>
          <w:caps/>
          <w:spacing w:val="15"/>
          <w:sz w:val="15"/>
          <w:szCs w:val="15"/>
        </w:rPr>
        <w:t>NOTE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rPr>
      </w:pPr>
      <w:r w:rsidRPr="00370603">
        <w:rPr>
          <w:rFonts w:ascii="Times New Roman" w:eastAsia="Times New Roman" w:hAnsi="Times New Roman" w:cs="Times New Roman"/>
        </w:rPr>
        <w:lastRenderedPageBreak/>
        <w:t>Introducing unnecessary layers of cache can cause high memory consumption, reduce performance, and cause data inconsistencies. We highly recommend performing a load test when introducing any caching solution, and especially monitoring the percentage of cache hits, along with performance, CPU, and memory usage. A lower cache-hit percentage can indicate that the cache is not effective. In this case, either modify the cache to achieve a higher percentage of cache hits or choose other alternatives. Increasing the size of the cache, reducing cache expiry, and preloading the cache are options that we can use to improve cache hits.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Whenever possible, we recommend batch data updates to caches, as is done in data stores. This optimizes bandwidth and improves performance when the load is high. When multiple cache entries are updated at the same time, the updates can follow either an optimistic or a pessimistic approach. In the </w:t>
      </w:r>
      <w:r w:rsidRPr="00370603">
        <w:rPr>
          <w:rFonts w:ascii="inherit" w:eastAsia="Times New Roman" w:hAnsi="inherit" w:cs="Times New Roman"/>
          <w:i/>
          <w:iCs/>
          <w:sz w:val="24"/>
          <w:szCs w:val="24"/>
          <w:bdr w:val="none" w:sz="0" w:space="0" w:color="auto" w:frame="1"/>
        </w:rPr>
        <w:t>optimistic approach</w:t>
      </w:r>
      <w:r w:rsidRPr="00370603">
        <w:rPr>
          <w:rFonts w:ascii="Times New Roman" w:eastAsia="Times New Roman" w:hAnsi="Times New Roman" w:cs="Times New Roman"/>
          <w:sz w:val="24"/>
          <w:szCs w:val="24"/>
        </w:rPr>
        <w:t>, we assume that no concurrent updates will occur and check the cache only for a concurrent write before updating the cache. But in the </w:t>
      </w:r>
      <w:r w:rsidRPr="00370603">
        <w:rPr>
          <w:rFonts w:ascii="inherit" w:eastAsia="Times New Roman" w:hAnsi="inherit" w:cs="Times New Roman"/>
          <w:i/>
          <w:iCs/>
          <w:sz w:val="24"/>
          <w:szCs w:val="24"/>
          <w:bdr w:val="none" w:sz="0" w:space="0" w:color="auto" w:frame="1"/>
        </w:rPr>
        <w:t>pessimistic approach</w:t>
      </w:r>
      <w:r w:rsidRPr="00370603">
        <w:rPr>
          <w:rFonts w:ascii="Times New Roman" w:eastAsia="Times New Roman" w:hAnsi="Times New Roman" w:cs="Times New Roman"/>
          <w:sz w:val="24"/>
          <w:szCs w:val="24"/>
        </w:rPr>
        <w:t>, we lock the cache for the full update period so no concurrent updates can occur. The latter approach is not scalable, so you should use this only for very short-lived operations.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also recommend implementing forceful expiry or reload of the cache. For instance, if the client is aware of a potential update through other means, we can let the client forcefully reload the cache before retrieving data. We can achieve this by introducing a random variable as part of the cache key when storing the data. The client can use the same key over and over again, and change it only when needing to force a reload. This approach is used by web clients against browser caching, for example. Because browsers cache data against a request URI, by having a random element in the URI, the clients can forcefully reload the cached entry by simply changing that random URI element when they are sending the request. Be careful in using this technique with third-party clients because they can continuously change the random variable requesting forceful reload, and overload the system. But if the clients are within the control of the same team, this can be a viable approach.</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Some commercial cache services can provide data security by using the Vault Key pattern, covered later in this chapter. But most caches are usually not designed for security, and they should not be directly exposed to external systems. To achieve security, we can add a data service on top of the cache by using the Data Service pattern and apply API security for the data service (</w:t>
      </w:r>
      <w:hyperlink r:id="rId60" w:anchor="securely_exposing_the_cache_to_external" w:tgtFrame="_blank" w:history="1">
        <w:r w:rsidRPr="00370603">
          <w:rPr>
            <w:rFonts w:ascii="Times New Roman" w:eastAsia="Times New Roman" w:hAnsi="Times New Roman" w:cs="Times New Roman"/>
            <w:color w:val="0000FF"/>
            <w:sz w:val="24"/>
            <w:szCs w:val="24"/>
            <w:u w:val="single"/>
            <w:bdr w:val="none" w:sz="0" w:space="0" w:color="auto" w:frame="1"/>
          </w:rPr>
          <w:t>Figure 4-22</w:t>
        </w:r>
      </w:hyperlink>
      <w:r w:rsidRPr="00370603">
        <w:rPr>
          <w:rFonts w:ascii="Times New Roman" w:eastAsia="Times New Roman" w:hAnsi="Times New Roman" w:cs="Times New Roman"/>
          <w:sz w:val="24"/>
          <w:szCs w:val="24"/>
        </w:rPr>
        <w:t>). These will add data protection and allow only authorized services to read and write data to the cache.</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2982595" cy="8335010"/>
            <wp:effectExtent l="0" t="0" r="8255" b="8890"/>
            <wp:docPr id="4" name="Picture 4" descr="Securely exposing the cache to extern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urely exposing the cache to external servic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82595" cy="833501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lastRenderedPageBreak/>
        <w:t>Figure 4-22. </w:t>
      </w:r>
      <w:r w:rsidRPr="00370603">
        <w:rPr>
          <w:rFonts w:ascii="Times New Roman" w:eastAsia="Times New Roman" w:hAnsi="Times New Roman" w:cs="Times New Roman"/>
          <w:b/>
          <w:bCs/>
          <w:sz w:val="15"/>
          <w:szCs w:val="15"/>
        </w:rPr>
        <w:t>Securely exposing the cache to external services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following patterns (covered in this chapter unless otherwise noted) are related to the Caching pattern: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Data Sharding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Enables the cache to be scaled similarly to the way we can scale data stores. This also enables distributing data geographically so relevant data in the cache can be closer to the services that operate them.</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Resilient Connectivity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a mechanism to serve requests from the data sources when data is not available in the cache. </w:t>
      </w:r>
      <w:hyperlink r:id="rId62" w:anchor="connectivity_and_composition_pattern" w:tgtFrame="_blank" w:history="1">
        <w:r w:rsidRPr="00370603">
          <w:rPr>
            <w:rFonts w:ascii="inherit" w:eastAsia="Times New Roman" w:hAnsi="inherit" w:cs="Times New Roman"/>
            <w:color w:val="0000FF"/>
            <w:sz w:val="24"/>
            <w:szCs w:val="24"/>
            <w:u w:val="single"/>
            <w:bdr w:val="none" w:sz="0" w:space="0" w:color="auto" w:frame="1"/>
          </w:rPr>
          <w:t>Chapter 3</w:t>
        </w:r>
      </w:hyperlink>
      <w:r w:rsidRPr="00370603">
        <w:rPr>
          <w:rFonts w:ascii="inherit" w:eastAsia="Times New Roman" w:hAnsi="inherit" w:cs="Times New Roman"/>
          <w:sz w:val="24"/>
          <w:szCs w:val="24"/>
        </w:rPr>
        <w:t> discusses this pattern.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Data Service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Along with API security, can be used to provide a service layer for distributed caches, providing more business-centric APIs for data consumers.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Vault Key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the capability to secure the caches by using access tokens enabling third parties to access the data directly from caches. This can be used only if the caching systems support this functionality. Otherwise, we need to fall back on using the Data Service pattern with API security.</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Event Sourcing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Propagates cache-invalidation requests to all local caches. This enables eventual consistency of cache data and reduces the chance of data being obsolete as data sources are updated by multiple services. </w:t>
      </w:r>
      <w:hyperlink r:id="rId63" w:anchor="event_driven_architecture_patterns" w:tgtFrame="_blank" w:history="1">
        <w:r w:rsidRPr="00370603">
          <w:rPr>
            <w:rFonts w:ascii="inherit" w:eastAsia="Times New Roman" w:hAnsi="inherit" w:cs="Times New Roman"/>
            <w:color w:val="0000FF"/>
            <w:sz w:val="24"/>
            <w:szCs w:val="24"/>
            <w:u w:val="single"/>
            <w:bdr w:val="none" w:sz="0" w:space="0" w:color="auto" w:frame="1"/>
          </w:rPr>
          <w:t>Chapter 5</w:t>
        </w:r>
      </w:hyperlink>
      <w:r w:rsidRPr="00370603">
        <w:rPr>
          <w:rFonts w:ascii="inherit" w:eastAsia="Times New Roman" w:hAnsi="inherit" w:cs="Times New Roman"/>
          <w:sz w:val="24"/>
          <w:szCs w:val="24"/>
        </w:rPr>
        <w:t> details this pattern.</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Static Content Hosting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Static Content Hosting pattern</w:t>
      </w:r>
      <w:r w:rsidRPr="00370603">
        <w:rPr>
          <w:rFonts w:ascii="Times New Roman" w:eastAsia="Times New Roman" w:hAnsi="Times New Roman" w:cs="Times New Roman"/>
          <w:sz w:val="24"/>
          <w:szCs w:val="24"/>
        </w:rPr>
        <w:t> deploys static content in data stores that are closer to clients so content can be delivered directly to the client with low latency and without consuming excess computational resources.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Cloud native web services are used to create dynamic content based on clients’ requests. Some clients, especially browsers, require a lot of other static content, such as static HTML pages, JavaScript and CSS files, images, and files for downloads. Rather than using microservices to cater to static content, this pattern allows us to directly serve static content from storage services such as content delivery networks (CDNs).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hyperlink r:id="rId64" w:anchor="browser_loading_dynamic_content_from_a" w:tgtFrame="_blank" w:history="1">
        <w:r w:rsidRPr="00370603">
          <w:rPr>
            <w:rFonts w:ascii="Times New Roman" w:eastAsia="Times New Roman" w:hAnsi="Times New Roman" w:cs="Times New Roman"/>
            <w:color w:val="0000FF"/>
            <w:sz w:val="24"/>
            <w:szCs w:val="24"/>
            <w:u w:val="single"/>
            <w:bdr w:val="none" w:sz="0" w:space="0" w:color="auto" w:frame="1"/>
          </w:rPr>
          <w:t>Figure 4-23</w:t>
        </w:r>
      </w:hyperlink>
      <w:r w:rsidRPr="00370603">
        <w:rPr>
          <w:rFonts w:ascii="Times New Roman" w:eastAsia="Times New Roman" w:hAnsi="Times New Roman" w:cs="Times New Roman"/>
          <w:sz w:val="24"/>
          <w:szCs w:val="24"/>
        </w:rPr>
        <w:t> illustrates this pattern in the context of a web application. When the browser requests data, we can make the service respond with dynamic HTML containing embedded links to relevant static data that needs to be rendered at various locations on the page. This allows the browser to then request the static content, which will be resolved by DNS and served from the closest CDN.</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5226050" cy="9446260"/>
            <wp:effectExtent l="0" t="0" r="0" b="2540"/>
            <wp:docPr id="3" name="Picture 3" descr="Browser loading dynamic content from a microservice while loading static content from a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owser loading dynamic content from a microservice while loading static content from a CD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26050" cy="944626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lastRenderedPageBreak/>
        <w:t>Figure 4-23. </w:t>
      </w:r>
      <w:r w:rsidRPr="00370603">
        <w:rPr>
          <w:rFonts w:ascii="Times New Roman" w:eastAsia="Times New Roman" w:hAnsi="Times New Roman" w:cs="Times New Roman"/>
          <w:b/>
          <w:bCs/>
          <w:sz w:val="15"/>
          <w:szCs w:val="15"/>
        </w:rPr>
        <w:t>Browser loading dynamic content from a microservice while loading static content from a CDN</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is used when we need to quickly deliver static content to clients with low response time, and when we need to reduce the load on rendering services.</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Provide faster static content delivery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Because static content does not change, this pattern replicates and caches data in multiple environments and geographical locations with the motivation of moving it closer to the clients. This can help serve static data with low latency.</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Reduce resource utilization on rendering services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we need to send both static and dynamic data to clients, as discussed in the preceding web browser example, we can separate the static data and move it to a storage system such as a CDN or an S3 bucket, and let clients directly fetch that data. This reduces the resource utilization of the microservice that renders the dynamic content, as it does not need to pack all the static content in its response.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cannot use this pattern if the static content needs to be updated before delivering it to the clients, such as adding the current access time and location to the web response. Further, this is not a feasible solution when the amount of static data that needs to be served is small; the cost for the client to request data from multiple sources can incur more latency than is being served directly by the service. When you need to send both static and dynamic content, we recommend using this pattern only when it can provide a significant performance advantage.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using this pattern, remember that you might need more-complex client implementations. This is because, based on the dynamic data that arrives, the client should be able to retrieve the appropriate static content and combine both types of data at the client side. If we are using this pattern for use cases other than web-page rendering in a browser, we have to also be able to build and execute complex clients to fulfill that use case.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Sometimes we might need to store static data securely. If we need to allow authorized users to access static data via this pattern, we can use the Data Service pattern along with API security or the Vault Key pattern to provide security for the data store.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following patterns are related to the Static Content Hosting pattern:</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Data Sharding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Can be used to shard data when you have a lot of static data.</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lastRenderedPageBreak/>
        <w:t>Caching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Caches content for faster data access. The cache expiration based on time-out is not necessary, as static data will not become outdated.</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Vault Key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Provides security to systems hosting static content.</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Data Service pattern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Along with API security, provides a service layer on top of the content to control data access.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Summary of Performance Optimization Patterns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section outlined commonly used patterns of performance optimization in cloud native application development. </w:t>
      </w:r>
      <w:hyperlink r:id="rId66" w:anchor="performance_optimization-id00202" w:tgtFrame="_blank" w:history="1">
        <w:r w:rsidRPr="00370603">
          <w:rPr>
            <w:rFonts w:ascii="Times New Roman" w:eastAsia="Times New Roman" w:hAnsi="Times New Roman" w:cs="Times New Roman"/>
            <w:color w:val="0000FF"/>
            <w:sz w:val="24"/>
            <w:szCs w:val="24"/>
            <w:u w:val="single"/>
            <w:bdr w:val="none" w:sz="0" w:space="0" w:color="auto" w:frame="1"/>
          </w:rPr>
          <w:t>Table 4-4</w:t>
        </w:r>
      </w:hyperlink>
      <w:r w:rsidRPr="00370603">
        <w:rPr>
          <w:rFonts w:ascii="Times New Roman" w:eastAsia="Times New Roman" w:hAnsi="Times New Roman" w:cs="Times New Roman"/>
          <w:sz w:val="24"/>
          <w:szCs w:val="24"/>
        </w:rPr>
        <w:t> summarizes when we should and should not use these patterns and the benefits of each.</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683"/>
        <w:gridCol w:w="2697"/>
        <w:gridCol w:w="2416"/>
        <w:gridCol w:w="2564"/>
      </w:tblGrid>
      <w:tr w:rsidR="00370603" w:rsidRPr="00370603" w:rsidTr="00370603">
        <w:trPr>
          <w:tblHeader/>
        </w:trPr>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Pattern</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Benefits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Materialized View</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Part of the data is available locally, and the rest of the data needs to be fetched from external sources that incur high latency.</w:t>
            </w:r>
            <w:r w:rsidRPr="00370603">
              <w:rPr>
                <w:rFonts w:ascii="Times New Roman" w:eastAsia="Times New Roman" w:hAnsi="Times New Roman" w:cs="Times New Roman"/>
                <w:sz w:val="24"/>
                <w:szCs w:val="24"/>
              </w:rPr>
              <w:br/>
              <w:t>The data that needs to be moved is small and rarely updated.</w:t>
            </w:r>
            <w:r w:rsidRPr="00370603">
              <w:rPr>
                <w:rFonts w:ascii="Times New Roman" w:eastAsia="Times New Roman" w:hAnsi="Times New Roman" w:cs="Times New Roman"/>
                <w:sz w:val="24"/>
                <w:szCs w:val="24"/>
              </w:rPr>
              <w:br/>
              <w:t>Provides access to nonsensitive data that is hosted in secure systems.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can be retrieved from dependent services with low latency.</w:t>
            </w:r>
            <w:r w:rsidRPr="00370603">
              <w:rPr>
                <w:rFonts w:ascii="Times New Roman" w:eastAsia="Times New Roman" w:hAnsi="Times New Roman" w:cs="Times New Roman"/>
                <w:sz w:val="24"/>
                <w:szCs w:val="24"/>
              </w:rPr>
              <w:br/>
              <w:t>Data in the dependent services is changing quickly.</w:t>
            </w:r>
            <w:r w:rsidRPr="00370603">
              <w:rPr>
                <w:rFonts w:ascii="Times New Roman" w:eastAsia="Times New Roman" w:hAnsi="Times New Roman" w:cs="Times New Roman"/>
                <w:sz w:val="24"/>
                <w:szCs w:val="24"/>
              </w:rPr>
              <w:br/>
              <w:t>Consistency of the data is considered important for the response.</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Can store the data in any database that is suitable for the application.</w:t>
            </w:r>
            <w:r w:rsidRPr="00370603">
              <w:rPr>
                <w:rFonts w:ascii="Times New Roman" w:eastAsia="Times New Roman" w:hAnsi="Times New Roman" w:cs="Times New Roman"/>
                <w:sz w:val="24"/>
                <w:szCs w:val="24"/>
              </w:rPr>
              <w:br/>
              <w:t>Increases resiliency of the service by replicating the data to local stores.</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Locality</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To read data from multiple data sources and perform a join or data aggregation in memory.</w:t>
            </w:r>
            <w:r w:rsidRPr="00370603">
              <w:rPr>
                <w:rFonts w:ascii="Times New Roman" w:eastAsia="Times New Roman" w:hAnsi="Times New Roman" w:cs="Times New Roman"/>
                <w:sz w:val="24"/>
                <w:szCs w:val="24"/>
              </w:rPr>
              <w:br/>
              <w:t>The data stores are huge, and the clients are geographically distributed.</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Queries output most of their input.</w:t>
            </w:r>
            <w:r w:rsidRPr="00370603">
              <w:rPr>
                <w:rFonts w:ascii="Times New Roman" w:eastAsia="Times New Roman" w:hAnsi="Times New Roman" w:cs="Times New Roman"/>
                <w:sz w:val="24"/>
                <w:szCs w:val="24"/>
              </w:rPr>
              <w:br/>
              <w:t>Additional execution cost incurred at the data nodes is higher than the cost of data transfer over the network.</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Reduces network bandwidth utilization and data-retrieval latency.</w:t>
            </w:r>
            <w:r w:rsidRPr="00370603">
              <w:rPr>
                <w:rFonts w:ascii="Times New Roman" w:eastAsia="Times New Roman" w:hAnsi="Times New Roman" w:cs="Times New Roman"/>
                <w:sz w:val="24"/>
                <w:szCs w:val="24"/>
              </w:rPr>
              <w:br/>
              <w:t>Better utilizes CPU resources and optimizes overall performance.</w:t>
            </w:r>
            <w:r w:rsidRPr="00370603">
              <w:rPr>
                <w:rFonts w:ascii="Times New Roman" w:eastAsia="Times New Roman" w:hAnsi="Times New Roman" w:cs="Times New Roman"/>
                <w:sz w:val="24"/>
                <w:szCs w:val="24"/>
              </w:rPr>
              <w:br/>
              <w:t>Caches results and serves requests more efficiently.</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Caching</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Best for static data or data that is read more frequently than it is updated.</w:t>
            </w:r>
            <w:r w:rsidRPr="00370603">
              <w:rPr>
                <w:rFonts w:ascii="Times New Roman" w:eastAsia="Times New Roman" w:hAnsi="Times New Roman" w:cs="Times New Roman"/>
                <w:sz w:val="24"/>
                <w:szCs w:val="24"/>
              </w:rPr>
              <w:br/>
              <w:t>Application has the same query that can be repeatedly called multiple times by one or more clients, especially when we do not have enough knowledge about what data will be queried next.</w:t>
            </w:r>
            <w:r w:rsidRPr="00370603">
              <w:rPr>
                <w:rFonts w:ascii="Times New Roman" w:eastAsia="Times New Roman" w:hAnsi="Times New Roman" w:cs="Times New Roman"/>
                <w:sz w:val="24"/>
                <w:szCs w:val="24"/>
              </w:rPr>
              <w:br/>
              <w:t>The data store is subject to a high level of contention or cannot handle the number of concurrent requests it is receiving from multiple clients.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data is updated frequently.</w:t>
            </w:r>
            <w:r w:rsidRPr="00370603">
              <w:rPr>
                <w:rFonts w:ascii="Times New Roman" w:eastAsia="Times New Roman" w:hAnsi="Times New Roman" w:cs="Times New Roman"/>
                <w:sz w:val="24"/>
                <w:szCs w:val="24"/>
              </w:rPr>
              <w:br/>
              <w:t>As the means of storing state, as it should not be considered as the single source of truth.</w:t>
            </w:r>
            <w:r w:rsidRPr="00370603">
              <w:rPr>
                <w:rFonts w:ascii="Times New Roman" w:eastAsia="Times New Roman" w:hAnsi="Times New Roman" w:cs="Times New Roman"/>
                <w:sz w:val="24"/>
                <w:szCs w:val="24"/>
              </w:rPr>
              <w:br/>
              <w:t>The data is critical, and the system cannot tolerate data inconsistencies.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Can choose which part of the data to cache to improve performance.</w:t>
            </w:r>
            <w:r w:rsidRPr="00370603">
              <w:rPr>
                <w:rFonts w:ascii="Times New Roman" w:eastAsia="Times New Roman" w:hAnsi="Times New Roman" w:cs="Times New Roman"/>
                <w:sz w:val="24"/>
                <w:szCs w:val="24"/>
              </w:rPr>
              <w:br/>
              <w:t>Using a cache aside improves performance by reducing redundant computations.</w:t>
            </w:r>
            <w:r w:rsidRPr="00370603">
              <w:rPr>
                <w:rFonts w:ascii="Times New Roman" w:eastAsia="Times New Roman" w:hAnsi="Times New Roman" w:cs="Times New Roman"/>
                <w:sz w:val="24"/>
                <w:szCs w:val="24"/>
              </w:rPr>
              <w:br/>
              <w:t>Can preload static data into the cache.</w:t>
            </w:r>
            <w:r w:rsidRPr="00370603">
              <w:rPr>
                <w:rFonts w:ascii="Times New Roman" w:eastAsia="Times New Roman" w:hAnsi="Times New Roman" w:cs="Times New Roman"/>
                <w:sz w:val="24"/>
                <w:szCs w:val="24"/>
              </w:rPr>
              <w:br/>
              <w:t>Combined with eviction policy, the cache can hold the recent/required data.</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Static Content Hosting</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All or some of the data requested by the client is static.</w:t>
            </w:r>
            <w:r w:rsidRPr="00370603">
              <w:rPr>
                <w:rFonts w:ascii="Times New Roman" w:eastAsia="Times New Roman" w:hAnsi="Times New Roman" w:cs="Times New Roman"/>
                <w:sz w:val="24"/>
                <w:szCs w:val="24"/>
              </w:rPr>
              <w:br/>
              <w:t>The static data needs to be available in multiple environments or geographic locations.</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static content needs to be updated before delivering to the clients, such as adding the access time and location.</w:t>
            </w:r>
            <w:r w:rsidRPr="00370603">
              <w:rPr>
                <w:rFonts w:ascii="Times New Roman" w:eastAsia="Times New Roman" w:hAnsi="Times New Roman" w:cs="Times New Roman"/>
                <w:sz w:val="24"/>
                <w:szCs w:val="24"/>
              </w:rPr>
              <w:br/>
              <w:t>The amount of data that needs to be served is small.</w:t>
            </w:r>
            <w:r w:rsidRPr="00370603">
              <w:rPr>
                <w:rFonts w:ascii="Times New Roman" w:eastAsia="Times New Roman" w:hAnsi="Times New Roman" w:cs="Times New Roman"/>
                <w:sz w:val="24"/>
                <w:szCs w:val="24"/>
              </w:rPr>
              <w:br/>
              <w:t>Clients cannot retrieve and combine static and dynamic content together.</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Geographically partitioning and storing closer to clients provides shorter response times and faster access/download speed.</w:t>
            </w:r>
            <w:r w:rsidRPr="00370603">
              <w:rPr>
                <w:rFonts w:ascii="Times New Roman" w:eastAsia="Times New Roman" w:hAnsi="Times New Roman" w:cs="Times New Roman"/>
                <w:sz w:val="24"/>
                <w:szCs w:val="24"/>
              </w:rPr>
              <w:br/>
              <w:t>Reduces resource utilization on rendering services.</w:t>
            </w:r>
          </w:p>
        </w:tc>
      </w:tr>
      <w:tr w:rsidR="00370603" w:rsidRPr="00370603" w:rsidTr="00370603">
        <w:trPr>
          <w:tblHeader/>
        </w:trPr>
        <w:tc>
          <w:tcPr>
            <w:tcW w:w="0" w:type="auto"/>
            <w:gridSpan w:val="4"/>
            <w:tcBorders>
              <w:top w:val="nil"/>
              <w:left w:val="nil"/>
              <w:bottom w:val="nil"/>
              <w:right w:val="nil"/>
            </w:tcBorders>
            <w:shd w:val="clear" w:color="auto" w:fill="EEF2F6"/>
            <w:vAlign w:val="center"/>
            <w:hideMark/>
          </w:tcPr>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bdr w:val="none" w:sz="0" w:space="0" w:color="auto" w:frame="1"/>
              </w:rPr>
              <w:t>Table 4-4. </w:t>
            </w:r>
            <w:r w:rsidRPr="00370603">
              <w:rPr>
                <w:rFonts w:ascii="Times New Roman" w:eastAsia="Times New Roman" w:hAnsi="Times New Roman" w:cs="Times New Roman"/>
                <w:sz w:val="24"/>
                <w:szCs w:val="24"/>
              </w:rPr>
              <w:t>Performance optimization patterns</w:t>
            </w:r>
          </w:p>
        </w:tc>
      </w:tr>
    </w:tbl>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Reliability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Data losses are not tolerated by any business-critical application, so the reliability of data is of utmost importance. Applying relevant reliability mechanisms when modifying data stores and when transmitting data between applications is critical. This section outlines use of the Transaction reliability pattern to ensure reliable data storage and processing.</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Transaction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Transaction pattern</w:t>
      </w:r>
      <w:r w:rsidRPr="00370603">
        <w:rPr>
          <w:rFonts w:ascii="Times New Roman" w:eastAsia="Times New Roman" w:hAnsi="Times New Roman" w:cs="Times New Roman"/>
          <w:sz w:val="24"/>
          <w:szCs w:val="24"/>
        </w:rPr>
        <w:t> uses transactions to perform a set of operations as a single unit of work, so all operations are completed or undone as a unit. This helps maintain the integrity of the data, and error-proofs execution of services. This is critical for the successful execution of financial applications.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wraps multiple individual operations into a single large operation, providing a guarantee that either all operations or no operation will succeed. All transactions follow these steps:</w:t>
      </w:r>
    </w:p>
    <w:p w:rsidR="00370603" w:rsidRPr="00370603" w:rsidRDefault="00370603" w:rsidP="00370603">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System initiates a transaction.</w:t>
      </w:r>
    </w:p>
    <w:p w:rsidR="00370603" w:rsidRPr="00370603" w:rsidRDefault="00370603" w:rsidP="00370603">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Various data manipulation operations are executed.</w:t>
      </w:r>
    </w:p>
    <w:p w:rsidR="00370603" w:rsidRPr="00370603" w:rsidRDefault="00370603" w:rsidP="00370603">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Commit is used to indicate the end of the transaction.</w:t>
      </w:r>
    </w:p>
    <w:p w:rsidR="00370603" w:rsidRPr="00370603" w:rsidRDefault="00370603" w:rsidP="00370603">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If there are no errors, the commit will succeed, the transaction will finish successfully, and the changes will be reflected in the data stores.</w:t>
      </w:r>
    </w:p>
    <w:p w:rsidR="00370603" w:rsidRPr="00370603" w:rsidRDefault="00370603" w:rsidP="00370603">
      <w:pPr>
        <w:spacing w:before="100" w:beforeAutospacing="1" w:after="100" w:afterAutospacing="1"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If there are errors, all the operations in the transaction will be rolled back, and the transaction will fail. No changes will be reflected in the data stores.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If we need to process user orders as a transaction, for example, we can initiate a transaction, remove the ordered product quantity from the Inventory table, add it to the User Order table, and then finally issue a transaction commit. When this happens, both data update operations will be executed as a single atomic operation. If the Inventory table is empty, the transaction will fail and the system will roll back to its initial state. But if both operations succeed, the transaction will succeed and the changes will be persisted in the data store.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Transaction pattern adheres to the following ACID properties:</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Atomic</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All operations must occur at once, or none should occur.</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Consistent</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Before and after the transaction, the system will be in a valid state.</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Isolation</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The results produced by concurrent transactions will be identical to such transactions being executed in sequential order.</w:t>
      </w:r>
    </w:p>
    <w:p w:rsidR="00370603" w:rsidRPr="00370603" w:rsidRDefault="00370603" w:rsidP="00370603">
      <w:pPr>
        <w:spacing w:after="0" w:line="240" w:lineRule="auto"/>
        <w:textAlignment w:val="baseline"/>
        <w:rPr>
          <w:rFonts w:ascii="inherit" w:eastAsia="Times New Roman" w:hAnsi="inherit" w:cs="Times New Roman"/>
          <w:i/>
          <w:iCs/>
          <w:sz w:val="24"/>
          <w:szCs w:val="24"/>
        </w:rPr>
      </w:pPr>
      <w:r w:rsidRPr="00370603">
        <w:rPr>
          <w:rFonts w:ascii="inherit" w:eastAsia="Times New Roman" w:hAnsi="inherit" w:cs="Times New Roman"/>
          <w:i/>
          <w:iCs/>
          <w:sz w:val="24"/>
          <w:szCs w:val="24"/>
        </w:rPr>
        <w:t>Durable</w:t>
      </w:r>
    </w:p>
    <w:p w:rsidR="00370603" w:rsidRPr="00370603" w:rsidRDefault="00370603" w:rsidP="00370603">
      <w:pPr>
        <w:spacing w:after="0" w:line="240" w:lineRule="auto"/>
        <w:ind w:left="72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When the transaction is finished, the committed changes will remain committed even during system failures.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We can achieve transaction isolation at different levels. </w:t>
      </w:r>
      <w:r w:rsidRPr="00370603">
        <w:rPr>
          <w:rFonts w:ascii="inherit" w:eastAsia="Times New Roman" w:hAnsi="inherit" w:cs="Times New Roman"/>
          <w:i/>
          <w:iCs/>
          <w:sz w:val="24"/>
          <w:szCs w:val="24"/>
          <w:bdr w:val="none" w:sz="0" w:space="0" w:color="auto" w:frame="1"/>
        </w:rPr>
        <w:t>Serializable</w:t>
      </w:r>
      <w:r w:rsidRPr="00370603">
        <w:rPr>
          <w:rFonts w:ascii="Times New Roman" w:eastAsia="Times New Roman" w:hAnsi="Times New Roman" w:cs="Times New Roman"/>
          <w:sz w:val="24"/>
          <w:szCs w:val="24"/>
        </w:rPr>
        <w:t> isolation provides the highest level. This blocks data access on selected data for parallel read and write queries during the transaction, and blocks addition and removal of data that might fall into the transaction data range. For example, if we are modifying all users under age 30 with a transaction, it will not allow us to add a new user with age 23 concurrently. </w:t>
      </w:r>
      <w:r w:rsidRPr="00370603">
        <w:rPr>
          <w:rFonts w:ascii="inherit" w:eastAsia="Times New Roman" w:hAnsi="inherit" w:cs="Times New Roman"/>
          <w:i/>
          <w:iCs/>
          <w:sz w:val="24"/>
          <w:szCs w:val="24"/>
          <w:bdr w:val="none" w:sz="0" w:space="0" w:color="auto" w:frame="1"/>
        </w:rPr>
        <w:t>Repeatable reads</w:t>
      </w:r>
      <w:r w:rsidRPr="00370603">
        <w:rPr>
          <w:rFonts w:ascii="Times New Roman" w:eastAsia="Times New Roman" w:hAnsi="Times New Roman" w:cs="Times New Roman"/>
          <w:sz w:val="24"/>
          <w:szCs w:val="24"/>
        </w:rPr>
        <w:t> isolation provides the second-best level of isolation. This blocks data access on selected data for read and write queries during the transaction, but allows addition and removal of new data in the transaction data range. At the same time, </w:t>
      </w:r>
      <w:r w:rsidRPr="00370603">
        <w:rPr>
          <w:rFonts w:ascii="inherit" w:eastAsia="Times New Roman" w:hAnsi="inherit" w:cs="Times New Roman"/>
          <w:i/>
          <w:iCs/>
          <w:sz w:val="24"/>
          <w:szCs w:val="24"/>
          <w:bdr w:val="none" w:sz="0" w:space="0" w:color="auto" w:frame="1"/>
        </w:rPr>
        <w:t>read committed</w:t>
      </w:r>
      <w:r w:rsidRPr="00370603">
        <w:rPr>
          <w:rFonts w:ascii="Times New Roman" w:eastAsia="Times New Roman" w:hAnsi="Times New Roman" w:cs="Times New Roman"/>
          <w:sz w:val="24"/>
          <w:szCs w:val="24"/>
        </w:rPr>
        <w:t> isolation blocks only data writes, while </w:t>
      </w:r>
      <w:r w:rsidRPr="00370603">
        <w:rPr>
          <w:rFonts w:ascii="inherit" w:eastAsia="Times New Roman" w:hAnsi="inherit" w:cs="Times New Roman"/>
          <w:i/>
          <w:iCs/>
          <w:sz w:val="24"/>
          <w:szCs w:val="24"/>
          <w:bdr w:val="none" w:sz="0" w:space="0" w:color="auto" w:frame="1"/>
        </w:rPr>
        <w:t>read uncommitted</w:t>
      </w:r>
      <w:r w:rsidRPr="00370603">
        <w:rPr>
          <w:rFonts w:ascii="Times New Roman" w:eastAsia="Times New Roman" w:hAnsi="Times New Roman" w:cs="Times New Roman"/>
          <w:sz w:val="24"/>
          <w:szCs w:val="24"/>
        </w:rPr>
        <w:t> isolation allows reading noncommitted updates made by other transactions.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Transactions are commonly used with only a single data store, such as a relational database, but we can also coordinate operations across multiple systems, such as databases, event streams, and queuing systems. For example, when an order is made, we can make the system not only update the database but also add an entry to the delivery message queue to inform the fulfillment team about the delivery as a single </w:t>
      </w:r>
      <w:r w:rsidRPr="00370603">
        <w:rPr>
          <w:rFonts w:ascii="Times New Roman" w:eastAsia="Times New Roman" w:hAnsi="Times New Roman" w:cs="Times New Roman"/>
          <w:sz w:val="24"/>
          <w:szCs w:val="24"/>
          <w:bdr w:val="none" w:sz="0" w:space="0" w:color="auto" w:frame="1"/>
        </w:rPr>
        <w:t>transaction.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Such transactions among multiple systems are handled by consensus algorithms such as XA transactions, Paxos, and Raft. These can use two-phase and three-phase commit protocols to make sure the operations are coordinated across systems.</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Transactions can be used to combine multiple operations as a single unit of work, and to coordinate the operations of multiple systems.</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Combine multiple operations as a single unit of work</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use this pattern to combine multiple steps that should all be processed completely to consider the operation valid. For example, transferring $25 from Bob to Alice’s account involves two steps: deducting $25 from Bob’s account and adding $25 to Alice’s account. If one of these steps fails, the whole operation is considered invalid, and the system should revoke all the changes done and bring the accounts to the same state as before we started the </w:t>
      </w:r>
      <w:r w:rsidRPr="00370603">
        <w:rPr>
          <w:rFonts w:ascii="Times New Roman" w:eastAsia="Times New Roman" w:hAnsi="Times New Roman" w:cs="Times New Roman"/>
          <w:sz w:val="24"/>
          <w:szCs w:val="24"/>
          <w:bdr w:val="none" w:sz="0" w:space="0" w:color="auto" w:frame="1"/>
        </w:rPr>
        <w:t>transaction.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also make sure that multiple transactions do not interfere with each other. For example, both Bob and Eve will be able to transfer money to Alice’s account at the same time in parallel.</w:t>
      </w:r>
    </w:p>
    <w:p w:rsidR="00370603" w:rsidRPr="00370603" w:rsidRDefault="00370603" w:rsidP="00370603">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Combine operations across multiple systems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used when we want to consume an event from an event queue, perform an update based on that to a data store, and pass that message to another event queue for further processing—all in a single transaction, as depicted in </w:t>
      </w:r>
      <w:hyperlink r:id="rId67" w:anchor="simple_message_processing_use_case_appl" w:tgtFrame="_blank" w:history="1">
        <w:r w:rsidRPr="00370603">
          <w:rPr>
            <w:rFonts w:ascii="Times New Roman" w:eastAsia="Times New Roman" w:hAnsi="Times New Roman" w:cs="Times New Roman"/>
            <w:color w:val="0000FF"/>
            <w:sz w:val="24"/>
            <w:szCs w:val="24"/>
            <w:u w:val="single"/>
            <w:bdr w:val="none" w:sz="0" w:space="0" w:color="auto" w:frame="1"/>
          </w:rPr>
          <w:t>Figure 4-24</w:t>
        </w:r>
      </w:hyperlink>
      <w:r w:rsidRPr="00370603">
        <w:rPr>
          <w:rFonts w:ascii="Times New Roman" w:eastAsia="Times New Roman" w:hAnsi="Times New Roman" w:cs="Times New Roman"/>
          <w:sz w:val="24"/>
          <w:szCs w:val="24"/>
        </w:rPr>
        <w:t>. To synchronize the operations between multiple systems, we can use an XA transaction that uses a two-phase commit protocol. Most databases and event-queuing systems also natively support XA transactions, and through this we can ensure that the event will not get lost even if the processing system fails in the middle of its execution.</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13329285" cy="4656455"/>
            <wp:effectExtent l="0" t="0" r="5715" b="0"/>
            <wp:docPr id="2" name="Picture 2" descr="Simple message processing use case applying XA-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mple message processing use case applying XA-Transacti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29285" cy="4656455"/>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4-24. </w:t>
      </w:r>
      <w:r w:rsidRPr="00370603">
        <w:rPr>
          <w:rFonts w:ascii="Times New Roman" w:eastAsia="Times New Roman" w:hAnsi="Times New Roman" w:cs="Times New Roman"/>
          <w:b/>
          <w:bCs/>
          <w:sz w:val="15"/>
          <w:szCs w:val="15"/>
        </w:rPr>
        <w:t>Simple message processing use case applying an XA transaction</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do not need to use this pattern when the operation has only a single step, or when there are multiple steps but failure of some is considered acceptable.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It is important to note that the use of consensus algorithms such as XA transactions will synchronize operations and introduce latency. We recommend using this pattern only when the transaction is relatively short lived, and only if it involves few systems, as we have discussed in the order-processing example.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Whenever possible, make the operation idempotent; this will help eliminate the need for using any transactions and simplifies the system. This is because with idempotent updates, even when the same operation is performed multiple times, the results will be the same. For example, say we are always overwriting a value, such as the number of items available in the inventory. Even if we overwrite the value multiple times, it will not affect the end results. This will allow us to resend the same event multiple times to overcome system failures.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When we need to synchronize execution and have more than three systems, we recommend using the Saga pattern discussed in </w:t>
      </w:r>
      <w:hyperlink r:id="rId69" w:anchor="connectivity_and_composition_pattern" w:tgtFrame="_blank" w:history="1">
        <w:r w:rsidRPr="00370603">
          <w:rPr>
            <w:rFonts w:ascii="Times New Roman" w:eastAsia="Times New Roman" w:hAnsi="Times New Roman" w:cs="Times New Roman"/>
            <w:color w:val="0000FF"/>
            <w:sz w:val="24"/>
            <w:szCs w:val="24"/>
            <w:u w:val="single"/>
            <w:bdr w:val="none" w:sz="0" w:space="0" w:color="auto" w:frame="1"/>
          </w:rPr>
          <w:t>Chapter 3</w:t>
        </w:r>
      </w:hyperlink>
      <w:r w:rsidRPr="00370603">
        <w:rPr>
          <w:rFonts w:ascii="Times New Roman" w:eastAsia="Times New Roman" w:hAnsi="Times New Roman" w:cs="Times New Roman"/>
          <w:sz w:val="24"/>
          <w:szCs w:val="24"/>
        </w:rPr>
        <w:t>. This pattern is useful for coordinating transactions among multiple data stores, microservices, and message brokers. It enables us to execute multiple transactions in order, and to compensate previous transactions when a latter transaction fails. This can also reduce the high latency or coupling that can occur from the distributed locks used by XA transactions. But we can use Saga only when all the participating transactions can be reverted—in the event of a failure—by using a compensation transaction. This can especially become a problem when we are integrating with third-party systems and might not have a way to compensate them in the case of failure.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recommend using XA transactions over Saga when all updates need to be done in a single data store or when all steps must be performed at the same time as an atomic operation. While Saga performs transactions in order, other systems can access data from the data stores and microservices in parallel. They can then get inconsistent results if they retrieve one part of the data from a data store that has already performed the transaction and another from a data store that has not yet processed the transaction.</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Transaction pattern has one related pattern, the Saga pattern. This pattern, covered in </w:t>
      </w:r>
      <w:hyperlink r:id="rId70" w:anchor="connectivity_and_composition_pattern" w:tgtFrame="_blank" w:history="1">
        <w:r w:rsidRPr="00370603">
          <w:rPr>
            <w:rFonts w:ascii="Times New Roman" w:eastAsia="Times New Roman" w:hAnsi="Times New Roman" w:cs="Times New Roman"/>
            <w:color w:val="0000FF"/>
            <w:sz w:val="24"/>
            <w:szCs w:val="24"/>
            <w:u w:val="single"/>
            <w:bdr w:val="none" w:sz="0" w:space="0" w:color="auto" w:frame="1"/>
          </w:rPr>
          <w:t>Chapter 3</w:t>
        </w:r>
      </w:hyperlink>
      <w:r w:rsidRPr="00370603">
        <w:rPr>
          <w:rFonts w:ascii="Times New Roman" w:eastAsia="Times New Roman" w:hAnsi="Times New Roman" w:cs="Times New Roman"/>
          <w:sz w:val="24"/>
          <w:szCs w:val="24"/>
        </w:rPr>
        <w:t>, reliably coordinates execution of multiple systems.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Summary of Transaction Reliability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section outlined one commonly used pattern that provides reliability in cloud native application development. </w:t>
      </w:r>
      <w:hyperlink r:id="rId71" w:anchor="transaction_reliability_pattern" w:tgtFrame="_blank" w:history="1">
        <w:r w:rsidRPr="00370603">
          <w:rPr>
            <w:rFonts w:ascii="Times New Roman" w:eastAsia="Times New Roman" w:hAnsi="Times New Roman" w:cs="Times New Roman"/>
            <w:color w:val="0000FF"/>
            <w:sz w:val="24"/>
            <w:szCs w:val="24"/>
            <w:u w:val="single"/>
            <w:bdr w:val="none" w:sz="0" w:space="0" w:color="auto" w:frame="1"/>
          </w:rPr>
          <w:t>Table 4-5</w:t>
        </w:r>
      </w:hyperlink>
      <w:r w:rsidRPr="00370603">
        <w:rPr>
          <w:rFonts w:ascii="Times New Roman" w:eastAsia="Times New Roman" w:hAnsi="Times New Roman" w:cs="Times New Roman"/>
          <w:sz w:val="24"/>
          <w:szCs w:val="24"/>
        </w:rPr>
        <w:t> summarizes when we should and should not use this pattern, as well as its benefits.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553"/>
        <w:gridCol w:w="3207"/>
        <w:gridCol w:w="2528"/>
        <w:gridCol w:w="2072"/>
      </w:tblGrid>
      <w:tr w:rsidR="00370603" w:rsidRPr="00370603" w:rsidTr="00370603">
        <w:trPr>
          <w:tblHeader/>
        </w:trPr>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Pattern</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Benefits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Transaction</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An operation contains multiple steps, and all the steps should be processed automatically to consider the operation valid.</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application has only a single step in the operation.</w:t>
            </w:r>
            <w:r w:rsidRPr="00370603">
              <w:rPr>
                <w:rFonts w:ascii="Times New Roman" w:eastAsia="Times New Roman" w:hAnsi="Times New Roman" w:cs="Times New Roman"/>
                <w:sz w:val="24"/>
                <w:szCs w:val="24"/>
              </w:rPr>
              <w:br/>
              <w:t>The application has multiple steps, and failure of some steps is considered acceptable.</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Adheres to ACID properties.</w:t>
            </w:r>
            <w:r w:rsidRPr="00370603">
              <w:rPr>
                <w:rFonts w:ascii="Times New Roman" w:eastAsia="Times New Roman" w:hAnsi="Times New Roman" w:cs="Times New Roman"/>
                <w:sz w:val="24"/>
                <w:szCs w:val="24"/>
              </w:rPr>
              <w:br/>
              <w:t>Processes multiple independent transactions.</w:t>
            </w:r>
          </w:p>
        </w:tc>
      </w:tr>
      <w:tr w:rsidR="00370603" w:rsidRPr="00370603" w:rsidTr="00370603">
        <w:trPr>
          <w:tblHeader/>
        </w:trPr>
        <w:tc>
          <w:tcPr>
            <w:tcW w:w="0" w:type="auto"/>
            <w:gridSpan w:val="4"/>
            <w:tcBorders>
              <w:top w:val="nil"/>
              <w:left w:val="nil"/>
              <w:bottom w:val="nil"/>
              <w:right w:val="nil"/>
            </w:tcBorders>
            <w:shd w:val="clear" w:color="auto" w:fill="EEF2F6"/>
            <w:vAlign w:val="center"/>
            <w:hideMark/>
          </w:tcPr>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bdr w:val="none" w:sz="0" w:space="0" w:color="auto" w:frame="1"/>
              </w:rPr>
              <w:t>Table 4-5. </w:t>
            </w:r>
            <w:r w:rsidRPr="00370603">
              <w:rPr>
                <w:rFonts w:ascii="Times New Roman" w:eastAsia="Times New Roman" w:hAnsi="Times New Roman" w:cs="Times New Roman"/>
                <w:sz w:val="24"/>
                <w:szCs w:val="24"/>
              </w:rPr>
              <w:t>Transaction reliability pattern</w:t>
            </w:r>
          </w:p>
        </w:tc>
      </w:tr>
    </w:tbl>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Security: Vault Key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Securing data is discussed in detail in </w:t>
      </w:r>
      <w:hyperlink r:id="rId72" w:anchor="security-id00266" w:tgtFrame="_blank" w:history="1">
        <w:r w:rsidRPr="00370603">
          <w:rPr>
            <w:rFonts w:ascii="Times New Roman" w:eastAsia="Times New Roman" w:hAnsi="Times New Roman" w:cs="Times New Roman"/>
            <w:color w:val="0000FF"/>
            <w:sz w:val="24"/>
            <w:szCs w:val="24"/>
            <w:u w:val="single"/>
            <w:bdr w:val="none" w:sz="0" w:space="0" w:color="auto" w:frame="1"/>
          </w:rPr>
          <w:t>“Security”</w:t>
        </w:r>
      </w:hyperlink>
      <w:r w:rsidRPr="00370603">
        <w:rPr>
          <w:rFonts w:ascii="Times New Roman" w:eastAsia="Times New Roman" w:hAnsi="Times New Roman" w:cs="Times New Roman"/>
          <w:sz w:val="24"/>
          <w:szCs w:val="24"/>
        </w:rPr>
        <w:t>. Here, we show how access to data stores can be controlled via the Vault Key pattern to enforce security when developing cloud native applications.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Vault Key pattern</w:t>
      </w:r>
      <w:r w:rsidRPr="00370603">
        <w:rPr>
          <w:rFonts w:ascii="Times New Roman" w:eastAsia="Times New Roman" w:hAnsi="Times New Roman" w:cs="Times New Roman"/>
          <w:sz w:val="24"/>
          <w:szCs w:val="24"/>
        </w:rPr>
        <w:t> provides direct access to data stores via a trusted token, commonly named the </w:t>
      </w:r>
      <w:r w:rsidRPr="00370603">
        <w:rPr>
          <w:rFonts w:ascii="inherit" w:eastAsia="Times New Roman" w:hAnsi="inherit" w:cs="Times New Roman"/>
          <w:i/>
          <w:iCs/>
          <w:sz w:val="24"/>
          <w:szCs w:val="24"/>
          <w:bdr w:val="none" w:sz="0" w:space="0" w:color="auto" w:frame="1"/>
        </w:rPr>
        <w:t>vault key</w:t>
      </w:r>
      <w:r w:rsidRPr="00370603">
        <w:rPr>
          <w:rFonts w:ascii="Times New Roman" w:eastAsia="Times New Roman" w:hAnsi="Times New Roman" w:cs="Times New Roman"/>
          <w:sz w:val="24"/>
          <w:szCs w:val="24"/>
        </w:rPr>
        <w:t>. Some of the popular cloud data stores support this </w:t>
      </w:r>
      <w:r w:rsidRPr="00370603">
        <w:rPr>
          <w:rFonts w:ascii="Times New Roman" w:eastAsia="Times New Roman" w:hAnsi="Times New Roman" w:cs="Times New Roman"/>
          <w:sz w:val="24"/>
          <w:szCs w:val="24"/>
          <w:bdr w:val="none" w:sz="0" w:space="0" w:color="auto" w:frame="1"/>
        </w:rPr>
        <w:t>functionality.</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 works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Vault Key pattern is based on a trusted token being presented by the client and being validated by the data store. In this pattern, the application determines who can access which part of the data.</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hyperlink r:id="rId73" w:anchor="actions_performed_by_clients_to_retriev" w:tgtFrame="_blank" w:history="1">
        <w:r w:rsidRPr="00370603">
          <w:rPr>
            <w:rFonts w:ascii="Times New Roman" w:eastAsia="Times New Roman" w:hAnsi="Times New Roman" w:cs="Times New Roman"/>
            <w:color w:val="0000FF"/>
            <w:sz w:val="24"/>
            <w:szCs w:val="24"/>
            <w:u w:val="single"/>
            <w:bdr w:val="none" w:sz="0" w:space="0" w:color="auto" w:frame="1"/>
          </w:rPr>
          <w:t>Figure 4-25</w:t>
        </w:r>
      </w:hyperlink>
      <w:r w:rsidRPr="00370603">
        <w:rPr>
          <w:rFonts w:ascii="Times New Roman" w:eastAsia="Times New Roman" w:hAnsi="Times New Roman" w:cs="Times New Roman"/>
          <w:sz w:val="24"/>
          <w:szCs w:val="24"/>
        </w:rPr>
        <w:t> illustrates this pattern. The client or caller service calls the application to retrieve a token to access the relevant data store. The application can be an identity provider or may contact an identity provider to validate the caller and issue a trusted vault key token for access to the relevant data store. The application can also provide a scope of operations that the caller can perform on the data store. It will also add an expiry time to the key, giving access to the service for only a defined period. The caller can then call the resource by using the given key and can perform authorized operations until the key expires.</w:t>
      </w:r>
    </w:p>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noProof/>
          <w:sz w:val="24"/>
          <w:szCs w:val="24"/>
        </w:rPr>
        <w:lastRenderedPageBreak/>
        <w:drawing>
          <wp:inline distT="0" distB="0" distL="0" distR="0">
            <wp:extent cx="8060690" cy="4726940"/>
            <wp:effectExtent l="0" t="0" r="0" b="0"/>
            <wp:docPr id="1" name="Picture 1" descr="Actions performed by clients to retrieve data in the Vault Ke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ons performed by clients to retrieve data in the Vault Key patter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060690" cy="4726940"/>
                    </a:xfrm>
                    <a:prstGeom prst="rect">
                      <a:avLst/>
                    </a:prstGeom>
                    <a:noFill/>
                    <a:ln>
                      <a:noFill/>
                    </a:ln>
                  </pic:spPr>
                </pic:pic>
              </a:graphicData>
            </a:graphic>
          </wp:inline>
        </w:drawing>
      </w:r>
    </w:p>
    <w:p w:rsidR="00370603" w:rsidRPr="00370603" w:rsidRDefault="00370603" w:rsidP="00370603">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70603">
        <w:rPr>
          <w:rFonts w:ascii="Times New Roman" w:eastAsia="Times New Roman" w:hAnsi="Times New Roman" w:cs="Times New Roman"/>
          <w:b/>
          <w:bCs/>
          <w:sz w:val="15"/>
          <w:szCs w:val="15"/>
          <w:bdr w:val="none" w:sz="0" w:space="0" w:color="auto" w:frame="1"/>
        </w:rPr>
        <w:t>Figure 4-25. </w:t>
      </w:r>
      <w:r w:rsidRPr="00370603">
        <w:rPr>
          <w:rFonts w:ascii="Times New Roman" w:eastAsia="Times New Roman" w:hAnsi="Times New Roman" w:cs="Times New Roman"/>
          <w:b/>
          <w:bCs/>
          <w:sz w:val="15"/>
          <w:szCs w:val="15"/>
        </w:rPr>
        <w:t>Actions performed by clients to retrieve data in the Vault Key pattern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also support renewing the vault keys upon expiry by using a refresh token, as in API security. This facilitates smooth operation of services without getting interruptions for reauthorization.</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How it’s used in practice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pattern can be used when the data store cannot reach the identity provider to authenticate and authorize the client upon data access. In this pattern, the data store will contain the certificate of the identity provider, so it will be able to decrypt the token and validate its authenticity without calling the identity provider. Because it does not need to make remote service calls for validation, it can also perform authentication operations with minimal latency.</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Considerations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Once the caller service gets access to the data store, the application that governs the service usually will lose control. This pattern provides a mechanism to withhold control over the data store and enforce security. But we can apply this pattern only when the data store supports key </w:t>
      </w:r>
      <w:r w:rsidRPr="00370603">
        <w:rPr>
          <w:rFonts w:ascii="Times New Roman" w:eastAsia="Times New Roman" w:hAnsi="Times New Roman" w:cs="Times New Roman"/>
          <w:sz w:val="24"/>
          <w:szCs w:val="24"/>
        </w:rPr>
        <w:lastRenderedPageBreak/>
        <w:t>validation. This is important to ensure that the token is issued by the identity provider and is not expired. Some advanced data stores also support access scopes; they can identify which section of the data store, such as the table or row, can be accessed by the incoming request. When the data store can’t validate access based on keys, use alternative approaches such as fronting the stores with a data service and protecting with API security.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Sometimes the issued vault key can be compromised. In these cases, it is usually not possible to block the use of that token, as most data stores do not support this functionality. We can reduce the damage that can be caused by a compromised vault key by setting the expiry time to a moderate value.</w:t>
      </w:r>
    </w:p>
    <w:p w:rsidR="00370603" w:rsidRPr="00370603" w:rsidRDefault="00370603" w:rsidP="00370603">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70603">
        <w:rPr>
          <w:rFonts w:ascii="Times New Roman" w:eastAsia="Times New Roman" w:hAnsi="Times New Roman" w:cs="Times New Roman"/>
          <w:b/>
          <w:bCs/>
          <w:sz w:val="27"/>
          <w:szCs w:val="27"/>
        </w:rPr>
        <w:t>Related pattern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Vault Key pattern has one related pattern, Data Service (covered at the start of this chapter). Along with API security, the Data Service pattern provides an alternative approach for providing security when the Vault Key pattern is not feasible.</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Summary of the Vault Key Pattern</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This section outlined the commonly used Vault Key pattern, which provides security in cloud native application development. </w:t>
      </w:r>
      <w:hyperlink r:id="rId75" w:anchor="vault_key_security_pattern" w:tgtFrame="_blank" w:history="1">
        <w:r w:rsidRPr="00370603">
          <w:rPr>
            <w:rFonts w:ascii="Times New Roman" w:eastAsia="Times New Roman" w:hAnsi="Times New Roman" w:cs="Times New Roman"/>
            <w:color w:val="0000FF"/>
            <w:sz w:val="24"/>
            <w:szCs w:val="24"/>
            <w:u w:val="single"/>
            <w:bdr w:val="none" w:sz="0" w:space="0" w:color="auto" w:frame="1"/>
          </w:rPr>
          <w:t>Table 4-6</w:t>
        </w:r>
      </w:hyperlink>
      <w:r w:rsidRPr="00370603">
        <w:rPr>
          <w:rFonts w:ascii="Times New Roman" w:eastAsia="Times New Roman" w:hAnsi="Times New Roman" w:cs="Times New Roman"/>
          <w:sz w:val="24"/>
          <w:szCs w:val="24"/>
        </w:rPr>
        <w:t> summarizes when we should and should not use this pattern, and its benefits.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225"/>
        <w:gridCol w:w="3037"/>
        <w:gridCol w:w="2489"/>
        <w:gridCol w:w="2609"/>
      </w:tblGrid>
      <w:tr w:rsidR="00370603" w:rsidRPr="00370603" w:rsidTr="00370603">
        <w:trPr>
          <w:tblHeader/>
        </w:trPr>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Pattern</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Benefits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Vault Key</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To securely access remote data with minimal latency.</w:t>
            </w:r>
            <w:r w:rsidRPr="00370603">
              <w:rPr>
                <w:rFonts w:ascii="Times New Roman" w:eastAsia="Times New Roman" w:hAnsi="Times New Roman" w:cs="Times New Roman"/>
                <w:sz w:val="24"/>
                <w:szCs w:val="24"/>
              </w:rPr>
              <w:br/>
              <w:t>The store has a limited computing capability to perform service calls for authentication and authorization.</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fine-grained data protection.</w:t>
            </w:r>
            <w:r w:rsidRPr="00370603">
              <w:rPr>
                <w:rFonts w:ascii="Times New Roman" w:eastAsia="Times New Roman" w:hAnsi="Times New Roman" w:cs="Times New Roman"/>
                <w:sz w:val="24"/>
                <w:szCs w:val="24"/>
              </w:rPr>
              <w:br/>
              <w:t>Need to restrict what queries should be executed on the data store with high precision.</w:t>
            </w:r>
            <w:r w:rsidRPr="00370603">
              <w:rPr>
                <w:rFonts w:ascii="Times New Roman" w:eastAsia="Times New Roman" w:hAnsi="Times New Roman" w:cs="Times New Roman"/>
                <w:sz w:val="24"/>
                <w:szCs w:val="24"/>
              </w:rPr>
              <w:br/>
              <w:t>The exposed data store cannot validate access based on keys.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Accesses data stores directly by using a trusted token, a vault key</w:t>
            </w:r>
            <w:r w:rsidRPr="00370603">
              <w:rPr>
                <w:rFonts w:ascii="Times New Roman" w:eastAsia="Times New Roman" w:hAnsi="Times New Roman" w:cs="Times New Roman"/>
                <w:sz w:val="24"/>
                <w:szCs w:val="24"/>
              </w:rPr>
              <w:br/>
              <w:t>Has minimal operational costs compared to calling the central identity service for validation</w:t>
            </w:r>
          </w:p>
        </w:tc>
      </w:tr>
      <w:tr w:rsidR="00370603" w:rsidRPr="00370603" w:rsidTr="00370603">
        <w:trPr>
          <w:tblHeader/>
        </w:trPr>
        <w:tc>
          <w:tcPr>
            <w:tcW w:w="0" w:type="auto"/>
            <w:gridSpan w:val="4"/>
            <w:tcBorders>
              <w:top w:val="nil"/>
              <w:left w:val="nil"/>
              <w:bottom w:val="nil"/>
              <w:right w:val="nil"/>
            </w:tcBorders>
            <w:shd w:val="clear" w:color="auto" w:fill="EEF2F6"/>
            <w:vAlign w:val="center"/>
            <w:hideMark/>
          </w:tcPr>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bdr w:val="none" w:sz="0" w:space="0" w:color="auto" w:frame="1"/>
              </w:rPr>
              <w:t>Table 4-6. </w:t>
            </w:r>
            <w:r w:rsidRPr="00370603">
              <w:rPr>
                <w:rFonts w:ascii="Times New Roman" w:eastAsia="Times New Roman" w:hAnsi="Times New Roman" w:cs="Times New Roman"/>
                <w:sz w:val="24"/>
                <w:szCs w:val="24"/>
              </w:rPr>
              <w:t>Vault Key security pattern</w:t>
            </w:r>
          </w:p>
        </w:tc>
      </w:tr>
    </w:tbl>
    <w:p w:rsidR="00370603" w:rsidRPr="00370603" w:rsidRDefault="00370603" w:rsidP="00370603">
      <w:pPr>
        <w:spacing w:beforeAutospacing="1" w:after="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Technologies for Implementing Data </w:t>
      </w:r>
      <w:r w:rsidRPr="00370603">
        <w:rPr>
          <w:rFonts w:ascii="Times New Roman" w:eastAsia="Times New Roman" w:hAnsi="Times New Roman" w:cs="Times New Roman"/>
          <w:b/>
          <w:bCs/>
          <w:kern w:val="36"/>
          <w:sz w:val="48"/>
          <w:szCs w:val="48"/>
          <w:bdr w:val="none" w:sz="0" w:space="0" w:color="auto" w:frame="1"/>
        </w:rPr>
        <w:t>Management Patterns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As a software developer or architect, you have to select the most appropriate technologies for your use case. This includes selecting data stores as well. You have to select a data store based on factors such as what you are going to store, the amount of data (scalability), the expected write and read performance, system availability, and consistency. In this section, we discuss the types of data stores most commonly used for cloud native applications, and when you may use them.</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Relational Database Management Systems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Most traditional databases fall under the category of relational database management systems (RDBMSs), which includes MySQL, Oracle, MSSQL, Postgres, H2, and more. These relational databases provide the ACID properties, and with their SQL can also have very complex data access patterns. However, if you have nonrelational data such as XML, JSON, or binary format, then an RDBMS may not be the best option, and you might need to select a distributed filesystem or NoSQL database to store data, as discussed previously in </w:t>
      </w:r>
      <w:hyperlink r:id="rId76" w:anchor="relational_databases" w:tgtFrame="_blank" w:history="1">
        <w:r w:rsidRPr="00370603">
          <w:rPr>
            <w:rFonts w:ascii="Times New Roman" w:eastAsia="Times New Roman" w:hAnsi="Times New Roman" w:cs="Times New Roman"/>
            <w:color w:val="0000FF"/>
            <w:sz w:val="24"/>
            <w:szCs w:val="24"/>
            <w:u w:val="single"/>
            <w:bdr w:val="none" w:sz="0" w:space="0" w:color="auto" w:frame="1"/>
          </w:rPr>
          <w:t>“Relational Databases”</w:t>
        </w:r>
      </w:hyperlink>
      <w:r w:rsidRPr="00370603">
        <w:rPr>
          <w:rFonts w:ascii="Times New Roman" w:eastAsia="Times New Roman" w:hAnsi="Times New Roman" w:cs="Times New Roman"/>
          <w:sz w:val="24"/>
          <w:szCs w:val="24"/>
        </w:rPr>
        <w: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building cloud native applications, instead of deploying the database yourself on the cloud infrastructure, we highly recommend using a managed version of RDBMSs provided by a cloud vendor, such as Amazon Relational Database Service (RDS), Google Cloud SQL, or Azure SQL. This will not only reduce the complexity of managing the databases, but also be better tuned for the environment.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To scale RDBMSs, we can deploy them as primary and replica databases, as discussed in the Materialized View pattern, or shard the data as in the Sharding pattern. In the worst case, if we still have issues with space, we can also periodically back up older, rarely used data to an archive such as NoSQL, and delete it from the store.</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Apache Cassandra</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Apache Cassandra</w:t>
      </w:r>
      <w:r w:rsidRPr="00370603">
        <w:rPr>
          <w:rFonts w:ascii="Times New Roman" w:eastAsia="Times New Roman" w:hAnsi="Times New Roman" w:cs="Times New Roman"/>
          <w:sz w:val="24"/>
          <w:szCs w:val="24"/>
        </w:rPr>
        <w:t> is a distributed NoSQL database that began internally at Facebook and was released as an open source project in July 2008. Cassandra column store is well-known for its continuous availability (zero downtime), high performance, and linear scalability, which modern applications and microservices require. It also offers replication across data centers and geographies to guarantee availability across regions. Cassandra can handle petabytes of information and thousands of concurrent operations per second, enabling you to manage large amounts of data across hybrid cloud and multicloud environments. For cloud native application deployment, we recommend using managed Cassandra deployments such as Amazon Keyspaces and Asta on Google Cloud.</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Cassandra’s write performance is very high compared to its read performance, As discussed previously in </w:t>
      </w:r>
      <w:hyperlink r:id="rId77" w:anchor="nosql_databases" w:tgtFrame="_blank" w:history="1">
        <w:r w:rsidRPr="00370603">
          <w:rPr>
            <w:rFonts w:ascii="Times New Roman" w:eastAsia="Times New Roman" w:hAnsi="Times New Roman" w:cs="Times New Roman"/>
            <w:color w:val="0000FF"/>
            <w:sz w:val="24"/>
            <w:szCs w:val="24"/>
            <w:u w:val="single"/>
            <w:bdr w:val="none" w:sz="0" w:space="0" w:color="auto" w:frame="1"/>
          </w:rPr>
          <w:t>“NoSQL Databases”</w:t>
        </w:r>
      </w:hyperlink>
      <w:r w:rsidRPr="00370603">
        <w:rPr>
          <w:rFonts w:ascii="Times New Roman" w:eastAsia="Times New Roman" w:hAnsi="Times New Roman" w:cs="Times New Roman"/>
          <w:sz w:val="24"/>
          <w:szCs w:val="24"/>
        </w:rPr>
        <w:t>, it provides eventual consistency by design. However, it also lets us change its consistency levels to achieve weak or strong consistency based on the use case.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The performance of Cassandra also depends on how we store and query data. If we will be querying data based on a set of keys, we should use its row key (partition key). If we need to </w:t>
      </w:r>
      <w:r w:rsidRPr="00370603">
        <w:rPr>
          <w:rFonts w:ascii="Times New Roman" w:eastAsia="Times New Roman" w:hAnsi="Times New Roman" w:cs="Times New Roman"/>
          <w:sz w:val="24"/>
          <w:szCs w:val="24"/>
        </w:rPr>
        <w:lastRenderedPageBreak/>
        <w:t>query data from different keys, we can create secondary indexes. Don’t overuse the secondary indexes; they can slow the data store, as each insertion has to also update the indexes. Further, Cassandra is not efficient when we want to join two column families, and we should not use it if we are to update the data more </w:t>
      </w:r>
      <w:r w:rsidRPr="00370603">
        <w:rPr>
          <w:rFonts w:ascii="Times New Roman" w:eastAsia="Times New Roman" w:hAnsi="Times New Roman" w:cs="Times New Roman"/>
          <w:sz w:val="24"/>
          <w:szCs w:val="24"/>
          <w:bdr w:val="none" w:sz="0" w:space="0" w:color="auto" w:frame="1"/>
        </w:rPr>
        <w:t>frequently.</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Apache HBase</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Apache HBase</w:t>
      </w:r>
      <w:r w:rsidRPr="00370603">
        <w:rPr>
          <w:rFonts w:ascii="Times New Roman" w:eastAsia="Times New Roman" w:hAnsi="Times New Roman" w:cs="Times New Roman"/>
          <w:sz w:val="24"/>
          <w:szCs w:val="24"/>
        </w:rPr>
        <w:t> is a distributed, scalable, NoSQL column store that runs on top of the HDFS. HBase can host very large tables with billions of rows and millions of columns, and can also provide real-time, random read/write access to Hadoop data. It scales linearly across very large data sets and easily combines data sources with different structures and schemas.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As HBase is a column store, it supports dynamic database schema, and as it runs on top of HDFS, it can also be used in MapReduce jobs. Consequently, HBase’s complex interdependent system is more difficult to configure, secure, and maintain.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Unlike Cassandra, HBase uses “master/worker” deployment, and so can suffer a single point of failure. If your application requires high availability, choose Cassandra over HBase. However, when we depend heavily on data consistency, HBase will be more suitable because it writes data to only one place and always knows where to find it (because data replication is done “externally” by HDFS). Similar to Cassandra, HBase also does not perform well for frequent data deletes or updates.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MongoDB</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MongoDB</w:t>
      </w:r>
      <w:r w:rsidRPr="00370603">
        <w:rPr>
          <w:rFonts w:ascii="Times New Roman" w:eastAsia="Times New Roman" w:hAnsi="Times New Roman" w:cs="Times New Roman"/>
          <w:sz w:val="24"/>
          <w:szCs w:val="24"/>
        </w:rPr>
        <w:t> is a document store that supports storing data in JSON-like documents, as discussed in </w:t>
      </w:r>
      <w:hyperlink r:id="rId78" w:anchor="nosql_databases" w:tgtFrame="_blank" w:history="1">
        <w:r w:rsidRPr="00370603">
          <w:rPr>
            <w:rFonts w:ascii="Times New Roman" w:eastAsia="Times New Roman" w:hAnsi="Times New Roman" w:cs="Times New Roman"/>
            <w:color w:val="0000FF"/>
            <w:sz w:val="24"/>
            <w:szCs w:val="24"/>
            <w:u w:val="single"/>
            <w:bdr w:val="none" w:sz="0" w:space="0" w:color="auto" w:frame="1"/>
          </w:rPr>
          <w:t>“NoSQL Databases”</w:t>
        </w:r>
      </w:hyperlink>
      <w:r w:rsidRPr="00370603">
        <w:rPr>
          <w:rFonts w:ascii="Times New Roman" w:eastAsia="Times New Roman" w:hAnsi="Times New Roman" w:cs="Times New Roman"/>
          <w:sz w:val="24"/>
          <w:szCs w:val="24"/>
        </w:rPr>
        <w:t>. Documents and collections in MongoDB are comparable to records and tables in relational databases. It uses MongoDB query language to access the stored data, perform aggregation filtering and sorting based on any document fields, and insert and delete fields without restructuring documents. MongoDB Cloud provides MongoDB as a hosted solution for cloud native application usage.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Unlike Cassandra or RDBMSs, MongoDB prefers more indexes. When not indexed, its performance can suffer, as it needs to search the entire collection. MongoDB also favors consistency over availability. It achieves availability by using a single read/write primary and multiple secondary replicas. When a primary becomes unavailable, the read/write operations will be temporarily halted for about 10 to 40 seconds while MongoDB automatically elects one of its secondary replicas as the primary.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MongoDB is heavily used for mobile applications, content management, real-time analytics, and IoT applications. MongoDB is also a good choice if you have no clear schema definition with your JSON documents, and you can tolerate some data store unavailability. However, like other NoSQL databases, it is not suitable for transactional data.</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Redis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lastRenderedPageBreak/>
        <w:t>Redis</w:t>
      </w:r>
      <w:r w:rsidRPr="00370603">
        <w:rPr>
          <w:rFonts w:ascii="Times New Roman" w:eastAsia="Times New Roman" w:hAnsi="Times New Roman" w:cs="Times New Roman"/>
          <w:sz w:val="24"/>
          <w:szCs w:val="24"/>
        </w:rPr>
        <w:t> is an in-memory key-value data store commonly used as a cache, as discussed in the </w:t>
      </w:r>
      <w:hyperlink r:id="rId79" w:anchor="caching_pattern" w:tgtFrame="_blank" w:history="1">
        <w:r w:rsidRPr="00370603">
          <w:rPr>
            <w:rFonts w:ascii="Times New Roman" w:eastAsia="Times New Roman" w:hAnsi="Times New Roman" w:cs="Times New Roman"/>
            <w:color w:val="0000FF"/>
            <w:sz w:val="24"/>
            <w:szCs w:val="24"/>
            <w:u w:val="single"/>
            <w:bdr w:val="none" w:sz="0" w:space="0" w:color="auto" w:frame="1"/>
          </w:rPr>
          <w:t>“Caching Pattern”</w:t>
        </w:r>
      </w:hyperlink>
      <w:r w:rsidRPr="00370603">
        <w:rPr>
          <w:rFonts w:ascii="Times New Roman" w:eastAsia="Times New Roman" w:hAnsi="Times New Roman" w:cs="Times New Roman"/>
          <w:sz w:val="24"/>
          <w:szCs w:val="24"/>
        </w:rPr>
        <w:t>. It supports string keys and various kinds of values such as strings, lists, sets, sorted sets, hashes, bit arrays, and much more. This makes the application less complex, as it can now store its internal data structure directly in Redis. Redis is ideal for a cache, as it supports transactions, keys with a limited time to live, LRU eviction of keys, automatic failover, and its ability to write excess data to disk. Redis also has plenty of cloud hosting options for cloud native applications to use, including AWS, Google, Redis Labs, and IBM.</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Redis supports two types of persistence options: Redis Database Backup (RDB) and Append Only File (AOF). By using both options, we can achieve good write performance and a good degree of data safety upon system failures. Redis features high availability by using a single “master” and multiple “replica"s as in the CQRS pattern, and provides scalability through sharding “master” and “replica"s as discussed in the </w:t>
      </w:r>
      <w:hyperlink r:id="rId80" w:anchor="data_sharding_pattern" w:tgtFrame="_blank" w:history="1">
        <w:r w:rsidRPr="00370603">
          <w:rPr>
            <w:rFonts w:ascii="Times New Roman" w:eastAsia="Times New Roman" w:hAnsi="Times New Roman" w:cs="Times New Roman"/>
            <w:color w:val="0000FF"/>
            <w:sz w:val="24"/>
            <w:szCs w:val="24"/>
            <w:u w:val="single"/>
            <w:bdr w:val="none" w:sz="0" w:space="0" w:color="auto" w:frame="1"/>
          </w:rPr>
          <w:t>“Data Sharding Pattern”</w:t>
        </w:r>
      </w:hyperlink>
      <w:r w:rsidRPr="00370603">
        <w:rPr>
          <w:rFonts w:ascii="Times New Roman" w:eastAsia="Times New Roman" w:hAnsi="Times New Roman" w:cs="Times New Roman"/>
          <w:sz w:val="24"/>
          <w:szCs w:val="24"/>
        </w:rPr>
        <w: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However, Redis is not a NoSQL replacement for relational data stores, as it does not support many standard relational data store features, such as efficient querying, and performing complex data manipulation and aggregation operations.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Amazon DynamoDB</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DynamoDB</w:t>
      </w:r>
      <w:r w:rsidRPr="00370603">
        <w:rPr>
          <w:rFonts w:ascii="Times New Roman" w:eastAsia="Times New Roman" w:hAnsi="Times New Roman" w:cs="Times New Roman"/>
          <w:sz w:val="24"/>
          <w:szCs w:val="24"/>
        </w:rPr>
        <w:t> is a key-value and document database that can be used to store and retrieve data with low latency and high scalability. It can handle more than 10 trillion requests per day and more than 20 million requests per second during peaks. Data in DynamoDB is stored on solid-state disks (SSDs), automatically partitioned, and replicated across multiple availability zones. It also provides fine-grained access control and uses proven secured methods to authenticate users and prevent unauthorized data access.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DynamoDB, a service provided by AWS, cannot be installed on a local server or in clouds other than AWS. Use DynamoDB only if you are using AWS as the primary cloud infrastructure for your cloud native applications. Further, DynamoDB has limited querying capability compared to relational stores and does not support relational database features such as table joins and foreign-key concepts; instead, it advocates using non-normalized data with redundancy for performance.</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Apache HDFS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w:t>
      </w:r>
      <w:r w:rsidRPr="00370603">
        <w:rPr>
          <w:rFonts w:ascii="inherit" w:eastAsia="Times New Roman" w:hAnsi="inherit" w:cs="Times New Roman"/>
          <w:i/>
          <w:iCs/>
          <w:sz w:val="24"/>
          <w:szCs w:val="24"/>
          <w:bdr w:val="none" w:sz="0" w:space="0" w:color="auto" w:frame="1"/>
        </w:rPr>
        <w:t>Apache Hadoop Distributed File System</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HDFS</w:t>
      </w:r>
      <w:r w:rsidRPr="00370603">
        <w:rPr>
          <w:rFonts w:ascii="Times New Roman" w:eastAsia="Times New Roman" w:hAnsi="Times New Roman" w:cs="Times New Roman"/>
          <w:sz w:val="24"/>
          <w:szCs w:val="24"/>
        </w:rPr>
        <w:t>) is a widely used distributed filesystem designed to run on cheap commodity hardware while providing high data resiliency by storing at least three copies of data in a distributed manner. HDFS is commonly used to store analytical data because the data stored in HDFS is immutable and is optimized to write and read data in a streaming manner. This also allows HDFS to be used as the data source for Hadoop MapReduce jobs for efficient processing of large data. Cloudera and major cloud vendors provide HDFS as a hosted service to use with cloud native applications.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 xml:space="preserve">HDFS stores data in multiple data nodes, and stores all its metadata in memory in a single-name node. When that node is not available, it can fail new reads and writes, causing unavailability. </w:t>
      </w:r>
      <w:r w:rsidRPr="00370603">
        <w:rPr>
          <w:rFonts w:ascii="Times New Roman" w:eastAsia="Times New Roman" w:hAnsi="Times New Roman" w:cs="Times New Roman"/>
          <w:sz w:val="24"/>
          <w:szCs w:val="24"/>
        </w:rPr>
        <w:lastRenderedPageBreak/>
        <w:t>Also, based on the capacity of its name node’s memory, it has an upper limit on the number of files that it can store. We recommend using HDFS to store a small number of large files instead of a large number of small files. Because it is optimized to read data sequentially, it is not the best solution when we need random reads.</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Amazon S3</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Amazon Simple Storage Service</w:t>
      </w:r>
      <w:r w:rsidRPr="00370603">
        <w:rPr>
          <w:rFonts w:ascii="Times New Roman" w:eastAsia="Times New Roman" w:hAnsi="Times New Roman" w:cs="Times New Roman"/>
          <w:sz w:val="24"/>
          <w:szCs w:val="24"/>
        </w:rPr>
        <w:t> (</w:t>
      </w:r>
      <w:r w:rsidRPr="00370603">
        <w:rPr>
          <w:rFonts w:ascii="inherit" w:eastAsia="Times New Roman" w:hAnsi="inherit" w:cs="Times New Roman"/>
          <w:i/>
          <w:iCs/>
          <w:sz w:val="24"/>
          <w:szCs w:val="24"/>
          <w:bdr w:val="none" w:sz="0" w:space="0" w:color="auto" w:frame="1"/>
        </w:rPr>
        <w:t>S3</w:t>
      </w:r>
      <w:r w:rsidRPr="00370603">
        <w:rPr>
          <w:rFonts w:ascii="Times New Roman" w:eastAsia="Times New Roman" w:hAnsi="Times New Roman" w:cs="Times New Roman"/>
          <w:sz w:val="24"/>
          <w:szCs w:val="24"/>
        </w:rPr>
        <w:t>) is an object storage that is part of AWS. It can be used in a data lake, as storage for cloud native applications, as a data backup or archive, and for big data analytics. It also supports the Data Locality pattern by running analytics on data nodes using standard SQL expressions of Amazon Athena. We can use S3 Select to retrieve subsets of object data instead of the entire object. This can improve data-access performance by up to four times. Amazon S3 is highly available and provides fine-grained data access control. We recommend using it when you use AWS as your primary cloud native application platform.</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Azure Cosmos DB</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Azure Cosmos DB</w:t>
      </w:r>
      <w:r w:rsidRPr="00370603">
        <w:rPr>
          <w:rFonts w:ascii="Times New Roman" w:eastAsia="Times New Roman" w:hAnsi="Times New Roman" w:cs="Times New Roman"/>
          <w:sz w:val="24"/>
          <w:szCs w:val="24"/>
        </w:rPr>
        <w:t> is a fully managed NoSQL data store that supports key-value, document, column, and graph database semantics. It can store and retrieve data with low latency, and provides enterprise-grade security with end-to-end encryption and access control. It also provides open source APIs for MongoDB and Cassandra, enabling clients to leverage the cloud without changing their application.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Cosmos DB, a service provided by Azure, cannot be installed on a local server or in clouds other than Azure. Use Cosmos DB only if you are using Azure as the primary cloud infrastructure for your cloud native applications. Still, Cosmos DB provides some flexibility by providing migration and synchronization of data with your on-premises Cassandra cluster. Though Cosmos DB can provide transactional support, it is limited within the logical data partition.</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Google Cloud Spanner</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Google Cloud Spanner</w:t>
      </w:r>
      <w:r w:rsidRPr="00370603">
        <w:rPr>
          <w:rFonts w:ascii="Times New Roman" w:eastAsia="Times New Roman" w:hAnsi="Times New Roman" w:cs="Times New Roman"/>
          <w:sz w:val="24"/>
          <w:szCs w:val="24"/>
        </w:rPr>
        <w:t> is a fully managed relational data store that supports unlimited scale and strong consistency. It provides the capability to run SQL queries while providing support for transactions across all the nodes in the cluster. It also linearly scales write and read transactions and provides security through data-layer encryption and access controls.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Because Cloud Spanner is a service provided by Google, it cannot be installed on a local server or in clouds other than Google. Use Spanner only if you are using Google as the primary cloud infrastructure for your cloud native applications. Though it provides SQL support, it does not fully support the American National Standards Institute (ANSI) SQL spec and so requires changes to applications before migrating from standard relational databases to Spanner.</w:t>
      </w:r>
    </w:p>
    <w:p w:rsidR="00370603" w:rsidRPr="00370603" w:rsidRDefault="00370603" w:rsidP="00370603">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70603">
        <w:rPr>
          <w:rFonts w:ascii="Times New Roman" w:eastAsia="Times New Roman" w:hAnsi="Times New Roman" w:cs="Times New Roman"/>
          <w:b/>
          <w:bCs/>
          <w:sz w:val="36"/>
          <w:szCs w:val="36"/>
        </w:rPr>
        <w:t>Summary of Technologies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This section outlined some commonly used data stores that we can use in cloud native application development. </w:t>
      </w:r>
      <w:hyperlink r:id="rId81" w:anchor="data_store_types" w:tgtFrame="_blank" w:history="1">
        <w:r w:rsidRPr="00370603">
          <w:rPr>
            <w:rFonts w:ascii="Times New Roman" w:eastAsia="Times New Roman" w:hAnsi="Times New Roman" w:cs="Times New Roman"/>
            <w:color w:val="0000FF"/>
            <w:sz w:val="24"/>
            <w:szCs w:val="24"/>
            <w:u w:val="single"/>
            <w:bdr w:val="none" w:sz="0" w:space="0" w:color="auto" w:frame="1"/>
          </w:rPr>
          <w:t>Table 4-7</w:t>
        </w:r>
      </w:hyperlink>
      <w:r w:rsidRPr="00370603">
        <w:rPr>
          <w:rFonts w:ascii="Times New Roman" w:eastAsia="Times New Roman" w:hAnsi="Times New Roman" w:cs="Times New Roman"/>
          <w:sz w:val="24"/>
          <w:szCs w:val="24"/>
        </w:rPr>
        <w:t> summarizes when we should and should not use these data stores.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661"/>
        <w:gridCol w:w="3030"/>
        <w:gridCol w:w="3669"/>
      </w:tblGrid>
      <w:tr w:rsidR="00370603" w:rsidRPr="00370603" w:rsidTr="00370603">
        <w:trPr>
          <w:tblHeader/>
        </w:trPr>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Data store type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to use</w:t>
            </w:r>
          </w:p>
        </w:tc>
        <w:tc>
          <w:tcPr>
            <w:tcW w:w="0" w:type="auto"/>
            <w:shd w:val="clear" w:color="auto" w:fill="EEF2F6"/>
            <w:vAlign w:val="center"/>
            <w:hideMark/>
          </w:tcPr>
          <w:p w:rsidR="00370603" w:rsidRPr="00370603" w:rsidRDefault="00370603" w:rsidP="00370603">
            <w:pPr>
              <w:spacing w:after="0" w:line="240" w:lineRule="auto"/>
              <w:rPr>
                <w:rFonts w:ascii="Times New Roman" w:eastAsia="Times New Roman" w:hAnsi="Times New Roman" w:cs="Times New Roman"/>
                <w:b/>
                <w:bCs/>
                <w:sz w:val="24"/>
                <w:szCs w:val="24"/>
              </w:rPr>
            </w:pPr>
            <w:r w:rsidRPr="00370603">
              <w:rPr>
                <w:rFonts w:ascii="Times New Roman" w:eastAsia="Times New Roman" w:hAnsi="Times New Roman" w:cs="Times New Roman"/>
                <w:b/>
                <w:bCs/>
                <w:sz w:val="24"/>
                <w:szCs w:val="24"/>
              </w:rPr>
              <w:t>When not to use</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Relational database management system (RDBMS)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transactions and ACID properties.</w:t>
            </w:r>
            <w:r w:rsidRPr="00370603">
              <w:rPr>
                <w:rFonts w:ascii="Times New Roman" w:eastAsia="Times New Roman" w:hAnsi="Times New Roman" w:cs="Times New Roman"/>
                <w:sz w:val="24"/>
                <w:szCs w:val="24"/>
              </w:rPr>
              <w:br/>
              <w:t>Interrelationship with data is required to be maintained.</w:t>
            </w:r>
            <w:r w:rsidRPr="00370603">
              <w:rPr>
                <w:rFonts w:ascii="Times New Roman" w:eastAsia="Times New Roman" w:hAnsi="Times New Roman" w:cs="Times New Roman"/>
                <w:sz w:val="24"/>
                <w:szCs w:val="24"/>
              </w:rPr>
              <w:br/>
              <w:t>Working with small to medium amounts of data.</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Data needs to be highly scalable, such as IoT data.</w:t>
            </w:r>
            <w:r w:rsidRPr="00370603">
              <w:rPr>
                <w:rFonts w:ascii="Times New Roman" w:eastAsia="Times New Roman" w:hAnsi="Times New Roman" w:cs="Times New Roman"/>
                <w:sz w:val="24"/>
                <w:szCs w:val="24"/>
              </w:rPr>
              <w:br/>
              <w:t>Working with XML, JSON, and binary data format.</w:t>
            </w:r>
            <w:r w:rsidRPr="00370603">
              <w:rPr>
                <w:rFonts w:ascii="Times New Roman" w:eastAsia="Times New Roman" w:hAnsi="Times New Roman" w:cs="Times New Roman"/>
                <w:sz w:val="24"/>
                <w:szCs w:val="24"/>
              </w:rPr>
              <w:br/>
              <w:t>Solution cannot tolerate some level of unavailability.</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Apache Cassandra</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high availability.</w:t>
            </w:r>
            <w:r w:rsidRPr="00370603">
              <w:rPr>
                <w:rFonts w:ascii="Times New Roman" w:eastAsia="Times New Roman" w:hAnsi="Times New Roman" w:cs="Times New Roman"/>
                <w:sz w:val="24"/>
                <w:szCs w:val="24"/>
              </w:rPr>
              <w:br/>
              <w:t>Need scalability.</w:t>
            </w:r>
            <w:r w:rsidRPr="00370603">
              <w:rPr>
                <w:rFonts w:ascii="Times New Roman" w:eastAsia="Times New Roman" w:hAnsi="Times New Roman" w:cs="Times New Roman"/>
                <w:sz w:val="24"/>
                <w:szCs w:val="24"/>
              </w:rPr>
              <w:br/>
              <w:t>Need a decentralized solution.</w:t>
            </w:r>
            <w:r w:rsidRPr="00370603">
              <w:rPr>
                <w:rFonts w:ascii="Times New Roman" w:eastAsia="Times New Roman" w:hAnsi="Times New Roman" w:cs="Times New Roman"/>
                <w:sz w:val="24"/>
                <w:szCs w:val="24"/>
              </w:rPr>
              <w:br/>
              <w:t>Need faster writes than reads.</w:t>
            </w:r>
            <w:r w:rsidRPr="00370603">
              <w:rPr>
                <w:rFonts w:ascii="Times New Roman" w:eastAsia="Times New Roman" w:hAnsi="Times New Roman" w:cs="Times New Roman"/>
                <w:sz w:val="24"/>
                <w:szCs w:val="24"/>
              </w:rPr>
              <w:br/>
              <w:t>Read access can be mostly performed by partition key.</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Existing data is updated frequently.</w:t>
            </w:r>
            <w:r w:rsidRPr="00370603">
              <w:rPr>
                <w:rFonts w:ascii="Times New Roman" w:eastAsia="Times New Roman" w:hAnsi="Times New Roman" w:cs="Times New Roman"/>
                <w:sz w:val="24"/>
                <w:szCs w:val="24"/>
              </w:rPr>
              <w:br/>
              <w:t>Need to access data by columns that are not part of the partition key.</w:t>
            </w:r>
            <w:r w:rsidRPr="00370603">
              <w:rPr>
                <w:rFonts w:ascii="Times New Roman" w:eastAsia="Times New Roman" w:hAnsi="Times New Roman" w:cs="Times New Roman"/>
                <w:sz w:val="24"/>
                <w:szCs w:val="24"/>
              </w:rPr>
              <w:br/>
              <w:t>Require relational features, such as transactions, complex joins, and ACID properties.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Apache HBase</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consistency.</w:t>
            </w:r>
            <w:r w:rsidRPr="00370603">
              <w:rPr>
                <w:rFonts w:ascii="Times New Roman" w:eastAsia="Times New Roman" w:hAnsi="Times New Roman" w:cs="Times New Roman"/>
                <w:sz w:val="24"/>
                <w:szCs w:val="24"/>
              </w:rPr>
              <w:br/>
              <w:t>Need scalability.</w:t>
            </w:r>
            <w:r w:rsidRPr="00370603">
              <w:rPr>
                <w:rFonts w:ascii="Times New Roman" w:eastAsia="Times New Roman" w:hAnsi="Times New Roman" w:cs="Times New Roman"/>
                <w:sz w:val="24"/>
                <w:szCs w:val="24"/>
              </w:rPr>
              <w:br/>
              <w:t>Need a decentralized solution.</w:t>
            </w:r>
            <w:r w:rsidRPr="00370603">
              <w:rPr>
                <w:rFonts w:ascii="Times New Roman" w:eastAsia="Times New Roman" w:hAnsi="Times New Roman" w:cs="Times New Roman"/>
                <w:sz w:val="24"/>
                <w:szCs w:val="24"/>
              </w:rPr>
              <w:br/>
              <w:t>Need high read performance.</w:t>
            </w:r>
            <w:r w:rsidRPr="00370603">
              <w:rPr>
                <w:rFonts w:ascii="Times New Roman" w:eastAsia="Times New Roman" w:hAnsi="Times New Roman" w:cs="Times New Roman"/>
                <w:sz w:val="24"/>
                <w:szCs w:val="24"/>
              </w:rPr>
              <w:br/>
              <w:t>Need both random and real-time access to data.</w:t>
            </w:r>
            <w:r w:rsidRPr="00370603">
              <w:rPr>
                <w:rFonts w:ascii="Times New Roman" w:eastAsia="Times New Roman" w:hAnsi="Times New Roman" w:cs="Times New Roman"/>
                <w:sz w:val="24"/>
                <w:szCs w:val="24"/>
              </w:rPr>
              <w:br/>
              <w:t>Need to store petabytes of data.</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Solution cannot tolerate some level of unavailability.</w:t>
            </w:r>
            <w:r w:rsidRPr="00370603">
              <w:rPr>
                <w:rFonts w:ascii="Times New Roman" w:eastAsia="Times New Roman" w:hAnsi="Times New Roman" w:cs="Times New Roman"/>
                <w:sz w:val="24"/>
                <w:szCs w:val="24"/>
              </w:rPr>
              <w:br/>
              <w:t>Existing data is updated very frequently.</w:t>
            </w:r>
            <w:r w:rsidRPr="00370603">
              <w:rPr>
                <w:rFonts w:ascii="Times New Roman" w:eastAsia="Times New Roman" w:hAnsi="Times New Roman" w:cs="Times New Roman"/>
                <w:sz w:val="24"/>
                <w:szCs w:val="24"/>
              </w:rPr>
              <w:br/>
              <w:t>Require relational features, such as transactions, complex joins, and ACID properties.</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MongoDB</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consistency.</w:t>
            </w:r>
            <w:r w:rsidRPr="00370603">
              <w:rPr>
                <w:rFonts w:ascii="Times New Roman" w:eastAsia="Times New Roman" w:hAnsi="Times New Roman" w:cs="Times New Roman"/>
                <w:sz w:val="24"/>
                <w:szCs w:val="24"/>
              </w:rPr>
              <w:br/>
              <w:t>Need a decentralized solution.</w:t>
            </w:r>
            <w:r w:rsidRPr="00370603">
              <w:rPr>
                <w:rFonts w:ascii="Times New Roman" w:eastAsia="Times New Roman" w:hAnsi="Times New Roman" w:cs="Times New Roman"/>
                <w:sz w:val="24"/>
                <w:szCs w:val="24"/>
              </w:rPr>
              <w:br/>
              <w:t>Need a document store.</w:t>
            </w:r>
            <w:r w:rsidRPr="00370603">
              <w:rPr>
                <w:rFonts w:ascii="Times New Roman" w:eastAsia="Times New Roman" w:hAnsi="Times New Roman" w:cs="Times New Roman"/>
                <w:sz w:val="24"/>
                <w:szCs w:val="24"/>
              </w:rPr>
              <w:br/>
              <w:t>Need data lookup based on multiple keys.</w:t>
            </w:r>
            <w:r w:rsidRPr="00370603">
              <w:rPr>
                <w:rFonts w:ascii="Times New Roman" w:eastAsia="Times New Roman" w:hAnsi="Times New Roman" w:cs="Times New Roman"/>
                <w:sz w:val="24"/>
                <w:szCs w:val="24"/>
              </w:rPr>
              <w:br/>
              <w:t>Need high write performance.</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Solution cannot tolerate some level of unavailability.</w:t>
            </w:r>
            <w:r w:rsidRPr="00370603">
              <w:rPr>
                <w:rFonts w:ascii="Times New Roman" w:eastAsia="Times New Roman" w:hAnsi="Times New Roman" w:cs="Times New Roman"/>
                <w:sz w:val="24"/>
                <w:szCs w:val="24"/>
              </w:rPr>
              <w:br/>
              <w:t>Require relational features, such as transactions, complex joins, and ACID properties.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Redis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scalability.</w:t>
            </w:r>
            <w:r w:rsidRPr="00370603">
              <w:rPr>
                <w:rFonts w:ascii="Times New Roman" w:eastAsia="Times New Roman" w:hAnsi="Times New Roman" w:cs="Times New Roman"/>
                <w:sz w:val="24"/>
                <w:szCs w:val="24"/>
              </w:rPr>
              <w:br/>
              <w:t>Need an in-memory database.</w:t>
            </w:r>
            <w:r w:rsidRPr="00370603">
              <w:rPr>
                <w:rFonts w:ascii="Times New Roman" w:eastAsia="Times New Roman" w:hAnsi="Times New Roman" w:cs="Times New Roman"/>
                <w:sz w:val="24"/>
                <w:szCs w:val="24"/>
              </w:rPr>
              <w:br/>
              <w:t>Need a persistent option to restore the data.</w:t>
            </w:r>
            <w:r w:rsidRPr="00370603">
              <w:rPr>
                <w:rFonts w:ascii="Times New Roman" w:eastAsia="Times New Roman" w:hAnsi="Times New Roman" w:cs="Times New Roman"/>
                <w:sz w:val="24"/>
                <w:szCs w:val="24"/>
              </w:rPr>
              <w:br/>
              <w:t>As a cache, queue, and real-time storage.</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As a typical database to store and query with complex operations.</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Amazon DynamoDB</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a highly scalable solution.</w:t>
            </w:r>
            <w:r w:rsidRPr="00370603">
              <w:rPr>
                <w:rFonts w:ascii="Times New Roman" w:eastAsia="Times New Roman" w:hAnsi="Times New Roman" w:cs="Times New Roman"/>
                <w:sz w:val="24"/>
                <w:szCs w:val="24"/>
              </w:rPr>
              <w:br/>
              <w:t>Need a document store.</w:t>
            </w:r>
            <w:r w:rsidRPr="00370603">
              <w:rPr>
                <w:rFonts w:ascii="Times New Roman" w:eastAsia="Times New Roman" w:hAnsi="Times New Roman" w:cs="Times New Roman"/>
                <w:sz w:val="24"/>
                <w:szCs w:val="24"/>
              </w:rPr>
              <w:br/>
              <w:t>Need a key-value store.</w:t>
            </w:r>
            <w:r w:rsidRPr="00370603">
              <w:rPr>
                <w:rFonts w:ascii="Times New Roman" w:eastAsia="Times New Roman" w:hAnsi="Times New Roman" w:cs="Times New Roman"/>
                <w:sz w:val="24"/>
                <w:szCs w:val="24"/>
              </w:rPr>
              <w:br/>
              <w:t>Need high write performance.</w:t>
            </w:r>
            <w:r w:rsidRPr="00370603">
              <w:rPr>
                <w:rFonts w:ascii="Times New Roman" w:eastAsia="Times New Roman" w:hAnsi="Times New Roman" w:cs="Times New Roman"/>
                <w:sz w:val="24"/>
                <w:szCs w:val="24"/>
              </w:rPr>
              <w:br/>
              <w:t>Fine-grained access control.</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Use in platforms other than AWS.</w:t>
            </w:r>
            <w:r w:rsidRPr="00370603">
              <w:rPr>
                <w:rFonts w:ascii="Times New Roman" w:eastAsia="Times New Roman" w:hAnsi="Times New Roman" w:cs="Times New Roman"/>
                <w:sz w:val="24"/>
                <w:szCs w:val="24"/>
              </w:rPr>
              <w:br/>
              <w:t>Require relational features, such as complex joins, and foreign keys.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Apache HDFS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a filesystem.</w:t>
            </w:r>
            <w:r w:rsidRPr="00370603">
              <w:rPr>
                <w:rFonts w:ascii="Times New Roman" w:eastAsia="Times New Roman" w:hAnsi="Times New Roman" w:cs="Times New Roman"/>
                <w:sz w:val="24"/>
                <w:szCs w:val="24"/>
              </w:rPr>
              <w:br/>
              <w:t>Store large files.</w:t>
            </w:r>
            <w:r w:rsidRPr="00370603">
              <w:rPr>
                <w:rFonts w:ascii="Times New Roman" w:eastAsia="Times New Roman" w:hAnsi="Times New Roman" w:cs="Times New Roman"/>
                <w:sz w:val="24"/>
                <w:szCs w:val="24"/>
              </w:rPr>
              <w:br/>
              <w:t>Store data once and reads multiple times.</w:t>
            </w:r>
            <w:r w:rsidRPr="00370603">
              <w:rPr>
                <w:rFonts w:ascii="Times New Roman" w:eastAsia="Times New Roman" w:hAnsi="Times New Roman" w:cs="Times New Roman"/>
                <w:sz w:val="24"/>
                <w:szCs w:val="24"/>
              </w:rPr>
              <w:br/>
              <w:t>Perform MapReduce operation on files.</w:t>
            </w:r>
            <w:r w:rsidRPr="00370603">
              <w:rPr>
                <w:rFonts w:ascii="Times New Roman" w:eastAsia="Times New Roman" w:hAnsi="Times New Roman" w:cs="Times New Roman"/>
                <w:sz w:val="24"/>
                <w:szCs w:val="24"/>
              </w:rPr>
              <w:br/>
              <w:t>Need scalability.</w:t>
            </w:r>
            <w:r w:rsidRPr="00370603">
              <w:rPr>
                <w:rFonts w:ascii="Times New Roman" w:eastAsia="Times New Roman" w:hAnsi="Times New Roman" w:cs="Times New Roman"/>
                <w:sz w:val="24"/>
                <w:szCs w:val="24"/>
              </w:rPr>
              <w:br/>
              <w:t>Need data resiliency.</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Store small files.</w:t>
            </w:r>
            <w:r w:rsidRPr="00370603">
              <w:rPr>
                <w:rFonts w:ascii="Times New Roman" w:eastAsia="Times New Roman" w:hAnsi="Times New Roman" w:cs="Times New Roman"/>
                <w:sz w:val="24"/>
                <w:szCs w:val="24"/>
              </w:rPr>
              <w:br/>
              <w:t>Need to update files.</w:t>
            </w:r>
            <w:r w:rsidRPr="00370603">
              <w:rPr>
                <w:rFonts w:ascii="Times New Roman" w:eastAsia="Times New Roman" w:hAnsi="Times New Roman" w:cs="Times New Roman"/>
                <w:sz w:val="24"/>
                <w:szCs w:val="24"/>
              </w:rPr>
              <w:br/>
              <w:t>Need to perform random data reads.</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Amazon S3</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an object store.</w:t>
            </w:r>
            <w:r w:rsidRPr="00370603">
              <w:rPr>
                <w:rFonts w:ascii="Times New Roman" w:eastAsia="Times New Roman" w:hAnsi="Times New Roman" w:cs="Times New Roman"/>
                <w:sz w:val="24"/>
                <w:szCs w:val="24"/>
              </w:rPr>
              <w:br/>
              <w:t>Perform MapReduce operations on objects.</w:t>
            </w:r>
            <w:r w:rsidRPr="00370603">
              <w:rPr>
                <w:rFonts w:ascii="Times New Roman" w:eastAsia="Times New Roman" w:hAnsi="Times New Roman" w:cs="Times New Roman"/>
                <w:sz w:val="24"/>
                <w:szCs w:val="24"/>
              </w:rPr>
              <w:br/>
              <w:t>Need a highly scalable solution.</w:t>
            </w:r>
            <w:r w:rsidRPr="00370603">
              <w:rPr>
                <w:rFonts w:ascii="Times New Roman" w:eastAsia="Times New Roman" w:hAnsi="Times New Roman" w:cs="Times New Roman"/>
                <w:sz w:val="24"/>
                <w:szCs w:val="24"/>
              </w:rPr>
              <w:br/>
              <w:t>Read part of the object data.</w:t>
            </w:r>
            <w:r w:rsidRPr="00370603">
              <w:rPr>
                <w:rFonts w:ascii="Times New Roman" w:eastAsia="Times New Roman" w:hAnsi="Times New Roman" w:cs="Times New Roman"/>
                <w:sz w:val="24"/>
                <w:szCs w:val="24"/>
              </w:rPr>
              <w:br/>
              <w:t>Fine-grained access control.</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Use in platforms other than AWS.</w:t>
            </w:r>
            <w:r w:rsidRPr="00370603">
              <w:rPr>
                <w:rFonts w:ascii="Times New Roman" w:eastAsia="Times New Roman" w:hAnsi="Times New Roman" w:cs="Times New Roman"/>
                <w:sz w:val="24"/>
                <w:szCs w:val="24"/>
              </w:rPr>
              <w:br/>
              <w:t>Need to run complex queries.</w:t>
            </w:r>
          </w:p>
        </w:tc>
      </w:tr>
      <w:tr w:rsidR="00370603" w:rsidRPr="00370603" w:rsidTr="00370603">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Azure Cosmos DB</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a highly scalable solution.</w:t>
            </w:r>
            <w:r w:rsidRPr="00370603">
              <w:rPr>
                <w:rFonts w:ascii="Times New Roman" w:eastAsia="Times New Roman" w:hAnsi="Times New Roman" w:cs="Times New Roman"/>
                <w:sz w:val="24"/>
                <w:szCs w:val="24"/>
              </w:rPr>
              <w:br/>
              <w:t>Need a document store.</w:t>
            </w:r>
            <w:r w:rsidRPr="00370603">
              <w:rPr>
                <w:rFonts w:ascii="Times New Roman" w:eastAsia="Times New Roman" w:hAnsi="Times New Roman" w:cs="Times New Roman"/>
                <w:sz w:val="24"/>
                <w:szCs w:val="24"/>
              </w:rPr>
              <w:br/>
              <w:t>Need a key-value store.</w:t>
            </w:r>
            <w:r w:rsidRPr="00370603">
              <w:rPr>
                <w:rFonts w:ascii="Times New Roman" w:eastAsia="Times New Roman" w:hAnsi="Times New Roman" w:cs="Times New Roman"/>
                <w:sz w:val="24"/>
                <w:szCs w:val="24"/>
              </w:rPr>
              <w:br/>
            </w:r>
            <w:r w:rsidRPr="00370603">
              <w:rPr>
                <w:rFonts w:ascii="Times New Roman" w:eastAsia="Times New Roman" w:hAnsi="Times New Roman" w:cs="Times New Roman"/>
                <w:sz w:val="24"/>
                <w:szCs w:val="24"/>
              </w:rPr>
              <w:lastRenderedPageBreak/>
              <w:t>Need a graph store.</w:t>
            </w:r>
            <w:r w:rsidRPr="00370603">
              <w:rPr>
                <w:rFonts w:ascii="Times New Roman" w:eastAsia="Times New Roman" w:hAnsi="Times New Roman" w:cs="Times New Roman"/>
                <w:sz w:val="24"/>
                <w:szCs w:val="24"/>
              </w:rPr>
              <w:br/>
              <w:t>Need a column store.</w:t>
            </w:r>
            <w:r w:rsidRPr="00370603">
              <w:rPr>
                <w:rFonts w:ascii="Times New Roman" w:eastAsia="Times New Roman" w:hAnsi="Times New Roman" w:cs="Times New Roman"/>
                <w:sz w:val="24"/>
                <w:szCs w:val="24"/>
              </w:rPr>
              <w:br/>
              <w:t>Fine-grained access control.</w:t>
            </w:r>
            <w:r w:rsidRPr="00370603">
              <w:rPr>
                <w:rFonts w:ascii="Times New Roman" w:eastAsia="Times New Roman" w:hAnsi="Times New Roman" w:cs="Times New Roman"/>
                <w:sz w:val="24"/>
                <w:szCs w:val="24"/>
              </w:rPr>
              <w:br/>
              <w:t>Connectivity via MongoDB and Cassandra clients</w:t>
            </w:r>
          </w:p>
        </w:tc>
        <w:tc>
          <w:tcPr>
            <w:tcW w:w="0" w:type="auto"/>
            <w:shd w:val="clear" w:color="auto" w:fill="FFFFFF"/>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Use in platforms other than Azure.</w:t>
            </w:r>
            <w:r w:rsidRPr="00370603">
              <w:rPr>
                <w:rFonts w:ascii="Times New Roman" w:eastAsia="Times New Roman" w:hAnsi="Times New Roman" w:cs="Times New Roman"/>
                <w:sz w:val="24"/>
                <w:szCs w:val="24"/>
              </w:rPr>
              <w:br/>
              <w:t>Perform transaction across data partitions.</w:t>
            </w:r>
          </w:p>
        </w:tc>
      </w:tr>
      <w:tr w:rsidR="00370603" w:rsidRPr="00370603" w:rsidTr="00370603">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Google Cloud Spanner</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Need a highly scalable solution.</w:t>
            </w:r>
            <w:r w:rsidRPr="00370603">
              <w:rPr>
                <w:rFonts w:ascii="Times New Roman" w:eastAsia="Times New Roman" w:hAnsi="Times New Roman" w:cs="Times New Roman"/>
                <w:sz w:val="24"/>
                <w:szCs w:val="24"/>
              </w:rPr>
              <w:br/>
              <w:t>Need a relational store.</w:t>
            </w:r>
            <w:r w:rsidRPr="00370603">
              <w:rPr>
                <w:rFonts w:ascii="Times New Roman" w:eastAsia="Times New Roman" w:hAnsi="Times New Roman" w:cs="Times New Roman"/>
                <w:sz w:val="24"/>
                <w:szCs w:val="24"/>
              </w:rPr>
              <w:br/>
              <w:t>Need support for SQL query processing</w:t>
            </w:r>
            <w:r w:rsidRPr="00370603">
              <w:rPr>
                <w:rFonts w:ascii="Times New Roman" w:eastAsia="Times New Roman" w:hAnsi="Times New Roman" w:cs="Times New Roman"/>
                <w:sz w:val="24"/>
                <w:szCs w:val="24"/>
              </w:rPr>
              <w:br/>
              <w:t>Need transaction support across all nodes in the cluster.</w:t>
            </w:r>
          </w:p>
        </w:tc>
        <w:tc>
          <w:tcPr>
            <w:tcW w:w="0" w:type="auto"/>
            <w:shd w:val="clear" w:color="auto" w:fill="EEF2F6"/>
            <w:hideMark/>
          </w:tcPr>
          <w:p w:rsidR="00370603" w:rsidRPr="00370603" w:rsidRDefault="00370603" w:rsidP="00370603">
            <w:pPr>
              <w:spacing w:after="0" w:line="240" w:lineRule="auto"/>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Use in platforms other than Google Cloud.</w:t>
            </w:r>
            <w:r w:rsidRPr="00370603">
              <w:rPr>
                <w:rFonts w:ascii="Times New Roman" w:eastAsia="Times New Roman" w:hAnsi="Times New Roman" w:cs="Times New Roman"/>
                <w:sz w:val="24"/>
                <w:szCs w:val="24"/>
              </w:rPr>
              <w:br/>
              <w:t>Support for full ANSI SQL spec.</w:t>
            </w:r>
          </w:p>
        </w:tc>
      </w:tr>
      <w:tr w:rsidR="00370603" w:rsidRPr="00370603" w:rsidTr="00370603">
        <w:trPr>
          <w:tblHeader/>
        </w:trPr>
        <w:tc>
          <w:tcPr>
            <w:tcW w:w="0" w:type="auto"/>
            <w:gridSpan w:val="3"/>
            <w:tcBorders>
              <w:top w:val="nil"/>
              <w:left w:val="nil"/>
              <w:bottom w:val="nil"/>
              <w:right w:val="nil"/>
            </w:tcBorders>
            <w:shd w:val="clear" w:color="auto" w:fill="EEF2F6"/>
            <w:vAlign w:val="center"/>
            <w:hideMark/>
          </w:tcPr>
          <w:p w:rsidR="00370603" w:rsidRPr="00370603" w:rsidRDefault="00370603" w:rsidP="00370603">
            <w:pPr>
              <w:spacing w:after="0"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bdr w:val="none" w:sz="0" w:space="0" w:color="auto" w:frame="1"/>
              </w:rPr>
              <w:t>Table 4-7. </w:t>
            </w:r>
            <w:r w:rsidRPr="00370603">
              <w:rPr>
                <w:rFonts w:ascii="Times New Roman" w:eastAsia="Times New Roman" w:hAnsi="Times New Roman" w:cs="Times New Roman"/>
                <w:sz w:val="24"/>
                <w:szCs w:val="24"/>
              </w:rPr>
              <w:t>Data store types</w:t>
            </w:r>
          </w:p>
        </w:tc>
      </w:tr>
    </w:tbl>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Testing</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Testing is an important step for building successful cloud native applications. As we have discussed testing microservices in </w:t>
      </w:r>
      <w:hyperlink r:id="rId82" w:anchor="communication_patterns" w:tgtFrame="_blank" w:history="1">
        <w:r w:rsidRPr="00370603">
          <w:rPr>
            <w:rFonts w:ascii="Times New Roman" w:eastAsia="Times New Roman" w:hAnsi="Times New Roman" w:cs="Times New Roman"/>
            <w:color w:val="0000FF"/>
            <w:sz w:val="24"/>
            <w:szCs w:val="24"/>
            <w:u w:val="single"/>
            <w:bdr w:val="none" w:sz="0" w:space="0" w:color="auto" w:frame="1"/>
          </w:rPr>
          <w:t>Chapter 2</w:t>
        </w:r>
      </w:hyperlink>
      <w:r w:rsidRPr="00370603">
        <w:rPr>
          <w:rFonts w:ascii="Times New Roman" w:eastAsia="Times New Roman" w:hAnsi="Times New Roman" w:cs="Times New Roman"/>
          <w:sz w:val="24"/>
          <w:szCs w:val="24"/>
        </w:rPr>
        <w:t>, here we will focus on testing data services and data stores.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use test data stores to test data-service interactions, Though data services can have complex or simple logic, they can still cause bottlenecks in production. The following are useful recommendations for overcoming these issues:</w:t>
      </w:r>
    </w:p>
    <w:p w:rsidR="00370603" w:rsidRPr="00370603" w:rsidRDefault="00370603" w:rsidP="00370603">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Tests should be performed with both clean and prepopulated data stores, as the former will test for data initialization code and the latter will test for data consistency during operation.</w:t>
      </w:r>
    </w:p>
    <w:p w:rsidR="00370603" w:rsidRPr="00370603" w:rsidRDefault="00370603" w:rsidP="00370603">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Test all data store types and versions that will be used in production to eliminate any surprises. We can implement test data stores as Docker instances that will help run tests in multiple environments with quick startup and proper cleanup after the test.</w:t>
      </w:r>
    </w:p>
    <w:p w:rsidR="00370603" w:rsidRPr="00370603" w:rsidRDefault="00370603" w:rsidP="00370603">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Test data mapping and make sure all fields are properly mapped when calling the data store.</w:t>
      </w:r>
    </w:p>
    <w:p w:rsidR="00370603" w:rsidRPr="00370603" w:rsidRDefault="00370603" w:rsidP="00370603">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Validate whether the service is performing inserts, writes, deletion, and updates on the data stores in an expected manner by checking the state of the data store via test clients that can access the database directly.</w:t>
      </w:r>
    </w:p>
    <w:p w:rsidR="00370603" w:rsidRPr="00370603" w:rsidRDefault="00370603" w:rsidP="00370603">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lastRenderedPageBreak/>
        <w:t>Validate that relational constraints, triggers, and stored procedures are producing correct results.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addition, it is important to do a load test on the data service along with the data store in a production-like environment with multiple clients. This will help identify any database lock, data consistency, or other performance-related bottlenecks present in the cloud native application. It will also show how much load the application can handle and how that will be affected when various data scaling patterns and techniques are deployed.</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it comes to testing the cloud native microservices that depend on data services, we can simply use mock service APIs to mock the data services and omit the need for deploying data stores.</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Security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Protecting data and allowing only the appropriate people and systems to access relevant data is key to the successful execution of a cloud native application, and to the success of an organization in general. The security of data should be enforced both when data is at rest and when data is on the move.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can enforce data security at rest both physically and through software. Data servers should be guarded and accessed only by authorized persons. Data stores running in the servers should also enforce security via the Vault Key pattern and API security to control data access. When storing sensitive data, we recommend encrypting it before storing it in the data store. We also recommend encrypting the filesystem in which the data is stored as an added layer of protection.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recommend separating sensitive data from other data so that sensitive data can be governed with additional layers of protection, along with audit trails to monitor suspicious behavior. Don’t collect and store unnecessary sensitive information. When needed, mask all sensitive information such as usernames and email addresses. This can be done by replacing sensitive data with unique identifiers and storing their mapping in a protected data store. This can enable us to continuously analyze and audit user behavior while providing the capability to delete all sensitive user data by simply deleting the data mapping. This will also help enforce privacy and data regulations such as Europe’s General Data Protection Regulation (GDPR).</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When it comes to data in transit, we should always transmit the data via secure data transmission channels such as HTTPS. For added security, we can encrypt the messages with asymmetric keys so that the intermediary hosts will not have access to the content.</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To protect sensitive information without segmenting messages, we can encrypt only the part of the message that has sensitive information. The whole message will be delivered to each client, but only the clients with the relevant key for the sensitive data can decrypt it, while others can’t access that data.</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lastRenderedPageBreak/>
        <w:t>Observability and Monitoring</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Observability and monitoring enable us to gain deeper insights into the way cloud native applications are performing by looking at their metrics, logs, and distributed tracing results. As observability and monitoring of microservices are discussed in </w:t>
      </w:r>
      <w:hyperlink r:id="rId83" w:anchor="communication_patterns" w:tgtFrame="_blank" w:history="1">
        <w:r w:rsidRPr="00370603">
          <w:rPr>
            <w:rFonts w:ascii="Times New Roman" w:eastAsia="Times New Roman" w:hAnsi="Times New Roman" w:cs="Times New Roman"/>
            <w:color w:val="0000FF"/>
            <w:sz w:val="24"/>
            <w:szCs w:val="24"/>
            <w:u w:val="single"/>
            <w:bdr w:val="none" w:sz="0" w:space="0" w:color="auto" w:frame="1"/>
          </w:rPr>
          <w:t>Chapter 2</w:t>
        </w:r>
      </w:hyperlink>
      <w:r w:rsidRPr="00370603">
        <w:rPr>
          <w:rFonts w:ascii="Times New Roman" w:eastAsia="Times New Roman" w:hAnsi="Times New Roman" w:cs="Times New Roman"/>
          <w:sz w:val="24"/>
          <w:szCs w:val="24"/>
        </w:rPr>
        <w:t>, here we focus mainly on data stores.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inherit" w:eastAsia="Times New Roman" w:hAnsi="inherit" w:cs="Times New Roman"/>
          <w:i/>
          <w:iCs/>
          <w:sz w:val="24"/>
          <w:szCs w:val="24"/>
          <w:bdr w:val="none" w:sz="0" w:space="0" w:color="auto" w:frame="1"/>
        </w:rPr>
        <w:t>Observability</w:t>
      </w:r>
      <w:r w:rsidRPr="00370603">
        <w:rPr>
          <w:rFonts w:ascii="Times New Roman" w:eastAsia="Times New Roman" w:hAnsi="Times New Roman" w:cs="Times New Roman"/>
          <w:sz w:val="24"/>
          <w:szCs w:val="24"/>
        </w:rPr>
        <w:t> and </w:t>
      </w:r>
      <w:r w:rsidRPr="00370603">
        <w:rPr>
          <w:rFonts w:ascii="inherit" w:eastAsia="Times New Roman" w:hAnsi="inherit" w:cs="Times New Roman"/>
          <w:i/>
          <w:iCs/>
          <w:sz w:val="24"/>
          <w:szCs w:val="24"/>
          <w:bdr w:val="none" w:sz="0" w:space="0" w:color="auto" w:frame="1"/>
        </w:rPr>
        <w:t>monitoring</w:t>
      </w:r>
      <w:r w:rsidRPr="00370603">
        <w:rPr>
          <w:rFonts w:ascii="Times New Roman" w:eastAsia="Times New Roman" w:hAnsi="Times New Roman" w:cs="Times New Roman"/>
          <w:sz w:val="24"/>
          <w:szCs w:val="24"/>
        </w:rPr>
        <w:t> help us identify the performance of data stores and take corrective actions when they deviate because of load or changes to the application. In most applications, incoming requests interact with the data stores. Any performance or availability issues in the data store will resonate across all layers of the system, affecting the overall user experience.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Monitoring data stores is essential in order to minimize problems with performance, availability, and security. The key metrics to observe in a data store are as follows:</w:t>
      </w:r>
    </w:p>
    <w:p w:rsidR="00370603" w:rsidRPr="00370603" w:rsidRDefault="00370603" w:rsidP="00370603">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Application metrics</w:t>
      </w:r>
    </w:p>
    <w:p w:rsidR="00370603" w:rsidRPr="00370603" w:rsidRDefault="00370603" w:rsidP="00370603">
      <w:pPr>
        <w:numPr>
          <w:ilvl w:val="1"/>
          <w:numId w:val="5"/>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Data store uptime/health:</w:t>
      </w:r>
      <w:r w:rsidRPr="00370603">
        <w:rPr>
          <w:rFonts w:ascii="inherit" w:eastAsia="Times New Roman" w:hAnsi="inherit" w:cs="Times New Roman"/>
          <w:sz w:val="24"/>
          <w:szCs w:val="24"/>
        </w:rPr>
        <w:t> To identify whether each node in the data store is up and running.</w:t>
      </w:r>
    </w:p>
    <w:p w:rsidR="00370603" w:rsidRPr="00370603" w:rsidRDefault="00370603" w:rsidP="00370603">
      <w:pPr>
        <w:numPr>
          <w:ilvl w:val="1"/>
          <w:numId w:val="5"/>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Query execution time:</w:t>
      </w:r>
      <w:r w:rsidRPr="00370603">
        <w:rPr>
          <w:rFonts w:ascii="inherit" w:eastAsia="Times New Roman" w:hAnsi="inherit" w:cs="Times New Roman"/>
          <w:sz w:val="24"/>
          <w:szCs w:val="24"/>
        </w:rPr>
        <w:t> Five types of issues can cause high query execution times:</w:t>
      </w:r>
    </w:p>
    <w:p w:rsidR="00370603" w:rsidRPr="00370603" w:rsidRDefault="00370603" w:rsidP="00370603">
      <w:pPr>
        <w:numPr>
          <w:ilvl w:val="2"/>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Inefficient query:</w:t>
      </w:r>
      <w:r w:rsidRPr="00370603">
        <w:rPr>
          <w:rFonts w:ascii="inherit" w:eastAsia="Times New Roman" w:hAnsi="inherit" w:cs="Times New Roman"/>
          <w:sz w:val="24"/>
          <w:szCs w:val="24"/>
        </w:rPr>
        <w:t> Use of nonoptimized queries including multiple complex joins, and tables not being indexed properly.</w:t>
      </w:r>
    </w:p>
    <w:p w:rsidR="00370603" w:rsidRPr="00370603" w:rsidRDefault="00370603" w:rsidP="00370603">
      <w:pPr>
        <w:numPr>
          <w:ilvl w:val="2"/>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Data growth in the data store:</w:t>
      </w:r>
      <w:r w:rsidRPr="00370603">
        <w:rPr>
          <w:rFonts w:ascii="inherit" w:eastAsia="Times New Roman" w:hAnsi="inherit" w:cs="Times New Roman"/>
          <w:sz w:val="24"/>
          <w:szCs w:val="24"/>
        </w:rPr>
        <w:t> Data stores containing more data than it can handle.</w:t>
      </w:r>
    </w:p>
    <w:p w:rsidR="00370603" w:rsidRPr="00370603" w:rsidRDefault="00370603" w:rsidP="00370603">
      <w:pPr>
        <w:numPr>
          <w:ilvl w:val="2"/>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Concurrency:</w:t>
      </w:r>
      <w:r w:rsidRPr="00370603">
        <w:rPr>
          <w:rFonts w:ascii="inherit" w:eastAsia="Times New Roman" w:hAnsi="inherit" w:cs="Times New Roman"/>
          <w:sz w:val="24"/>
          <w:szCs w:val="24"/>
        </w:rPr>
        <w:t> Concurrent operations on the same table/row, locking data stores and impacting their performance.</w:t>
      </w:r>
    </w:p>
    <w:p w:rsidR="00370603" w:rsidRPr="00370603" w:rsidRDefault="00370603" w:rsidP="00370603">
      <w:pPr>
        <w:numPr>
          <w:ilvl w:val="2"/>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Lack of system resources such as CPU/memory/disk space:</w:t>
      </w:r>
      <w:r w:rsidRPr="00370603">
        <w:rPr>
          <w:rFonts w:ascii="inherit" w:eastAsia="Times New Roman" w:hAnsi="inherit" w:cs="Times New Roman"/>
          <w:sz w:val="24"/>
          <w:szCs w:val="24"/>
        </w:rPr>
        <w:t> Data store nodes not having enough resources to efficiently serve the request.</w:t>
      </w:r>
    </w:p>
    <w:p w:rsidR="00370603" w:rsidRPr="00370603" w:rsidRDefault="00370603" w:rsidP="00370603">
      <w:pPr>
        <w:numPr>
          <w:ilvl w:val="2"/>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Unavailability of dependent system or replica:</w:t>
      </w:r>
      <w:r w:rsidRPr="00370603">
        <w:rPr>
          <w:rFonts w:ascii="inherit" w:eastAsia="Times New Roman" w:hAnsi="inherit" w:cs="Times New Roman"/>
          <w:sz w:val="24"/>
          <w:szCs w:val="24"/>
        </w:rPr>
        <w:t> In distributed data stores, when its replica or other dependent systems such as a lookup service is not available, it may take more time as it needs to provision a new instance or discover and route the request to another instance.</w:t>
      </w:r>
    </w:p>
    <w:p w:rsidR="00370603" w:rsidRPr="00370603" w:rsidRDefault="00370603" w:rsidP="00370603">
      <w:pPr>
        <w:numPr>
          <w:ilvl w:val="1"/>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Query execution response:</w:t>
      </w:r>
      <w:r w:rsidRPr="00370603">
        <w:rPr>
          <w:rFonts w:ascii="inherit" w:eastAsia="Times New Roman" w:hAnsi="inherit" w:cs="Times New Roman"/>
          <w:sz w:val="24"/>
          <w:szCs w:val="24"/>
        </w:rPr>
        <w:t> Whether the query execution is successful. If the query is failing, we may need to look at the logs for more detail (depending on the failure).</w:t>
      </w:r>
    </w:p>
    <w:p w:rsidR="00370603" w:rsidRPr="00370603" w:rsidRDefault="00370603" w:rsidP="00370603">
      <w:pPr>
        <w:numPr>
          <w:ilvl w:val="1"/>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Audit of the query operations:</w:t>
      </w:r>
      <w:r w:rsidRPr="00370603">
        <w:rPr>
          <w:rFonts w:ascii="inherit" w:eastAsia="Times New Roman" w:hAnsi="inherit" w:cs="Times New Roman"/>
          <w:sz w:val="24"/>
          <w:szCs w:val="24"/>
        </w:rPr>
        <w:t> Malicious queries or user operations can result in unexpected reduction in data store performance. We can use audit logs to identify and mitigate them.</w:t>
      </w:r>
    </w:p>
    <w:p w:rsidR="00370603" w:rsidRPr="00370603" w:rsidRDefault="00370603" w:rsidP="00370603">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System metrics:</w:t>
      </w:r>
      <w:r w:rsidRPr="00370603">
        <w:rPr>
          <w:rFonts w:ascii="inherit" w:eastAsia="Times New Roman" w:hAnsi="inherit" w:cs="Times New Roman"/>
          <w:sz w:val="24"/>
          <w:szCs w:val="24"/>
        </w:rPr>
        <w:t> To identify a lack of system resources for efficient processing via CPU consumption, memory consumption, availability of disk space, network utilization, and disk I/O speed.</w:t>
      </w:r>
    </w:p>
    <w:p w:rsidR="00370603" w:rsidRPr="00370603" w:rsidRDefault="00370603" w:rsidP="00370603">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Data store logs</w:t>
      </w:r>
    </w:p>
    <w:p w:rsidR="00370603" w:rsidRPr="00370603" w:rsidRDefault="00370603" w:rsidP="00370603">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Time taken and throughput when communicating with primary and replicas:</w:t>
      </w:r>
      <w:r w:rsidRPr="00370603">
        <w:rPr>
          <w:rFonts w:ascii="inherit" w:eastAsia="Times New Roman" w:hAnsi="inherit" w:cs="Times New Roman"/>
          <w:sz w:val="24"/>
          <w:szCs w:val="24"/>
        </w:rPr>
        <w:t> Helps to understand networking issues and bad data store</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lastRenderedPageBreak/>
        <w:t>When analyzing metrics, we can use percentiles to compare historical and current behaviors. This can identify anomalies and deviations, so we can quickly identify the root cause of the problem. For example, monitoring tools like SolarWinds and SQL Power Tools provide metrics such as query execution time and response time, and systems like Elastic Stack and Kibana analyze data store logs to illustrate their health and the reason for query failures. If we are using data stores managed by cloud vendors such as Google Cloud, AWS, or Azure, they too provide monitoring services to monitor system and data store metrics.</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DevOps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have discussed several data management patterns that can be applied in cloud native applications using both microservices and data stores. We already discussed the DevOps process for deploying and managing microservices in </w:t>
      </w:r>
      <w:hyperlink r:id="rId84" w:anchor="communication_patterns" w:tgtFrame="_blank" w:history="1">
        <w:r w:rsidRPr="00370603">
          <w:rPr>
            <w:rFonts w:ascii="Times New Roman" w:eastAsia="Times New Roman" w:hAnsi="Times New Roman" w:cs="Times New Roman"/>
            <w:color w:val="0000FF"/>
            <w:sz w:val="24"/>
            <w:szCs w:val="24"/>
            <w:u w:val="single"/>
            <w:bdr w:val="none" w:sz="0" w:space="0" w:color="auto" w:frame="1"/>
          </w:rPr>
          <w:t>Chapter 2</w:t>
        </w:r>
      </w:hyperlink>
      <w:r w:rsidRPr="00370603">
        <w:rPr>
          <w:rFonts w:ascii="Times New Roman" w:eastAsia="Times New Roman" w:hAnsi="Times New Roman" w:cs="Times New Roman"/>
          <w:sz w:val="24"/>
          <w:szCs w:val="24"/>
        </w:rPr>
        <w:t>, so here we focus on deployment and management of data stores.</w:t>
      </w:r>
    </w:p>
    <w:p w:rsidR="00370603" w:rsidRPr="00370603" w:rsidRDefault="00370603" w:rsidP="00370603">
      <w:pPr>
        <w:spacing w:beforeAutospacing="1" w:after="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The steps and key considerations for deploying and managing data stores are as </w:t>
      </w:r>
      <w:r w:rsidRPr="00370603">
        <w:rPr>
          <w:rFonts w:ascii="Times New Roman" w:eastAsia="Times New Roman" w:hAnsi="Times New Roman" w:cs="Times New Roman"/>
          <w:sz w:val="24"/>
          <w:szCs w:val="24"/>
          <w:bdr w:val="none" w:sz="0" w:space="0" w:color="auto" w:frame="1"/>
        </w:rPr>
        <w:t>follows:</w:t>
      </w:r>
    </w:p>
    <w:p w:rsidR="00370603" w:rsidRPr="00370603" w:rsidRDefault="00370603" w:rsidP="00370603">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Select data store types.</w:t>
      </w:r>
      <w:r w:rsidRPr="00370603">
        <w:rPr>
          <w:rFonts w:ascii="inherit" w:eastAsia="Times New Roman" w:hAnsi="inherit" w:cs="Times New Roman"/>
          <w:sz w:val="24"/>
          <w:szCs w:val="24"/>
        </w:rPr>
        <w:t> Select the data store type (relational, NoSQL, or filesystem) and its vendor to match our use case.</w:t>
      </w:r>
    </w:p>
    <w:p w:rsidR="00370603" w:rsidRPr="00370603" w:rsidRDefault="00370603" w:rsidP="00370603">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Configure the deployment pattern.</w:t>
      </w:r>
      <w:r w:rsidRPr="00370603">
        <w:rPr>
          <w:rFonts w:ascii="inherit" w:eastAsia="Times New Roman" w:hAnsi="inherit" w:cs="Times New Roman"/>
          <w:sz w:val="24"/>
          <w:szCs w:val="24"/>
        </w:rPr>
        <w:t> This can be influenced by the patterns applied in the cloud native application and the type of data store we have selected. Based on this selection, high availability and scalability should be determined by answering the following questions:</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Who are the clients?</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How many nodes?</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Are we going to use a data store managed by the cloud vendor or deploy our own?</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How does the replication work?</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How do we back up the data?</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How does it handle disaster recovery?</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How do we secure the data store?</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How do we monitor the data store?</w:t>
      </w:r>
    </w:p>
    <w:p w:rsidR="00370603" w:rsidRPr="00370603" w:rsidRDefault="00370603" w:rsidP="00370603">
      <w:pPr>
        <w:numPr>
          <w:ilvl w:val="1"/>
          <w:numId w:val="8"/>
        </w:numPr>
        <w:spacing w:before="100" w:beforeAutospacing="1" w:after="100" w:afterAutospacing="1" w:line="240" w:lineRule="auto"/>
        <w:ind w:left="1440" w:hanging="360"/>
        <w:textAlignment w:val="baseline"/>
        <w:rPr>
          <w:rFonts w:ascii="inherit" w:eastAsia="Times New Roman" w:hAnsi="inherit" w:cs="Times New Roman"/>
          <w:sz w:val="24"/>
          <w:szCs w:val="24"/>
        </w:rPr>
      </w:pPr>
      <w:r w:rsidRPr="00370603">
        <w:rPr>
          <w:rFonts w:ascii="inherit" w:eastAsia="Times New Roman" w:hAnsi="inherit" w:cs="Times New Roman"/>
          <w:sz w:val="24"/>
          <w:szCs w:val="24"/>
        </w:rPr>
        <w:t>How much does the data store/management cost?</w:t>
      </w:r>
    </w:p>
    <w:p w:rsidR="00370603" w:rsidRPr="00370603" w:rsidRDefault="00370603" w:rsidP="00370603">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Enforce security.</w:t>
      </w:r>
      <w:r w:rsidRPr="00370603">
        <w:rPr>
          <w:rFonts w:ascii="inherit" w:eastAsia="Times New Roman" w:hAnsi="inherit" w:cs="Times New Roman"/>
          <w:sz w:val="24"/>
          <w:szCs w:val="24"/>
        </w:rPr>
        <w:t> Data stores should be protected because they contain business-critical information. This can be enforced by applying relevant physical and software security as discussed in the preceding section. This may include enabling strict access control, data encryption, and use of audit logs.</w:t>
      </w:r>
    </w:p>
    <w:p w:rsidR="00370603" w:rsidRPr="00370603" w:rsidRDefault="00370603" w:rsidP="00370603">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Set up observability and monitoring.</w:t>
      </w:r>
      <w:r w:rsidRPr="00370603">
        <w:rPr>
          <w:rFonts w:ascii="inherit" w:eastAsia="Times New Roman" w:hAnsi="inherit" w:cs="Times New Roman"/>
          <w:sz w:val="24"/>
          <w:szCs w:val="24"/>
        </w:rPr>
        <w:t> Like microservices, data stores should be configured with observability and monitoring tools to guarantee continuous operation. This can provide early insights on possible scaling problems, such as a requirement to rebalance data shards, or to apply a different design pattern altogether to improve scalability and performance of the application.</w:t>
      </w:r>
    </w:p>
    <w:p w:rsidR="00370603" w:rsidRPr="00370603" w:rsidRDefault="00370603" w:rsidP="00370603">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370603">
        <w:rPr>
          <w:rFonts w:ascii="inherit" w:eastAsia="Times New Roman" w:hAnsi="inherit" w:cs="Times New Roman"/>
          <w:i/>
          <w:iCs/>
          <w:sz w:val="24"/>
          <w:szCs w:val="24"/>
          <w:bdr w:val="none" w:sz="0" w:space="0" w:color="auto" w:frame="1"/>
        </w:rPr>
        <w:t>Automate continuous delivery.</w:t>
      </w:r>
      <w:r w:rsidRPr="00370603">
        <w:rPr>
          <w:rFonts w:ascii="inherit" w:eastAsia="Times New Roman" w:hAnsi="inherit" w:cs="Times New Roman"/>
          <w:sz w:val="24"/>
          <w:szCs w:val="24"/>
        </w:rPr>
        <w:t xml:space="preserve"> When it comes to data stores, automation and continuous delivery are not straightforward. Although we can easily come up with an initial data store schema, maintaining backward compatibility is difficult as the application evolves. Backward compatibility is critical; without it, we will not be able to achieve smooth </w:t>
      </w:r>
      <w:r w:rsidRPr="00370603">
        <w:rPr>
          <w:rFonts w:ascii="inherit" w:eastAsia="Times New Roman" w:hAnsi="inherit" w:cs="Times New Roman"/>
          <w:sz w:val="24"/>
          <w:szCs w:val="24"/>
        </w:rPr>
        <w:lastRenderedPageBreak/>
        <w:t>application updates and rollbacks during failures. To improve productivity, we should always use proper automation tools such as scripts to automate continuous delivery. We also recommend having guardrails and using multiple deployment environments, such as development, and staging/preproduction, to reduce the impact of the changes and to validate the application before moving it to production.</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By following these steps, we can safely deploy and maintain cloud native applications while allowing rapid innovation and adoption to other systems.</w:t>
      </w:r>
    </w:p>
    <w:p w:rsidR="00370603" w:rsidRPr="00370603" w:rsidRDefault="00370603" w:rsidP="0037060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70603">
        <w:rPr>
          <w:rFonts w:ascii="Times New Roman" w:eastAsia="Times New Roman" w:hAnsi="Times New Roman" w:cs="Times New Roman"/>
          <w:b/>
          <w:bCs/>
          <w:kern w:val="36"/>
          <w:sz w:val="48"/>
          <w:szCs w:val="48"/>
        </w:rPr>
        <w:t>Summary</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In this chapter, we discussed several data management patterns that can be applied to cloud native applications. We started with an overview of data architecture and then looked at various types of data such as input, configuration, and state data that can influence application behavior. We also covered forms of data, such as structured, semi-structured, and unstructured, and how we can efficiently store and manage them in various types of data stores, including relational, NoSQL, and filesystems.</w:t>
      </w:r>
    </w:p>
    <w:p w:rsidR="00370603" w:rsidRPr="00370603" w:rsidRDefault="00370603" w:rsidP="00370603">
      <w:pPr>
        <w:spacing w:before="100" w:beforeAutospacing="1" w:after="100" w:afterAutospacing="1" w:line="240" w:lineRule="auto"/>
        <w:textAlignment w:val="baseline"/>
        <w:rPr>
          <w:rFonts w:ascii="Times New Roman" w:eastAsia="Times New Roman" w:hAnsi="Times New Roman" w:cs="Times New Roman"/>
          <w:sz w:val="24"/>
          <w:szCs w:val="24"/>
        </w:rPr>
      </w:pPr>
      <w:r w:rsidRPr="00370603">
        <w:rPr>
          <w:rFonts w:ascii="Times New Roman" w:eastAsia="Times New Roman" w:hAnsi="Times New Roman" w:cs="Times New Roman"/>
          <w:sz w:val="24"/>
          <w:szCs w:val="24"/>
        </w:rPr>
        <w:t>We then discussed how this data can be managed and shared among cloud native applications and how to use various design patterns to achieve data composition, data scaling, performance optimization, reliability, and security. We also looked at various technologies specific to data management and how data-centric cloud native applications should be developed, tested, continuously deployed through DevOps, and observed and monitored to guarantee continuous operation. Next we will discuss patterns related to event-driven cloud native applications.</w:t>
      </w:r>
    </w:p>
    <w:p w:rsidR="0086422A" w:rsidRDefault="0086422A">
      <w:bookmarkStart w:id="0" w:name="_GoBack"/>
      <w:bookmarkEnd w:id="0"/>
    </w:p>
    <w:sectPr w:rsidR="0086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114E2"/>
    <w:multiLevelType w:val="multilevel"/>
    <w:tmpl w:val="9ADC7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62A7B"/>
    <w:multiLevelType w:val="multilevel"/>
    <w:tmpl w:val="F5B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73F45"/>
    <w:multiLevelType w:val="multilevel"/>
    <w:tmpl w:val="118A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46E01"/>
    <w:multiLevelType w:val="multilevel"/>
    <w:tmpl w:val="FD4E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B604A"/>
    <w:multiLevelType w:val="multilevel"/>
    <w:tmpl w:val="A1A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03"/>
    <w:rsid w:val="00370603"/>
    <w:rsid w:val="0086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6E42A-4259-4DF3-ADE0-1985DA5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6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6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06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37060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6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6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060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370603"/>
    <w:rPr>
      <w:rFonts w:ascii="Times New Roman" w:eastAsia="Times New Roman" w:hAnsi="Times New Roman" w:cs="Times New Roman"/>
      <w:b/>
      <w:bCs/>
      <w:sz w:val="15"/>
      <w:szCs w:val="15"/>
    </w:rPr>
  </w:style>
  <w:style w:type="paragraph" w:customStyle="1" w:styleId="msonormal0">
    <w:name w:val="msonormal"/>
    <w:basedOn w:val="Normal"/>
    <w:rsid w:val="00370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70603"/>
  </w:style>
  <w:style w:type="paragraph" w:styleId="NormalWeb">
    <w:name w:val="Normal (Web)"/>
    <w:basedOn w:val="Normal"/>
    <w:uiPriority w:val="99"/>
    <w:semiHidden/>
    <w:unhideWhenUsed/>
    <w:rsid w:val="003706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603"/>
    <w:rPr>
      <w:color w:val="0000FF"/>
      <w:u w:val="single"/>
    </w:rPr>
  </w:style>
  <w:style w:type="character" w:styleId="FollowedHyperlink">
    <w:name w:val="FollowedHyperlink"/>
    <w:basedOn w:val="DefaultParagraphFont"/>
    <w:uiPriority w:val="99"/>
    <w:semiHidden/>
    <w:unhideWhenUsed/>
    <w:rsid w:val="00370603"/>
    <w:rPr>
      <w:color w:val="800080"/>
      <w:u w:val="single"/>
    </w:rPr>
  </w:style>
  <w:style w:type="character" w:styleId="Emphasis">
    <w:name w:val="Emphasis"/>
    <w:basedOn w:val="DefaultParagraphFont"/>
    <w:uiPriority w:val="20"/>
    <w:qFormat/>
    <w:rsid w:val="00370603"/>
    <w:rPr>
      <w:i/>
      <w:iCs/>
    </w:rPr>
  </w:style>
  <w:style w:type="paragraph" w:customStyle="1" w:styleId="pagebreak-before">
    <w:name w:val="pagebreak-before"/>
    <w:basedOn w:val="Normal"/>
    <w:rsid w:val="00370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603"/>
    <w:rPr>
      <w:b/>
      <w:bCs/>
    </w:rPr>
  </w:style>
  <w:style w:type="character" w:customStyle="1" w:styleId="keep-together">
    <w:name w:val="keep-together"/>
    <w:basedOn w:val="DefaultParagraphFont"/>
    <w:rsid w:val="00370603"/>
  </w:style>
  <w:style w:type="character" w:styleId="HTMLCode">
    <w:name w:val="HTML Code"/>
    <w:basedOn w:val="DefaultParagraphFont"/>
    <w:uiPriority w:val="99"/>
    <w:semiHidden/>
    <w:unhideWhenUsed/>
    <w:rsid w:val="003706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291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35">
          <w:marLeft w:val="0"/>
          <w:marRight w:val="0"/>
          <w:marTop w:val="0"/>
          <w:marBottom w:val="0"/>
          <w:divBdr>
            <w:top w:val="none" w:sz="0" w:space="0" w:color="auto"/>
            <w:left w:val="none" w:sz="0" w:space="0" w:color="auto"/>
            <w:bottom w:val="none" w:sz="0" w:space="0" w:color="auto"/>
            <w:right w:val="none" w:sz="0" w:space="0" w:color="auto"/>
          </w:divBdr>
        </w:div>
        <w:div w:id="1971353584">
          <w:marLeft w:val="0"/>
          <w:marRight w:val="0"/>
          <w:marTop w:val="0"/>
          <w:marBottom w:val="0"/>
          <w:divBdr>
            <w:top w:val="none" w:sz="0" w:space="0" w:color="auto"/>
            <w:left w:val="none" w:sz="0" w:space="0" w:color="auto"/>
            <w:bottom w:val="none" w:sz="0" w:space="0" w:color="auto"/>
            <w:right w:val="none" w:sz="0" w:space="0" w:color="auto"/>
          </w:divBdr>
        </w:div>
        <w:div w:id="1807118483">
          <w:marLeft w:val="0"/>
          <w:marRight w:val="0"/>
          <w:marTop w:val="0"/>
          <w:marBottom w:val="0"/>
          <w:divBdr>
            <w:top w:val="none" w:sz="0" w:space="0" w:color="auto"/>
            <w:left w:val="none" w:sz="0" w:space="0" w:color="auto"/>
            <w:bottom w:val="none" w:sz="0" w:space="0" w:color="auto"/>
            <w:right w:val="none" w:sz="0" w:space="0" w:color="auto"/>
          </w:divBdr>
        </w:div>
        <w:div w:id="1648389533">
          <w:marLeft w:val="0"/>
          <w:marRight w:val="0"/>
          <w:marTop w:val="0"/>
          <w:marBottom w:val="0"/>
          <w:divBdr>
            <w:top w:val="none" w:sz="0" w:space="0" w:color="auto"/>
            <w:left w:val="none" w:sz="0" w:space="0" w:color="auto"/>
            <w:bottom w:val="none" w:sz="0" w:space="0" w:color="auto"/>
            <w:right w:val="none" w:sz="0" w:space="0" w:color="auto"/>
          </w:divBdr>
        </w:div>
        <w:div w:id="1113095805">
          <w:marLeft w:val="0"/>
          <w:marRight w:val="0"/>
          <w:marTop w:val="0"/>
          <w:marBottom w:val="0"/>
          <w:divBdr>
            <w:top w:val="none" w:sz="0" w:space="0" w:color="auto"/>
            <w:left w:val="none" w:sz="0" w:space="0" w:color="auto"/>
            <w:bottom w:val="none" w:sz="0" w:space="0" w:color="auto"/>
            <w:right w:val="none" w:sz="0" w:space="0" w:color="auto"/>
          </w:divBdr>
        </w:div>
        <w:div w:id="640689979">
          <w:marLeft w:val="0"/>
          <w:marRight w:val="0"/>
          <w:marTop w:val="0"/>
          <w:marBottom w:val="0"/>
          <w:divBdr>
            <w:top w:val="none" w:sz="0" w:space="0" w:color="auto"/>
            <w:left w:val="none" w:sz="0" w:space="0" w:color="auto"/>
            <w:bottom w:val="none" w:sz="0" w:space="0" w:color="auto"/>
            <w:right w:val="none" w:sz="0" w:space="0" w:color="auto"/>
          </w:divBdr>
        </w:div>
        <w:div w:id="453988564">
          <w:marLeft w:val="0"/>
          <w:marRight w:val="0"/>
          <w:marTop w:val="0"/>
          <w:marBottom w:val="0"/>
          <w:divBdr>
            <w:top w:val="none" w:sz="0" w:space="0" w:color="auto"/>
            <w:left w:val="none" w:sz="0" w:space="0" w:color="auto"/>
            <w:bottom w:val="none" w:sz="0" w:space="0" w:color="auto"/>
            <w:right w:val="none" w:sz="0" w:space="0" w:color="auto"/>
          </w:divBdr>
        </w:div>
        <w:div w:id="1758860816">
          <w:marLeft w:val="0"/>
          <w:marRight w:val="0"/>
          <w:marTop w:val="0"/>
          <w:marBottom w:val="0"/>
          <w:divBdr>
            <w:top w:val="none" w:sz="0" w:space="0" w:color="auto"/>
            <w:left w:val="none" w:sz="0" w:space="0" w:color="auto"/>
            <w:bottom w:val="none" w:sz="0" w:space="0" w:color="auto"/>
            <w:right w:val="none" w:sz="0" w:space="0" w:color="auto"/>
          </w:divBdr>
        </w:div>
        <w:div w:id="2005012544">
          <w:marLeft w:val="0"/>
          <w:marRight w:val="0"/>
          <w:marTop w:val="0"/>
          <w:marBottom w:val="0"/>
          <w:divBdr>
            <w:top w:val="none" w:sz="0" w:space="0" w:color="auto"/>
            <w:left w:val="none" w:sz="0" w:space="0" w:color="auto"/>
            <w:bottom w:val="none" w:sz="0" w:space="0" w:color="auto"/>
            <w:right w:val="none" w:sz="0" w:space="0" w:color="auto"/>
          </w:divBdr>
        </w:div>
        <w:div w:id="1834566982">
          <w:marLeft w:val="0"/>
          <w:marRight w:val="0"/>
          <w:marTop w:val="0"/>
          <w:marBottom w:val="0"/>
          <w:divBdr>
            <w:top w:val="none" w:sz="0" w:space="0" w:color="auto"/>
            <w:left w:val="none" w:sz="0" w:space="0" w:color="auto"/>
            <w:bottom w:val="none" w:sz="0" w:space="0" w:color="auto"/>
            <w:right w:val="none" w:sz="0" w:space="0" w:color="auto"/>
          </w:divBdr>
        </w:div>
        <w:div w:id="986931917">
          <w:marLeft w:val="0"/>
          <w:marRight w:val="0"/>
          <w:marTop w:val="0"/>
          <w:marBottom w:val="0"/>
          <w:divBdr>
            <w:top w:val="none" w:sz="0" w:space="0" w:color="auto"/>
            <w:left w:val="none" w:sz="0" w:space="0" w:color="auto"/>
            <w:bottom w:val="none" w:sz="0" w:space="0" w:color="auto"/>
            <w:right w:val="none" w:sz="0" w:space="0" w:color="auto"/>
          </w:divBdr>
        </w:div>
        <w:div w:id="1936860161">
          <w:marLeft w:val="0"/>
          <w:marRight w:val="0"/>
          <w:marTop w:val="0"/>
          <w:marBottom w:val="0"/>
          <w:divBdr>
            <w:top w:val="none" w:sz="0" w:space="0" w:color="auto"/>
            <w:left w:val="none" w:sz="0" w:space="0" w:color="auto"/>
            <w:bottom w:val="none" w:sz="0" w:space="0" w:color="auto"/>
            <w:right w:val="none" w:sz="0" w:space="0" w:color="auto"/>
          </w:divBdr>
        </w:div>
        <w:div w:id="1135828065">
          <w:marLeft w:val="0"/>
          <w:marRight w:val="0"/>
          <w:marTop w:val="0"/>
          <w:marBottom w:val="0"/>
          <w:divBdr>
            <w:top w:val="none" w:sz="0" w:space="0" w:color="auto"/>
            <w:left w:val="none" w:sz="0" w:space="0" w:color="auto"/>
            <w:bottom w:val="none" w:sz="0" w:space="0" w:color="auto"/>
            <w:right w:val="none" w:sz="0" w:space="0" w:color="auto"/>
          </w:divBdr>
        </w:div>
        <w:div w:id="212892651">
          <w:marLeft w:val="0"/>
          <w:marRight w:val="0"/>
          <w:marTop w:val="0"/>
          <w:marBottom w:val="0"/>
          <w:divBdr>
            <w:top w:val="none" w:sz="0" w:space="0" w:color="auto"/>
            <w:left w:val="none" w:sz="0" w:space="0" w:color="auto"/>
            <w:bottom w:val="none" w:sz="0" w:space="0" w:color="auto"/>
            <w:right w:val="none" w:sz="0" w:space="0" w:color="auto"/>
          </w:divBdr>
        </w:div>
        <w:div w:id="470514350">
          <w:marLeft w:val="0"/>
          <w:marRight w:val="0"/>
          <w:marTop w:val="0"/>
          <w:marBottom w:val="0"/>
          <w:divBdr>
            <w:top w:val="none" w:sz="0" w:space="0" w:color="auto"/>
            <w:left w:val="none" w:sz="0" w:space="0" w:color="auto"/>
            <w:bottom w:val="none" w:sz="0" w:space="0" w:color="auto"/>
            <w:right w:val="none" w:sz="0" w:space="0" w:color="auto"/>
          </w:divBdr>
        </w:div>
        <w:div w:id="304899735">
          <w:marLeft w:val="0"/>
          <w:marRight w:val="0"/>
          <w:marTop w:val="0"/>
          <w:marBottom w:val="0"/>
          <w:divBdr>
            <w:top w:val="none" w:sz="0" w:space="0" w:color="auto"/>
            <w:left w:val="none" w:sz="0" w:space="0" w:color="auto"/>
            <w:bottom w:val="none" w:sz="0" w:space="0" w:color="auto"/>
            <w:right w:val="none" w:sz="0" w:space="0" w:color="auto"/>
          </w:divBdr>
        </w:div>
        <w:div w:id="1677725124">
          <w:marLeft w:val="0"/>
          <w:marRight w:val="0"/>
          <w:marTop w:val="0"/>
          <w:marBottom w:val="0"/>
          <w:divBdr>
            <w:top w:val="single" w:sz="6" w:space="0" w:color="8B889A"/>
            <w:left w:val="none" w:sz="0" w:space="0" w:color="auto"/>
            <w:bottom w:val="single" w:sz="6" w:space="0" w:color="8B889A"/>
            <w:right w:val="none" w:sz="0" w:space="0" w:color="auto"/>
          </w:divBdr>
        </w:div>
        <w:div w:id="732194732">
          <w:marLeft w:val="0"/>
          <w:marRight w:val="0"/>
          <w:marTop w:val="0"/>
          <w:marBottom w:val="0"/>
          <w:divBdr>
            <w:top w:val="none" w:sz="0" w:space="0" w:color="auto"/>
            <w:left w:val="none" w:sz="0" w:space="0" w:color="auto"/>
            <w:bottom w:val="none" w:sz="0" w:space="0" w:color="auto"/>
            <w:right w:val="none" w:sz="0" w:space="0" w:color="auto"/>
          </w:divBdr>
        </w:div>
        <w:div w:id="1749113690">
          <w:marLeft w:val="0"/>
          <w:marRight w:val="0"/>
          <w:marTop w:val="0"/>
          <w:marBottom w:val="0"/>
          <w:divBdr>
            <w:top w:val="none" w:sz="0" w:space="0" w:color="auto"/>
            <w:left w:val="none" w:sz="0" w:space="0" w:color="auto"/>
            <w:bottom w:val="none" w:sz="0" w:space="0" w:color="auto"/>
            <w:right w:val="none" w:sz="0" w:space="0" w:color="auto"/>
          </w:divBdr>
        </w:div>
        <w:div w:id="527568590">
          <w:marLeft w:val="0"/>
          <w:marRight w:val="0"/>
          <w:marTop w:val="0"/>
          <w:marBottom w:val="0"/>
          <w:divBdr>
            <w:top w:val="none" w:sz="0" w:space="0" w:color="auto"/>
            <w:left w:val="none" w:sz="0" w:space="0" w:color="auto"/>
            <w:bottom w:val="none" w:sz="0" w:space="0" w:color="auto"/>
            <w:right w:val="none" w:sz="0" w:space="0" w:color="auto"/>
          </w:divBdr>
        </w:div>
        <w:div w:id="2103867000">
          <w:marLeft w:val="0"/>
          <w:marRight w:val="0"/>
          <w:marTop w:val="0"/>
          <w:marBottom w:val="0"/>
          <w:divBdr>
            <w:top w:val="single" w:sz="6" w:space="0" w:color="8B889A"/>
            <w:left w:val="none" w:sz="0" w:space="0" w:color="auto"/>
            <w:bottom w:val="single" w:sz="6" w:space="0" w:color="8B889A"/>
            <w:right w:val="none" w:sz="0" w:space="0" w:color="auto"/>
          </w:divBdr>
        </w:div>
        <w:div w:id="380717866">
          <w:marLeft w:val="0"/>
          <w:marRight w:val="0"/>
          <w:marTop w:val="0"/>
          <w:marBottom w:val="0"/>
          <w:divBdr>
            <w:top w:val="none" w:sz="0" w:space="0" w:color="auto"/>
            <w:left w:val="none" w:sz="0" w:space="0" w:color="auto"/>
            <w:bottom w:val="none" w:sz="0" w:space="0" w:color="auto"/>
            <w:right w:val="none" w:sz="0" w:space="0" w:color="auto"/>
          </w:divBdr>
        </w:div>
        <w:div w:id="861942679">
          <w:marLeft w:val="0"/>
          <w:marRight w:val="0"/>
          <w:marTop w:val="0"/>
          <w:marBottom w:val="0"/>
          <w:divBdr>
            <w:top w:val="single" w:sz="6" w:space="0" w:color="8B889A"/>
            <w:left w:val="none" w:sz="0" w:space="0" w:color="auto"/>
            <w:bottom w:val="single" w:sz="6" w:space="0" w:color="8B889A"/>
            <w:right w:val="none" w:sz="0" w:space="0" w:color="auto"/>
          </w:divBdr>
        </w:div>
        <w:div w:id="1012608334">
          <w:marLeft w:val="0"/>
          <w:marRight w:val="0"/>
          <w:marTop w:val="0"/>
          <w:marBottom w:val="0"/>
          <w:divBdr>
            <w:top w:val="none" w:sz="0" w:space="0" w:color="auto"/>
            <w:left w:val="none" w:sz="0" w:space="0" w:color="auto"/>
            <w:bottom w:val="none" w:sz="0" w:space="0" w:color="auto"/>
            <w:right w:val="none" w:sz="0" w:space="0" w:color="auto"/>
          </w:divBdr>
        </w:div>
        <w:div w:id="545146337">
          <w:marLeft w:val="0"/>
          <w:marRight w:val="0"/>
          <w:marTop w:val="0"/>
          <w:marBottom w:val="0"/>
          <w:divBdr>
            <w:top w:val="single" w:sz="6" w:space="0" w:color="8B889A"/>
            <w:left w:val="none" w:sz="0" w:space="0" w:color="auto"/>
            <w:bottom w:val="single" w:sz="6" w:space="0" w:color="8B889A"/>
            <w:right w:val="none" w:sz="0" w:space="0" w:color="auto"/>
          </w:divBdr>
        </w:div>
        <w:div w:id="1486315583">
          <w:marLeft w:val="0"/>
          <w:marRight w:val="0"/>
          <w:marTop w:val="0"/>
          <w:marBottom w:val="0"/>
          <w:divBdr>
            <w:top w:val="none" w:sz="0" w:space="0" w:color="auto"/>
            <w:left w:val="none" w:sz="0" w:space="0" w:color="auto"/>
            <w:bottom w:val="none" w:sz="0" w:space="0" w:color="auto"/>
            <w:right w:val="none" w:sz="0" w:space="0" w:color="auto"/>
          </w:divBdr>
        </w:div>
        <w:div w:id="1760365714">
          <w:marLeft w:val="0"/>
          <w:marRight w:val="0"/>
          <w:marTop w:val="0"/>
          <w:marBottom w:val="0"/>
          <w:divBdr>
            <w:top w:val="none" w:sz="0" w:space="0" w:color="auto"/>
            <w:left w:val="none" w:sz="0" w:space="0" w:color="auto"/>
            <w:bottom w:val="none" w:sz="0" w:space="0" w:color="auto"/>
            <w:right w:val="none" w:sz="0" w:space="0" w:color="auto"/>
          </w:divBdr>
        </w:div>
        <w:div w:id="1357317990">
          <w:marLeft w:val="0"/>
          <w:marRight w:val="0"/>
          <w:marTop w:val="0"/>
          <w:marBottom w:val="0"/>
          <w:divBdr>
            <w:top w:val="none" w:sz="0" w:space="0" w:color="auto"/>
            <w:left w:val="none" w:sz="0" w:space="0" w:color="auto"/>
            <w:bottom w:val="none" w:sz="0" w:space="0" w:color="auto"/>
            <w:right w:val="none" w:sz="0" w:space="0" w:color="auto"/>
          </w:divBdr>
        </w:div>
        <w:div w:id="95906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design-patterns-for/9781492090700/ch04.html"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hyperlink" Target="https://learning.oreilly.com/library/view/design-patterns-for/9781492090700/ch04.html" TargetMode="External"/><Relationship Id="rId34" Type="http://schemas.openxmlformats.org/officeDocument/2006/relationships/hyperlink" Target="https://learning.oreilly.com/library/view/design-patterns-for/9781492090700/ch04.html" TargetMode="External"/><Relationship Id="rId42" Type="http://schemas.openxmlformats.org/officeDocument/2006/relationships/hyperlink" Target="https://learning.oreilly.com/library/view/design-patterns-for/9781492090700/ch04.html" TargetMode="External"/><Relationship Id="rId47" Type="http://schemas.openxmlformats.org/officeDocument/2006/relationships/image" Target="media/image17.png"/><Relationship Id="rId50" Type="http://schemas.openxmlformats.org/officeDocument/2006/relationships/hyperlink" Target="https://learning.oreilly.com/library/view/design-patterns-for/9781492090700/ch04.html" TargetMode="External"/><Relationship Id="rId55" Type="http://schemas.openxmlformats.org/officeDocument/2006/relationships/hyperlink" Target="https://learning.oreilly.com/library/view/design-patterns-for/9781492090700/ch03.html" TargetMode="External"/><Relationship Id="rId63" Type="http://schemas.openxmlformats.org/officeDocument/2006/relationships/hyperlink" Target="https://learning.oreilly.com/library/view/design-patterns-for/9781492090700/ch05.html" TargetMode="External"/><Relationship Id="rId68" Type="http://schemas.openxmlformats.org/officeDocument/2006/relationships/image" Target="media/image24.png"/><Relationship Id="rId76" Type="http://schemas.openxmlformats.org/officeDocument/2006/relationships/hyperlink" Target="https://learning.oreilly.com/library/view/design-patterns-for/9781492090700/ch04.html" TargetMode="External"/><Relationship Id="rId84" Type="http://schemas.openxmlformats.org/officeDocument/2006/relationships/hyperlink" Target="https://learning.oreilly.com/library/view/design-patterns-for/9781492090700/ch02.html" TargetMode="External"/><Relationship Id="rId7" Type="http://schemas.openxmlformats.org/officeDocument/2006/relationships/image" Target="media/image1.png"/><Relationship Id="rId71" Type="http://schemas.openxmlformats.org/officeDocument/2006/relationships/hyperlink" Target="https://learning.oreilly.com/library/view/design-patterns-for/9781492090700/ch04.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arning.oreilly.com/library/view/design-patterns-for/9781492090700/ch03.html"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learning.oreilly.com/library/view/design-patterns-for/9781492090700/ch04.html" TargetMode="External"/><Relationship Id="rId37" Type="http://schemas.openxmlformats.org/officeDocument/2006/relationships/image" Target="media/image13.png"/><Relationship Id="rId40" Type="http://schemas.openxmlformats.org/officeDocument/2006/relationships/hyperlink" Target="https://learning.oreilly.com/library/view/design-patterns-for/9781492090700/ch04.html" TargetMode="External"/><Relationship Id="rId45" Type="http://schemas.openxmlformats.org/officeDocument/2006/relationships/hyperlink" Target="https://learning.oreilly.com/library/view/design-patterns-for/9781492090700/ch04.html" TargetMode="External"/><Relationship Id="rId53" Type="http://schemas.openxmlformats.org/officeDocument/2006/relationships/image" Target="media/image19.png"/><Relationship Id="rId58" Type="http://schemas.openxmlformats.org/officeDocument/2006/relationships/hyperlink" Target="https://learning.oreilly.com/library/view/design-patterns-for/9781492090700/ch05.html" TargetMode="External"/><Relationship Id="rId66" Type="http://schemas.openxmlformats.org/officeDocument/2006/relationships/hyperlink" Target="https://learning.oreilly.com/library/view/design-patterns-for/9781492090700/ch04.html" TargetMode="External"/><Relationship Id="rId74" Type="http://schemas.openxmlformats.org/officeDocument/2006/relationships/image" Target="media/image25.png"/><Relationship Id="rId79" Type="http://schemas.openxmlformats.org/officeDocument/2006/relationships/hyperlink" Target="https://learning.oreilly.com/library/view/design-patterns-for/9781492090700/ch04.html" TargetMode="External"/><Relationship Id="rId5" Type="http://schemas.openxmlformats.org/officeDocument/2006/relationships/hyperlink" Target="https://learning.oreilly.com/library/view/design-patterns-for/9781492090700/ch04.html" TargetMode="External"/><Relationship Id="rId61" Type="http://schemas.openxmlformats.org/officeDocument/2006/relationships/image" Target="media/image22.png"/><Relationship Id="rId82" Type="http://schemas.openxmlformats.org/officeDocument/2006/relationships/hyperlink" Target="https://learning.oreilly.com/library/view/design-patterns-for/9781492090700/ch02.html" TargetMode="External"/><Relationship Id="rId19" Type="http://schemas.openxmlformats.org/officeDocument/2006/relationships/hyperlink" Target="https://learning.oreilly.com/library/view/design-patterns-for/9781492090700/ch04.html" TargetMode="External"/><Relationship Id="rId4" Type="http://schemas.openxmlformats.org/officeDocument/2006/relationships/webSettings" Target="webSettings.xml"/><Relationship Id="rId9" Type="http://schemas.openxmlformats.org/officeDocument/2006/relationships/hyperlink" Target="https://learning.oreilly.com/library/view/design-patterns-for/9781492090700/ch03.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learning.oreilly.com/library/view/design-patterns-for/9781492090700/ch04.html" TargetMode="External"/><Relationship Id="rId30" Type="http://schemas.openxmlformats.org/officeDocument/2006/relationships/hyperlink" Target="https://learning.oreilly.com/library/view/design-patterns-for/9781492090700/ch04.html" TargetMode="External"/><Relationship Id="rId35" Type="http://schemas.openxmlformats.org/officeDocument/2006/relationships/hyperlink" Target="https://learning.oreilly.com/library/view/design-patterns-for/9781492090700/ch03.html" TargetMode="External"/><Relationship Id="rId43" Type="http://schemas.openxmlformats.org/officeDocument/2006/relationships/image" Target="media/image16.png"/><Relationship Id="rId48" Type="http://schemas.openxmlformats.org/officeDocument/2006/relationships/hyperlink" Target="https://learning.oreilly.com/library/view/design-patterns-for/9781492090700/ch05.html" TargetMode="External"/><Relationship Id="rId56" Type="http://schemas.openxmlformats.org/officeDocument/2006/relationships/image" Target="media/image20.png"/><Relationship Id="rId64" Type="http://schemas.openxmlformats.org/officeDocument/2006/relationships/hyperlink" Target="https://learning.oreilly.com/library/view/design-patterns-for/9781492090700/ch04.html" TargetMode="External"/><Relationship Id="rId69" Type="http://schemas.openxmlformats.org/officeDocument/2006/relationships/hyperlink" Target="https://learning.oreilly.com/library/view/design-patterns-for/9781492090700/ch03.html" TargetMode="External"/><Relationship Id="rId77" Type="http://schemas.openxmlformats.org/officeDocument/2006/relationships/hyperlink" Target="https://learning.oreilly.com/library/view/design-patterns-for/9781492090700/ch04.html" TargetMode="External"/><Relationship Id="rId8" Type="http://schemas.openxmlformats.org/officeDocument/2006/relationships/hyperlink" Target="https://learning.oreilly.com/library/view/design-patterns-for/9781492090700/ch06.html" TargetMode="External"/><Relationship Id="rId51" Type="http://schemas.openxmlformats.org/officeDocument/2006/relationships/image" Target="media/image18.png"/><Relationship Id="rId72" Type="http://schemas.openxmlformats.org/officeDocument/2006/relationships/hyperlink" Target="https://learning.oreilly.com/library/view/design-patterns-for/9781492090700/ch04.html" TargetMode="External"/><Relationship Id="rId80" Type="http://schemas.openxmlformats.org/officeDocument/2006/relationships/hyperlink" Target="https://learning.oreilly.com/library/view/design-patterns-for/9781492090700/ch04.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arning.oreilly.com/library/view/design-patterns-for/9781492090700/ch04.html" TargetMode="External"/><Relationship Id="rId17" Type="http://schemas.openxmlformats.org/officeDocument/2006/relationships/hyperlink" Target="https://learning.oreilly.com/library/view/design-patterns-for/9781492090700/ch04.html" TargetMode="External"/><Relationship Id="rId25" Type="http://schemas.openxmlformats.org/officeDocument/2006/relationships/hyperlink" Target="https://learning.oreilly.com/library/view/design-patterns-for/9781492090700/ch04.html" TargetMode="External"/><Relationship Id="rId33" Type="http://schemas.openxmlformats.org/officeDocument/2006/relationships/image" Target="media/image12.png"/><Relationship Id="rId38" Type="http://schemas.openxmlformats.org/officeDocument/2006/relationships/hyperlink" Target="https://learning.oreilly.com/library/view/design-patterns-for/9781492090700/ch04.html" TargetMode="External"/><Relationship Id="rId46" Type="http://schemas.openxmlformats.org/officeDocument/2006/relationships/hyperlink" Target="https://learning.oreilly.com/library/view/design-patterns-for/9781492090700/ch04.html" TargetMode="External"/><Relationship Id="rId59" Type="http://schemas.openxmlformats.org/officeDocument/2006/relationships/image" Target="media/image21.png"/><Relationship Id="rId67" Type="http://schemas.openxmlformats.org/officeDocument/2006/relationships/hyperlink" Target="https://learning.oreilly.com/library/view/design-patterns-for/9781492090700/ch04.html" TargetMode="External"/><Relationship Id="rId20" Type="http://schemas.openxmlformats.org/officeDocument/2006/relationships/image" Target="media/image6.png"/><Relationship Id="rId41" Type="http://schemas.openxmlformats.org/officeDocument/2006/relationships/image" Target="media/image15.png"/><Relationship Id="rId54" Type="http://schemas.openxmlformats.org/officeDocument/2006/relationships/hyperlink" Target="https://learning.oreilly.com/library/view/design-patterns-for/9781492090700/ch04.html" TargetMode="External"/><Relationship Id="rId62" Type="http://schemas.openxmlformats.org/officeDocument/2006/relationships/hyperlink" Target="https://learning.oreilly.com/library/view/design-patterns-for/9781492090700/ch03.html" TargetMode="External"/><Relationship Id="rId70" Type="http://schemas.openxmlformats.org/officeDocument/2006/relationships/hyperlink" Target="https://learning.oreilly.com/library/view/design-patterns-for/9781492090700/ch03.html" TargetMode="External"/><Relationship Id="rId75" Type="http://schemas.openxmlformats.org/officeDocument/2006/relationships/hyperlink" Target="https://learning.oreilly.com/library/view/design-patterns-for/9781492090700/ch04.html" TargetMode="External"/><Relationship Id="rId83" Type="http://schemas.openxmlformats.org/officeDocument/2006/relationships/hyperlink" Target="https://learning.oreilly.com/library/view/design-patterns-for/9781492090700/ch02.html" TargetMode="External"/><Relationship Id="rId1" Type="http://schemas.openxmlformats.org/officeDocument/2006/relationships/numbering" Target="numbering.xml"/><Relationship Id="rId6" Type="http://schemas.openxmlformats.org/officeDocument/2006/relationships/hyperlink" Target="https://learning.oreilly.com/library/view/design-patterns-for/9781492090700/ch05.html" TargetMode="External"/><Relationship Id="rId15" Type="http://schemas.openxmlformats.org/officeDocument/2006/relationships/hyperlink" Target="https://learning.oreilly.com/library/view/design-patterns-for/9781492090700/ch04.html" TargetMode="External"/><Relationship Id="rId23" Type="http://schemas.openxmlformats.org/officeDocument/2006/relationships/hyperlink" Target="https://learning.oreilly.com/library/view/design-patterns-for/9781492090700/ch04.html" TargetMode="External"/><Relationship Id="rId28" Type="http://schemas.openxmlformats.org/officeDocument/2006/relationships/image" Target="media/image10.png"/><Relationship Id="rId36" Type="http://schemas.openxmlformats.org/officeDocument/2006/relationships/hyperlink" Target="https://learning.oreilly.com/library/view/design-patterns-for/9781492090700/ch04.html" TargetMode="External"/><Relationship Id="rId49" Type="http://schemas.openxmlformats.org/officeDocument/2006/relationships/hyperlink" Target="https://learning.oreilly.com/library/view/design-patterns-for/9781492090700/ch05.html" TargetMode="External"/><Relationship Id="rId57" Type="http://schemas.openxmlformats.org/officeDocument/2006/relationships/hyperlink" Target="https://learning.oreilly.com/library/view/design-patterns-for/9781492090700/ch04.html" TargetMode="External"/><Relationship Id="rId10" Type="http://schemas.openxmlformats.org/officeDocument/2006/relationships/hyperlink" Target="https://learning.oreilly.com/library/view/design-patterns-for/9781492090700/ch04.html" TargetMode="External"/><Relationship Id="rId31" Type="http://schemas.openxmlformats.org/officeDocument/2006/relationships/image" Target="media/image11.png"/><Relationship Id="rId44" Type="http://schemas.openxmlformats.org/officeDocument/2006/relationships/hyperlink" Target="https://learning.oreilly.com/library/view/design-patterns-for/9781492090700/ch05.html" TargetMode="External"/><Relationship Id="rId52" Type="http://schemas.openxmlformats.org/officeDocument/2006/relationships/hyperlink" Target="https://learning.oreilly.com/library/view/design-patterns-for/9781492090700/ch04.html" TargetMode="External"/><Relationship Id="rId60" Type="http://schemas.openxmlformats.org/officeDocument/2006/relationships/hyperlink" Target="https://learning.oreilly.com/library/view/design-patterns-for/9781492090700/ch04.html" TargetMode="External"/><Relationship Id="rId65" Type="http://schemas.openxmlformats.org/officeDocument/2006/relationships/image" Target="media/image23.png"/><Relationship Id="rId73" Type="http://schemas.openxmlformats.org/officeDocument/2006/relationships/hyperlink" Target="https://learning.oreilly.com/library/view/design-patterns-for/9781492090700/ch04.html" TargetMode="External"/><Relationship Id="rId78" Type="http://schemas.openxmlformats.org/officeDocument/2006/relationships/hyperlink" Target="https://learning.oreilly.com/library/view/design-patterns-for/9781492090700/ch04.html" TargetMode="External"/><Relationship Id="rId81" Type="http://schemas.openxmlformats.org/officeDocument/2006/relationships/hyperlink" Target="https://learning.oreilly.com/library/view/design-patterns-for/9781492090700/ch04.htm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20334</Words>
  <Characters>115907</Characters>
  <Application>Microsoft Office Word</Application>
  <DocSecurity>0</DocSecurity>
  <Lines>965</Lines>
  <Paragraphs>271</Paragraphs>
  <ScaleCrop>false</ScaleCrop>
  <Company>Oracle Corporation</Company>
  <LinksUpToDate>false</LinksUpToDate>
  <CharactersWithSpaces>135970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2024-04-02T12:41:00Z</dcterms:created>
  <dcterms:modified xsi:type="dcterms:W3CDTF">2024-04-02T12:42:00Z</dcterms:modified>
</cp:coreProperties>
</file>