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Top Python Libraries for Web Scraping in AI Pipelines</w:t>
      </w:r>
    </w:p>
    <w:p>
      <w:r>
        <w:t>Most scraping tutorials treat the web page as the finish line: pull the HTML, grab your fields, write a row, done. AI workflows moved that line. A retrieval pipeline wants clean, readable text that chunks well, not a tidy table of prices. That changes how you judge Python libraries for web scraping, because a tool that wins on fetch speed can still fall flat once a model reads its output.</w:t>
      </w:r>
    </w:p>
    <w:p>
      <w:r>
        <w:t>Stanford's 2026 AI Index warns that usable real-world training data could be depleted within roughly six years, which puts a premium on extracting clean text rather than collecting more pages. What follows works through the stack layer by layer, from fetchers and parsers to the AI-native tier.</w:t>
      </w:r>
    </w:p>
    <w:p>
      <w:r>
        <w:t xml:space="preserve">The wider market is also growing. According to Coherent Market Insights (CMI), the </w:t>
      </w:r>
      <w:hyperlink r:id="rId9">
        <w:r>
          <w:rPr>
            <w:color w:val="0563C1"/>
            <w:u w:val="single"/>
          </w:rPr>
          <w:t xml:space="preserve">global web scraping services market</w:t>
        </w:r>
      </w:hyperlink>
      <w:r>
        <w:t xml:space="preserve"> is estimated at USD 1.56 billion in 2026 and is expected to reach USD 4.80 billion by 2033, registering a CAGR of 17.39% during the forecast period. This growth is linked to the wider use of online data for business decisions, market research, customer analysis, and digital activities.</w:t>
      </w:r>
    </w:p>
    <w:p>
      <w:r>
        <w:t>This makes the choice of scraping tools more important. Businesses now need tools that can collect data, handle different types of websites, and prepare information in a form that can actually be used.</w:t>
      </w:r>
    </w:p>
    <w:p>
      <w:r>
        <w:t>How AI Pipelines Changed What You Need From Data Extraction</w:t>
      </w:r>
    </w:p>
    <w:p>
      <w:r>
        <w:t>Feed a dashboard, and the old priorities still matter: speed, coverage, and uptime. Feed a retrieval system or AI application, and a few other things become important.</w:t>
      </w:r>
    </w:p>
    <w:p>
      <w:r>
        <w:t>Token economy</w:t>
      </w:r>
    </w:p>
    <w:p>
      <w:r>
        <w:t>A product page arrives as 300KB of markup and collapses to two or three kilobytes of readable text. Embed the rest, and you pay storage and retrieval costs on navigation menus.</w:t>
      </w:r>
    </w:p>
    <w:p>
      <w:r>
        <w:t>Structure</w:t>
      </w:r>
    </w:p>
    <w:p>
      <w:r>
        <w:t>Headings and tables carry the boundaries your chunker splits on. Flatten a spec table into one string, and a question about the third column comes back answered from the first.</w:t>
      </w:r>
    </w:p>
    <w:p>
      <w:r>
        <w:t>Freshness</w:t>
      </w:r>
    </w:p>
    <w:p>
      <w:r>
        <w:t>An index that never re-crawls drifts away from its sources, which makes crawl cadence an architecture decision rather than a backlog item.</w:t>
      </w:r>
    </w:p>
    <w:p>
      <w:r>
        <w:t>This is one reason web scraping is moving from occasional data collection to a more regular business process. CMI identifies data aggregation, market research, and customer insight as key applications of the market. At the same time, businesses are using scraping to collect information for competitive research and digital marketing.</w:t>
      </w:r>
    </w:p>
    <w:p>
      <w:r>
        <w:t>Another change is the growing use of cloud-based scraping. CMI's latest market analysis says cloud-based solutions account for about 71.5% of the market in 2026. Cloud tools make it easier for businesses to run scraping jobs without managing all the infrastructure themselves.</w:t>
      </w:r>
    </w:p>
    <w:p>
      <w:r>
        <w:t>Automation is also becoming more common. Instead of manually checking websites, companies can schedule crawls, collect new information, remove duplicate data as well as send results to another system. This is especially useful when thousands of pages need to be checked regularly.</w:t>
      </w:r>
    </w:p>
    <w:p>
      <w:r>
        <w:t>Top Python Libraries for Web Scraping in AI Pipelines, Layer by Layer</w:t>
      </w:r>
    </w:p>
    <w:p>
      <w:r>
        <w:t>Python libraries for web scraping handle different jobs, from fetching and parsing pages to rendering JavaScript and preparing data for AI. Here's how the leading libraries fit into an AI pipeline, layer by layer.</w:t>
      </w:r>
    </w:p>
    <w:p>
      <w:r>
        <w:t>Fetching Raw Bytes: Requests and HTTPX</w:t>
      </w:r>
    </w:p>
    <w:p>
      <w:r>
        <w:t>The fetch layer only pulls raw bytes. It doesn't parse, and it won't run JavaScript.</w:t>
      </w:r>
    </w:p>
    <w:p>
      <w:r>
        <w:t>Requests: Works fine under a few hundred URLs, but it's synchronous, so the throughput ceiling arrives sooner than you'd like. It's a solid choice for simple, low-volume scraping tasks where ease of use matters more than concurrency.</w:t>
      </w:r>
    </w:p>
    <w:p>
      <w:r>
        <w:t>HTTPX: An async HTTP client and the natural upgrade from Requests. Async support and HTTP/2 keep hundreds of requests in flight in one event loop, which is the shape of the problem when you're populating an index overnight.</w:t>
      </w:r>
    </w:p>
    <w:p>
      <w:r>
        <w:t>For a small project, Requests may be enough. For a larger collection job, HTTPX can make it easier to handle more requests without waiting for each one to finish.</w:t>
      </w:r>
    </w:p>
    <w:p>
      <w:r>
        <w:t>Parsing Markup: BeautifulSoup and Selectolax</w:t>
      </w:r>
    </w:p>
    <w:p>
      <w:r>
        <w:t>Parsers turn markup into something you can walk through, and the cost gap at volume is large.</w:t>
      </w:r>
    </w:p>
    <w:p>
      <w:r>
        <w:t>BeautifulSoup: Easy to learn and forgiving of broken markup. It is perfect for small to medium-sized scraping projects because it supports CSS selectors and common HTML/XML parsing chores. The catch is higher memory use at scale: fine across ten pages, painful across a hundred thousand.</w:t>
      </w:r>
    </w:p>
    <w:p>
      <w:r>
        <w:t xml:space="preserve">Selectolax: Wraps the Lexbor engine and keeps the tree in C memory. Its author benchmarks a 25x speedup over BeautifulSoup, which matters at scale. Selector maintenance remains a hidden cost, which is why teams scraping continuously tend to </w:t>
      </w:r>
      <w:hyperlink r:id="rId10">
        <w:r>
          <w:rPr>
            <w:color w:val="0563C1"/>
            <w:u w:val="single"/>
          </w:rPr>
          <w:t xml:space="preserve">hire Python developers</w:t>
        </w:r>
      </w:hyperlink>
      <w:r>
        <w:t xml:space="preserve"> to own the pipeline rather than leaving scrapers as someone's side project.</w:t>
      </w:r>
    </w:p>
    <w:p>
      <w:r>
        <w:t>The choice here depends on the size of the job. A small scraper does not always need the fastest parser. For a large recurring crawl, however, processing speed can make a noticeable difference.</w:t>
      </w:r>
    </w:p>
    <w:p>
      <w:r>
        <w:t>Headless Browsers for JavaScript-Rendered Pages</w:t>
      </w:r>
    </w:p>
    <w:p>
      <w:r>
        <w:t>When content is rendered dynamically with JavaScript, a parser alone may not capture it, so browser automation tools like Playwright or Selenium are needed to render the page first.</w:t>
      </w:r>
    </w:p>
    <w:p>
      <w:r>
        <w:t>Playwright: The sensible default. Auto-waiting removes the flaky sleep calls that plague older scripts, and isolated contexts stop sessions bleeding into each other. Budget several hundred MB per browser instance, then run many contexts inside one instance rather than launching browsers per URL.</w:t>
      </w:r>
    </w:p>
    <w:p>
      <w:r>
        <w:t>Selenium: Still useful for legacy projects and broad browser support, but its heavier footprint and synchronous API make it less efficient than Playwright. It's best when existing tests or integrations already rely on Selenium.</w:t>
      </w:r>
    </w:p>
    <w:p>
      <w:r>
        <w:t>Browser-based scraping normally uses more resources than a simple HTTP request. For this reason, it makes sense to use a browser only when the required information cannot be collected directly from the page source or an available data endpoint.</w:t>
      </w:r>
    </w:p>
    <w:p>
      <w:r>
        <w:t>This is another area where the web scraping services market is changing. As websites become more dynamic, businesses need a mix of simple HTTP collection and browser-based extraction instead of relying on one method for every website.</w:t>
      </w:r>
    </w:p>
    <w:p>
      <w:r>
        <w:t>Crawling Frameworks for High-Volume, Scheduled Crawls</w:t>
      </w:r>
    </w:p>
    <w:p>
      <w:r>
        <w:t>Once a job stretches across thousands of URLs, what you need from Python libraries for web scraping shifts from extraction to orchestration.</w:t>
      </w:r>
    </w:p>
    <w:p>
      <w:r>
        <w:t>Scrapy: Handles queues, retries, concurrency limits, and item pipelines out of the box, and remains the reference point for recurring structured crawls. Adding JavaScript rendering via middleware is where complexity creeps in.</w:t>
      </w:r>
    </w:p>
    <w:p>
      <w:r>
        <w:t>Crawlee: Provides a single API for HTTP and headless crawling, with built-in session management and proxy rotation. It suits mixed targets where some pages render server-side and others require a browser, while simplifying scaling across site types. Crawlee for Python is a newer port of the original Node.js version, so verify feature parity before committing.</w:t>
      </w:r>
    </w:p>
    <w:p>
      <w:r>
        <w:t>These tools are especially useful for data aggregation, one of the applications covered by the CMI web scraping services market report. Data aggregation can include collecting product information, prices, company details, search results, or other information from many websites and putting it into one dataset.</w:t>
      </w:r>
    </w:p>
    <w:p>
      <w:r>
        <w:t>AI-Native Tools: Trafilatura and ScrapeGraphAI</w:t>
      </w:r>
    </w:p>
    <w:p>
      <w:r>
        <w:t>This tier separates an AI-era stack from the classic toolkit, and only one of the tools actually calls a model.</w:t>
      </w:r>
    </w:p>
    <w:p>
      <w:r>
        <w:t>Trafilatura: The quieter option and often the more practical one. It strips boilerplate deterministically, separating article text from navigation and footers without an inference call, a cheap preprocessing step before most embedding jobs.</w:t>
      </w:r>
    </w:p>
    <w:p>
      <w:r>
        <w:t>ScrapeGraphAI: Uses a schema-driven approach: you define the fields, and the model extracts values from the DOM, which cuts selector maintenance. It earns its place on long-tail sources where writing and maintaining custom selectors costs more than the data is worth.</w:t>
      </w:r>
    </w:p>
    <w:p>
      <w:r>
        <w:t>Whichever tool you pick, validate the output with Pydantic, because schema drift corrupts an index long before anyone notices.</w:t>
      </w:r>
    </w:p>
    <w:p>
      <w:r>
        <w:t>These tools show another market trend: web scraping is becoming more closely connected with AI and automated data processing. Companies are not only collecting pages; they also want the information to be ready for search, analysis, and AI applications.</w:t>
      </w:r>
    </w:p>
    <w:p>
      <w:r>
        <w:t>Validation is still important. Tools such as Pydantic can be used to check whether the extracted information follows the expected format before it enters a database or AI pipeline.</w:t>
      </w:r>
    </w:p>
    <w:p>
      <w:r>
        <w:t>Python Libraries for Web Scraping at a Glance: Five Layers, Five Jobs</w:t>
      </w:r>
    </w:p>
    <w:p>
      <w:r>
        <w:t>Most arguments about which library to use are really arguments between layers. The table below maps each layer to the tool most teams land on, the alternatives worth knowing, and the condition that should push you there.</w:t>
      </w:r>
    </w:p>
    <w:p>
      <w:r>
        <w:t>Fetch -&gt; Default pick: HTTPX. Alternatives: Requests, curl_cffi. Reach for it when: you need hundreds of concurrent requests.</w:t>
      </w:r>
    </w:p>
    <w:p>
      <w:r>
        <w:t>Parse -&gt; Default pick: Selectolax. Alternatives: BeautifulSoup, lxml. Reach for it when: page counts run into six figures.</w:t>
      </w:r>
    </w:p>
    <w:p>
      <w:r>
        <w:t>Render -&gt; Default pick: Playwright. Alternatives: Selenium. Reach for it when: content only appears after JavaScript runs.</w:t>
      </w:r>
    </w:p>
    <w:p>
      <w:r>
        <w:t>Orchestrate -&gt; Default pick: Scrapy. Alternatives: Crawlee. Reach for it when: a crawl repeats on a schedule across thousands of URLs.</w:t>
      </w:r>
    </w:p>
    <w:p>
      <w:r>
        <w:t>Extract for AI -&gt; Default pick: Trafilatura. Alternatives: Crawl4AI, ScrapeGraphAI. Reach for it when: output feeds chunking and embedding.</w:t>
      </w:r>
    </w:p>
    <w:p>
      <w:r>
        <w:t>The CMI market report groups the web scraping services market in a broader way. By type, it covers browser extensions, installable software, and cloud-based solutions. By application, it covers data aggregation, market research, customer insight, and other applications. The regional coverage includes North America, Europe, Asia Pacific, Latin America, the Middle East, and Africa.</w:t>
      </w:r>
    </w:p>
    <w:p>
      <w:r>
        <w:t>Among these segments, cloud-based scraping is particularly important because of its ability to support larger jobs without requiring companies to maintain all the hardware themselves. Market research is another important application. CMI's latest analysis places market research at about 65% of the application market in 2026, showing how strongly web data is linked with competitive and market analysis.</w:t>
      </w:r>
    </w:p>
    <w:p>
      <w:r>
        <w:t>For market research teams, scraped data can be used to follow product prices, competitor activity, customer reviews, online listings as well as changes in demand. For businesses, this can turn a large amount of public web information into something that can be checked and compared regularly.</w:t>
      </w:r>
    </w:p>
    <w:p>
      <w:r>
        <w:t>The U.S. remains an important market for these services because many technology companies, data providers, digital businesses, and enterprises use web data for business intelligence. Demand comes from areas like e-commerce, digital marketing, financial research as well as competitive analysis.</w:t>
      </w:r>
    </w:p>
    <w:p>
      <w:r>
        <w:t>At the same time, companies operating in the U.S. need to pay attention to website terms, data privacy, access controls, and the way collected information is stored and used. This has increased the need for scraping systems that combine scale with better controls rather than simply sending as many requests as possible.</w:t>
      </w:r>
    </w:p>
    <w:p>
      <w:r>
        <w:t>The regional picture is not limited to the U.S. CMI covers North America, Europe, Asia Pacific, Latin America, the Middle East, and Africa. North America is slated to lead the global web scraping services market with a share of about 40% in 2026, owing to the presence of several established web scraping companies. Asia Pacific is expected to see strong growth, supported by the expansion of IT and digital services in countries such as India and China.</w:t>
      </w:r>
    </w:p>
    <w:p>
      <w:r>
        <w:t>The market also has a competitive group of companies working across different parts of the scraping and data collection process. CMI lists Phantombuster, PilotFish Inc., Mozenda, Diggernaut, Datahut, Kuaiyi Technology, SysNucleus, Parseur, Octopus Data, Salestools.io, and UiPath, among others. Their products and services cover areas such as data collection, automation, extraction, and processing.</w:t>
      </w:r>
    </w:p>
    <w:p>
      <w:r>
        <w:t>Choosing and Scaling an AI-Ready Scraping Stack</w:t>
      </w:r>
    </w:p>
    <w:p>
      <w:r>
        <w:t>Pick the simplest set of Python libraries for web scraping that survives your page count and refresh rate. HTTPX and BeautifulSoup are enough to prove the data exists; Playwright with Selectolax covers dynamic pages at moderate volume. Crawlee with Crawl4AI or Trafilatura, validated by Pydantic, holds up in production RAG. Look for an XHR endpoint before writing any selector, and read robots.txt before scaling.</w:t>
      </w:r>
    </w:p>
    <w:p>
      <w:r>
        <w:t xml:space="preserve">The setups that last combine four layers: a fetcher, a parser, a renderer when there's no way around it, and an extraction step that speaks your model's format. Judge Python libraries for web scraping against that structure rather than a benchmark table. Teams that would rather not build these layers themselves can work with a </w:t>
      </w:r>
      <w:hyperlink r:id="rId11">
        <w:r>
          <w:rPr>
            <w:color w:val="0563C1"/>
            <w:u w:val="single"/>
          </w:rPr>
          <w:t xml:space="preserve">Python development company</w:t>
        </w:r>
      </w:hyperlink>
      <w:r>
        <w:t xml:space="preserve"> like Bacancy Technology, where scheduling, proxying, and alerting become platform concerns. This approach keeps the scraping stack focused on reliable, AI-ready data without adding unnecessary complexity.</w:t>
      </w:r>
    </w:p>
    <w:p>
      <w:r>
        <w:t>The growth of the web scraping services market shows why these choices are becoming more important. CMI estimates the market will grow from US$1.56 billion in 2026 to US$4.80 billion by 2033, at a 17.39% CAGR. The rise of cloud-based scraping, growing use in market research, and wider use of automation are all helping push this growth.</w:t>
      </w:r>
    </w:p>
    <w:p>
      <w:r>
        <w:t>The best setup is therefore not always the one with the most tools. A small project may only need a fetcher and parser. A larger AI workflow may need a browser, crawler, data cleaner, validation layer, and scheduled refresh system.</w:t>
      </w:r>
    </w:p>
    <w:p>
      <w:r>
        <w:t>The main point is simple: choose the library based on the job. Requests or HTTPX can handle fetching, BeautifulSoup or Selectolax can handle parsing, Playwright can handle dynamic pages, and Scrapy or Crawlee can help with larger crawls. For AI workflows, tools such as Trafilatura can make the final information cleaner and easier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web-scraping-services-market-3613" TargetMode="External"/><Relationship Id="rId10" Type="http://schemas.openxmlformats.org/officeDocument/2006/relationships/hyperlink" Target="https://www.bacancytechnology.com/hire-python-developer" TargetMode="External"/><Relationship Id="rId11" Type="http://schemas.openxmlformats.org/officeDocument/2006/relationships/hyperlink" Target="https://www.bacancytechnology.com/pytho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