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Web Scraping Services Market Turns to AI-Ready Data at Scale</w:t>
      </w:r>
    </w:p>
    <w:p>
      <w:r>
        <w:t xml:space="preserve">Web scraping means using software to collect information from websites automatically, instead of copying it by hand. Companies use it to gather public information such as prices, product details, reviews and competitor activity for research and planning. Much of this work has moved to rented online services, so companies can run large collection jobs without owning and maintaining the equipment themselves. Anyone weighing that task benefits from understanding the wider business around it, which the </w:t>
      </w:r>
      <w:hyperlink r:id="rId9">
        <w:r>
          <w:rPr>
            <w:color w:val="0563C1"/>
            <w:u w:val="single"/>
          </w:rPr>
          <w:t xml:space="preserve">Web Scraping Services Market</w:t>
        </w:r>
      </w:hyperlink>
      <w:r>
        <w:t xml:space="preserve"> covers in detail.</w:t>
      </w:r>
    </w:p>
    <w:p>
      <w:r>
        <w:t xml:space="preserve">The setups that last combine four layers: a fetcher, a parser, a renderer when there's no way around it, and an extraction step that speaks your model's format. Judge Python libraries for web scraping against that structure rather than a benchmark table. Teams that would rather not build these layers themselves can work with a </w:t>
      </w:r>
      <w:hyperlink r:id="rId10">
        <w:r>
          <w:rPr>
            <w:color w:val="0563C1"/>
            <w:u w:val="single"/>
          </w:rPr>
          <w:t xml:space="preserve">Python development company</w:t>
        </w:r>
      </w:hyperlink>
      <w:r>
        <w:t xml:space="preserve"> like Bacancy Technology, where scheduling, proxying, and alerting become platform concerns. This approach keeps the scraping stack focused on reliable, AI-ready data without adding unnecessary complexity.</w:t>
      </w:r>
    </w:p>
    <w:p>
      <w:r>
        <w:t>The setup described above is one way to run a collection job. The other is to buy the job as a service, from a provider that already owns the machines, the scheduling and the upkeep.</w:t>
      </w:r>
    </w:p>
    <w:p>
      <w:r>
        <w:t>The shift to rented, automated collection is the wider business this article maps: its size, trends, segments, regions and leading companies. What is bought is the work of collecting and delivering web data, and the buyers are marketing teams, research groups and product teams that need the information but do not want to run the machinery. They pay for speed, scale and someone else carrying the upkeep. The sections below start with the market's size and where demand comes from.</w:t>
      </w:r>
    </w:p>
    <w:p>
      <w:pPr>
        <w:pStyle w:val="Heading2"/>
      </w:pPr>
      <w:r>
        <w:t>How big is the web scraping services market?</w:t>
      </w:r>
    </w:p>
    <w:p>
      <w:r>
        <w:t>The global web scraping services market was worth USD 480 million in 2025, according to intelmarketresearch.com. The figure covers the business of collecting web data on a client's behalf, and it sits at the smaller end of the software world. The size of the web scraping services market matters less than its direction, and demand from digital marketing is what pushes it forward. Companies that sell online lean on digital marketing tools, and those tools need fresh data on prices, products and rivals to work. Growing use of web scraping software in digital marketing keeps pulling new buyers into the market. intelmarketresearch.com puts the 2025 figure at USD 480 million, and the demand behind it shows no sign of easing.</w:t>
      </w:r>
    </w:p>
    <w:p>
      <w:pPr>
        <w:pStyle w:val="Heading2"/>
      </w:pPr>
      <w:r>
        <w:t>What are the latest trends in web scraping services?</w:t>
      </w:r>
    </w:p>
    <w:p>
      <w:r>
        <w:t>Three shifts stand out in the trends shaping web scraping services market activity today, and each one changes who buys the work and how it gets done.</w:t>
      </w:r>
    </w:p>
    <w:p>
      <w:pPr>
        <w:pStyle w:val="ListBullet"/>
      </w:pPr>
      <w:r>
        <w:t>Scraping is being rebuilt for AI agents. Startup Firecrawl raised $75 million in funding to build scraping tools for AI agents, SiliconANGLE reported in September 2026, and its platform can scroll, click and submit forms on its own, with developers steering page interactions by typing prompts.</w:t>
      </w:r>
    </w:p>
    <w:p>
      <w:pPr>
        <w:pStyle w:val="ListBullet"/>
      </w:pPr>
      <w:r>
        <w:t>The field is consolidating into large multi-brand providers. Oxylabs, Decodo, Webshare, ScrapingBee and Honeygain now sit under one company called Source, valued at $3.6 billion, TechRadar reported in October 2026, and that group says it serves AI agents. Oxylabs had already taken a $130 million investment from Warburg Pincus at the same valuation, foura.ai reported in August 2026.</w:t>
      </w:r>
    </w:p>
    <w:p>
      <w:pPr>
        <w:pStyle w:val="ListBullet"/>
      </w:pPr>
      <w:r>
        <w:t>Data-protection rules are tightening around scraped personal data. The European Data Protection Board adopted Guidelines 03/2026 on Web Scraping in the Context of Generative AI on July 8, 2026, techtimes reported, ruling that GDPR applies in full when scraping touches EU residents' personal data. Untargeted scraping is much harder to defend, the Board said. Software piracy remains a drag on the market as well.</w:t>
      </w:r>
    </w:p>
    <w:p>
      <w:pPr>
        <w:pStyle w:val="Heading2"/>
      </w:pPr>
      <w:r>
        <w:t>Web Scraping Services Market Segmentation</w:t>
      </w:r>
    </w:p>
    <w:p>
      <w:r>
        <w:t>The report breaks the web scraping services market segmentation into three splits, and each split answers a different question a buyer might ask.</w:t>
      </w:r>
    </w:p>
    <w:p>
      <w:pPr>
        <w:pStyle w:val="ListBullet"/>
      </w:pPr>
      <w:r>
        <w:t>By deployment type, buyers pick between a browser extension, installable software and cloud based tools, which describes how the collection work is set up and who houses it.</w:t>
      </w:r>
    </w:p>
    <w:p>
      <w:pPr>
        <w:pStyle w:val="ListBullet"/>
      </w:pPr>
      <w:r>
        <w:t>By application, the work covers data aggregation, market research, customer insight and other tasks, which describes what the collected data is used for.</w:t>
      </w:r>
    </w:p>
    <w:p>
      <w:pPr>
        <w:pStyle w:val="ListBullet"/>
      </w:pPr>
      <w:r>
        <w:t>By region, the market spans North America, Europe, Asia Pacific, Latin America, the Middle East and Africa, which describes where the buyers sit.</w:t>
      </w:r>
    </w:p>
    <w:p>
      <w:pPr>
        <w:pStyle w:val="Heading2"/>
      </w:pPr>
      <w:r>
        <w:t>Sub-Segment Analysis of Web Scraping Services</w:t>
      </w:r>
    </w:p>
    <w:p>
      <w:r>
        <w:t>Cloud based tools carry much of the pull in the web scraping services market, because they let a company start a large collection job without buying servers or hiring people to run them. A buyer rents the capacity, and the provider handles the machines, the scheduling and the upkeep. The arrangement suits marketing and research teams that need data quickly and do not want to build a technical operation of their own. Cloud based deployment also makes it easy to scale a job up or down as needs change, which keeps costs tied to actual use.</w:t>
      </w:r>
    </w:p>
    <w:p>
      <w:r>
        <w:t>Market research is the application where the rented model shows most clearly. Research teams use collected web data to track prices, products and competitor moves, and they need it refreshed often. The web scraping services market by application puts market research alongside data aggregation, customer insight and other tasks, and research work fits naturally with cloud based tools because both favour speed and repeat runs over one-off jobs. Together, cloud deployment and research use point to the opportunities in web scraping services market growth, where buyers rent collection capacity rather than own it.</w:t>
      </w:r>
    </w:p>
    <w:p>
      <w:pPr>
        <w:pStyle w:val="Heading2"/>
      </w:pPr>
      <w:r>
        <w:t>Which region dominates the web scraping services market?</w:t>
      </w:r>
    </w:p>
    <w:p>
      <w:r>
        <w:t>North America led the market, holding a major share in 2018 on the strength of a large number of key players based there, according to the CMI report. Asia Pacific is expected to be the fastest growing region for web scraping services, the same report says. Buyers reading the regional picture should treat North America as the established base and Asia Pacific as the place where demand is rising fastest. Recent news shows how much the rules around collection still shift. Meta withdrew a contentious AI-training clause from its commercial terms after legal experts warned it could grant wider rights to use website content, Firstpost reported in October 2026, and Meta says the revision does not override site owners' preferences. Wikimedia investigated OpenAI agent activity after reports of unauthorized edits and millions of API requests, Tech Times reported in October 2026.</w:t>
      </w:r>
    </w:p>
    <w:p>
      <w:pPr>
        <w:pStyle w:val="Heading2"/>
      </w:pPr>
      <w:r>
        <w:t>Key Players in the Web Scraping Services Market</w:t>
      </w:r>
    </w:p>
    <w:p>
      <w:r>
        <w:t>The field is crowded rather than concentrated. Many vendors compete for the same buyers, and the named players range from small specialists to large automation firms. The spread gives buyers plenty of choice, and it also means the share held by any one vendor in the web scraping services market stays modest. The key players in web scraping services market coverage include Phantombuster, Mozenda, UiPath, PilotFish, Datahut and Parseur, among others such as Diggernaut, Kuaiyi Technology, SysNucleus, Octopus Data and Salestools.io.</w:t>
      </w:r>
    </w:p>
    <w:p>
      <w:pPr>
        <w:pStyle w:val="ListBullet"/>
      </w:pPr>
      <w:r>
        <w:t>TagX: it sells managed web scraping and structured data services, turning unstructured web content into clean datasets for analytics platforms, databases and business applications, DMR News reported in October 2026, and its site highlights ISO/IEC 27001:2022 and GDPR compliance.</w:t>
      </w:r>
    </w:p>
    <w:p>
      <w:pPr>
        <w:pStyle w:val="Heading2"/>
      </w:pPr>
      <w:r>
        <w:t>Web Scraping Services Market Outlook</w:t>
      </w:r>
    </w:p>
    <w:p>
      <w:r>
        <w:t>The outlook for the web scraping services market points one way: collection is turning into a managed, automated service. Demand from digital marketing keeps feeding it, and buyers increasingly rent cloud capacity instead of building their own stacks. North America remains the established base, while Asia Pacific grows fastest. Providers are consolidating, with several brands now under one owner, and regulators are setting firmer rules on personal data. Newer entrants sell clean, compliant delivery rather than raw scraping tools. A CMI analyst expects the market to keep growing at a steady, modest pace, with the winners being providers that pair automation with clear compliance.</w:t>
      </w:r>
    </w:p>
    <w:p>
      <w:pPr>
        <w:pStyle w:val="Heading2"/>
      </w:pPr>
      <w:r>
        <w:t>Frequently Asked Questions</w:t>
      </w:r>
    </w:p>
    <w:p>
      <w:r>
        <w:rPr>
          <w:b/>
        </w:rPr>
        <w:t>What is driving the growth of the web scraping services market?</w:t>
      </w:r>
    </w:p>
    <w:p>
      <w:r>
        <w:t>Growing adoption of digital marketing solutions is driving the market.</w:t>
      </w:r>
    </w:p>
    <w:p>
      <w:r>
        <w:rPr>
          <w:b/>
        </w:rPr>
        <w:t>What are the main challenges facing the web scraping services market?</w:t>
      </w:r>
    </w:p>
    <w:p>
      <w:r>
        <w:t>The increasing threat of software piracy is the main challenge holding back the market. It hampers the growth of the global web scraping services market.</w:t>
      </w:r>
    </w:p>
    <w:p>
      <w:r>
        <w:rPr>
          <w:b/>
        </w:rPr>
        <w:t>What are the key segments of the web scraping services market?</w:t>
      </w:r>
    </w:p>
    <w:p>
      <w:r>
        <w:t>The market is segmented by type, application and region. By type it covers browser extension, installable software and cloud based; by application it covers data aggregation, market research, customer insight and other; and by region it covers North America, Europe, Asia Pacific, Latin America, the Middle East and Africa.</w:t>
      </w:r>
    </w:p>
    <w:p>
      <w:r>
        <w:rPr>
          <w:b/>
        </w:rPr>
        <w:t>Who are the leading companies in the web scraping services market?</w:t>
      </w:r>
    </w:p>
    <w:p>
      <w:r>
        <w:t>Key players named in the report include Phantombuster, PilotFish, Mozenda, Diggernaut, Datahut, Kuaiyi Technology, SysNucleus, Parseur, Octopus Data, Salestools.io and UiPath. Oxylabs, Decodo, Webshare, ScrapingBee and Honeygain now operate under a single company called Source valued at $3.6 billion, according to TechRadar on MSN in October 2026, and web scraping startup Firecrawl raised $75 million in funding to build scraping tools for AI agents, according to SiliconANGLE in September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oherentmarketinsights.com/market-insight/web-scraping-services-market-3613" TargetMode="External"/><Relationship Id="rId10" Type="http://schemas.openxmlformats.org/officeDocument/2006/relationships/hyperlink" Target="https://www.bacancytechnology.com/python-develop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