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About this project</w:t>
      </w:r>
    </w:p>
    <w:p w:rsidR="00000000" w:rsidDel="00000000" w:rsidP="00000000" w:rsidRDefault="00000000" w:rsidRPr="00000000" w14:paraId="00000002">
      <w:pPr>
        <w:spacing w:after="240" w:before="240" w:lineRule="auto"/>
        <w:rPr/>
      </w:pPr>
      <w:r w:rsidDel="00000000" w:rsidR="00000000" w:rsidRPr="00000000">
        <w:rPr>
          <w:rtl w:val="0"/>
        </w:rPr>
        <w:t xml:space="preserve">Premier League Match Predictor takes any two clubs from the current season and estimates the chance of a home win, draw, or away win, along with the betting odds those probabilities imply and a breakdown of why the model leaned the way it did.</w:t>
      </w:r>
    </w:p>
    <w:p w:rsidR="00000000" w:rsidDel="00000000" w:rsidP="00000000" w:rsidRDefault="00000000" w:rsidRPr="00000000" w14:paraId="00000003">
      <w:pPr>
        <w:spacing w:after="240" w:before="240" w:lineRule="auto"/>
        <w:rPr/>
      </w:pPr>
      <w:r w:rsidDel="00000000" w:rsidR="00000000" w:rsidRPr="00000000">
        <w:rPr>
          <w:rtl w:val="0"/>
        </w:rPr>
        <w:t xml:space="preserve">It's a portfolio project built to show a complete machine-learning system end-to-end. From pulling raw data, turning it into useful signals, training and testing a model for classification, serving it through an API, presenting it in this dashboard, and finally deploying it where it is accessible to anyone.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How it works</w:t>
      </w:r>
    </w:p>
    <w:p w:rsidR="00000000" w:rsidDel="00000000" w:rsidP="00000000" w:rsidRDefault="00000000" w:rsidRPr="00000000" w14:paraId="00000005">
      <w:pPr>
        <w:spacing w:after="240" w:before="240" w:lineRule="auto"/>
        <w:rPr/>
      </w:pPr>
      <w:r w:rsidDel="00000000" w:rsidR="00000000" w:rsidRPr="00000000">
        <w:rPr>
          <w:rtl w:val="0"/>
        </w:rPr>
        <w:t xml:space="preserve">The app runs as a pipeline, each stage feeding the next: data, features, model, API, dashboard.</w:t>
      </w:r>
    </w:p>
    <w:p w:rsidR="00000000" w:rsidDel="00000000" w:rsidP="00000000" w:rsidRDefault="00000000" w:rsidRPr="00000000" w14:paraId="00000006">
      <w:pPr>
        <w:spacing w:after="240" w:before="240" w:lineRule="auto"/>
        <w:rPr/>
      </w:pPr>
      <w:r w:rsidDel="00000000" w:rsidR="00000000" w:rsidRPr="00000000">
        <w:rPr>
          <w:rtl w:val="0"/>
        </w:rPr>
        <w:t xml:space="preserve">The model. The main predictor is a tuned Random Forest, a model that combines hundreds of decision trees and averages their votes to reach a prediction. Two simpler models were also built as benchmarks to make sure the Random Forest was actually adding value: an Elo rating system (the same idea used in chess rankings) and a logistic regression model. The Random Forest was chosen because it predicts well and can explain its reasoning, achieving the lowest log loss and Brier scores, which are key metrics in determining the model's reliability. </w:t>
      </w:r>
    </w:p>
    <w:p w:rsidR="00000000" w:rsidDel="00000000" w:rsidP="00000000" w:rsidRDefault="00000000" w:rsidRPr="00000000" w14:paraId="00000007">
      <w:pPr>
        <w:spacing w:after="240" w:before="240" w:lineRule="auto"/>
        <w:rPr/>
      </w:pPr>
      <w:r w:rsidDel="00000000" w:rsidR="00000000" w:rsidRPr="00000000">
        <w:rPr>
          <w:rtl w:val="0"/>
        </w:rPr>
        <w:t xml:space="preserve">Many features were engineered to bring new data to the model and improve accuracy. These are the signals the model learns from, and they are all built to be leakage-safe, meaning every number is calculated using only matches played before the one being predicted. Nothing about the match itself, or anything after it, ever sneaks into the prediction. This is the single most important rule in the whole project, because a model that accidentally peeks at future results may look accurate in testing but will surely fall apart in the real world. Some of the key features that were engineered are:</w:t>
      </w:r>
    </w:p>
    <w:p w:rsidR="00000000" w:rsidDel="00000000" w:rsidP="00000000" w:rsidRDefault="00000000" w:rsidRPr="00000000" w14:paraId="00000008">
      <w:pPr>
        <w:numPr>
          <w:ilvl w:val="0"/>
          <w:numId w:val="2"/>
        </w:numPr>
        <w:spacing w:after="0" w:afterAutospacing="0" w:before="240" w:lineRule="auto"/>
        <w:ind w:left="720" w:hanging="360"/>
        <w:rPr/>
      </w:pPr>
      <w:r w:rsidDel="00000000" w:rsidR="00000000" w:rsidRPr="00000000">
        <w:rPr>
          <w:b w:val="1"/>
          <w:bCs w:val="1"/>
          <w:rtl w:val="0"/>
        </w:rPr>
        <w:t xml:space="preserve">Elo rating</w:t>
      </w:r>
      <w:r w:rsidDel="00000000" w:rsidR="00000000" w:rsidRPr="00000000">
        <w:rPr>
          <w:rtl w:val="0"/>
        </w:rPr>
        <w:t xml:space="preserve">:</w:t>
      </w:r>
      <w:r w:rsidDel="00000000" w:rsidR="00000000" w:rsidRPr="00000000">
        <w:rPr>
          <w:rtl w:val="0"/>
        </w:rPr>
        <w:t xml:space="preserve"> a running strength score for each team that rises after wins and falls after losses.</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b w:val="1"/>
          <w:bCs w:val="1"/>
          <w:rtl w:val="0"/>
        </w:rPr>
        <w:t xml:space="preserve">Recent form</w:t>
      </w:r>
      <w:r w:rsidDel="00000000" w:rsidR="00000000" w:rsidRPr="00000000">
        <w:rPr>
          <w:rtl w:val="0"/>
        </w:rPr>
        <w:t xml:space="preserve">:</w:t>
      </w:r>
      <w:r w:rsidDel="00000000" w:rsidR="00000000" w:rsidRPr="00000000">
        <w:rPr>
          <w:rtl w:val="0"/>
        </w:rPr>
        <w:t xml:space="preserve"> rolling stats over each team's last five matches: win rate, goals scored and conceded, points per game, and clean sheets.</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b w:val="1"/>
          <w:bCs w:val="1"/>
          <w:rtl w:val="0"/>
        </w:rPr>
        <w:t xml:space="preserve">Home/away splits</w:t>
      </w:r>
      <w:r w:rsidDel="00000000" w:rsidR="00000000" w:rsidRPr="00000000">
        <w:rPr>
          <w:rtl w:val="0"/>
        </w:rPr>
        <w:t xml:space="preserve">:</w:t>
      </w:r>
      <w:r w:rsidDel="00000000" w:rsidR="00000000" w:rsidRPr="00000000">
        <w:rPr>
          <w:rtl w:val="0"/>
        </w:rPr>
        <w:t xml:space="preserve"> how each team performs specifically at home versus away, since many sides are much stronger on their own ground.</w:t>
      </w:r>
    </w:p>
    <w:p w:rsidR="00000000" w:rsidDel="00000000" w:rsidP="00000000" w:rsidRDefault="00000000" w:rsidRPr="00000000" w14:paraId="0000000B">
      <w:pPr>
        <w:numPr>
          <w:ilvl w:val="0"/>
          <w:numId w:val="2"/>
        </w:numPr>
        <w:spacing w:after="240" w:before="0" w:beforeAutospacing="0" w:lineRule="auto"/>
        <w:ind w:left="720" w:hanging="360"/>
        <w:rPr/>
      </w:pPr>
      <w:r w:rsidDel="00000000" w:rsidR="00000000" w:rsidRPr="00000000">
        <w:rPr>
          <w:b w:val="1"/>
          <w:bCs w:val="1"/>
          <w:rtl w:val="0"/>
        </w:rPr>
        <w:t xml:space="preserve">Days of rest</w:t>
      </w:r>
      <w:r w:rsidDel="00000000" w:rsidR="00000000" w:rsidRPr="00000000">
        <w:rPr>
          <w:rtl w:val="0"/>
        </w:rPr>
        <w:t xml:space="preserve">: </w:t>
      </w:r>
      <w:r w:rsidDel="00000000" w:rsidR="00000000" w:rsidRPr="00000000">
        <w:rPr>
          <w:rtl w:val="0"/>
        </w:rPr>
        <w:t xml:space="preserve">how long since each team last played, a rough proxy for fatigue.</w:t>
      </w:r>
    </w:p>
    <w:p w:rsidR="00000000" w:rsidDel="00000000" w:rsidP="00000000" w:rsidRDefault="00000000" w:rsidRPr="00000000" w14:paraId="0000000C">
      <w:pPr>
        <w:spacing w:after="240" w:before="240" w:lineRule="auto"/>
        <w:rPr/>
      </w:pPr>
      <w:r w:rsidDel="00000000" w:rsidR="00000000" w:rsidRPr="00000000">
        <w:rPr>
          <w:rtl w:val="0"/>
        </w:rPr>
        <w:t xml:space="preserve">The explanations. For every prediction, the app uses SHAP, a technique that breaks a single prediction down into the exact contribution of each feature, to show which signals pushed the result toward the predicted outcome and which pushed against it. So instead of a black-box answer, you see the actual reasoning.</w:t>
      </w:r>
    </w:p>
    <w:p w:rsidR="00000000" w:rsidDel="00000000" w:rsidP="00000000" w:rsidRDefault="00000000" w:rsidRPr="00000000" w14:paraId="0000000D">
      <w:pPr>
        <w:spacing w:after="240" w:before="240" w:lineRule="auto"/>
        <w:rPr/>
      </w:pPr>
      <w:r w:rsidDel="00000000" w:rsidR="00000000" w:rsidRPr="00000000">
        <w:rPr>
          <w:rtl w:val="0"/>
        </w:rPr>
        <w:t xml:space="preserve">To serve this, A FastAPI backend builds the feature vector for the chosen fixture and runs it through the model, returning the probabilities, odds, explanation, and all the supporting match context. This Streamlit dashboard calls that API and renders everything you see.</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The data</w:t>
      </w:r>
    </w:p>
    <w:p w:rsidR="00000000" w:rsidDel="00000000" w:rsidP="00000000" w:rsidRDefault="00000000" w:rsidRPr="00000000" w14:paraId="0000000F">
      <w:pPr>
        <w:spacing w:after="240" w:before="240" w:lineRule="auto"/>
        <w:rPr/>
      </w:pPr>
      <w:r w:rsidDel="00000000" w:rsidR="00000000" w:rsidRPr="00000000">
        <w:rPr>
          <w:rtl w:val="0"/>
        </w:rPr>
        <w:t xml:space="preserve">Match data comes from Football-Data.org, covering the 2023 to 2025 seasons. The app is currently based on the completed 2025/26 season, so every prediction reflects how teams actually performed across that full campaign. When the first 2026/27 data arrives, the roster and features roll over to the new season, and the model is automatically retrained on this new data.</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Reading the dashboard</w:t>
      </w:r>
    </w:p>
    <w:p w:rsidR="00000000" w:rsidDel="00000000" w:rsidP="00000000" w:rsidRDefault="00000000" w:rsidRPr="00000000" w14:paraId="00000011">
      <w:pPr>
        <w:spacing w:after="240" w:before="240" w:lineRule="auto"/>
        <w:rPr/>
      </w:pPr>
      <w:r w:rsidDel="00000000" w:rsidR="00000000" w:rsidRPr="00000000">
        <w:rPr>
          <w:rtl w:val="0"/>
        </w:rPr>
        <w:t xml:space="preserve">Each panel answers a different question about the fixture:</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b w:val="1"/>
          <w:bCs w:val="1"/>
          <w:rtl w:val="0"/>
        </w:rPr>
        <w:t xml:space="preserve">Probability cards</w:t>
      </w:r>
      <w:r w:rsidDel="00000000" w:rsidR="00000000" w:rsidRPr="00000000">
        <w:rPr>
          <w:rtl w:val="0"/>
        </w:rPr>
        <w:t xml:space="preserve">:</w:t>
      </w:r>
      <w:r w:rsidDel="00000000" w:rsidR="00000000" w:rsidRPr="00000000">
        <w:rPr>
          <w:rtl w:val="0"/>
        </w:rPr>
        <w:t xml:space="preserve"> the three outcome chances and their implied odds, with the model's pick highlighted. Implied odds are just the probability expressed the way a bookmaker would (a 50% chance shows as odds of 2.00).</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b w:val="1"/>
          <w:bCs w:val="1"/>
          <w:rtl w:val="0"/>
        </w:rPr>
        <w:t xml:space="preserve">Elo rating history</w:t>
      </w:r>
      <w:r w:rsidDel="00000000" w:rsidR="00000000" w:rsidRPr="00000000">
        <w:rPr>
          <w:rtl w:val="0"/>
        </w:rPr>
        <w:t xml:space="preserve">:</w:t>
      </w:r>
      <w:r w:rsidDel="00000000" w:rsidR="00000000" w:rsidRPr="00000000">
        <w:rPr>
          <w:rtl w:val="0"/>
        </w:rPr>
        <w:t xml:space="preserve"> each team's strength score over recent matches, so you can see who's trending up and who's sliding.</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b w:val="1"/>
          <w:bCs w:val="1"/>
          <w:rtl w:val="0"/>
        </w:rPr>
        <w:t xml:space="preserve">Rolling goals</w:t>
      </w:r>
      <w:r w:rsidDel="00000000" w:rsidR="00000000" w:rsidRPr="00000000">
        <w:rPr>
          <w:rtl w:val="0"/>
        </w:rPr>
        <w:t xml:space="preserve">:</w:t>
      </w:r>
      <w:r w:rsidDel="00000000" w:rsidR="00000000" w:rsidRPr="00000000">
        <w:rPr>
          <w:rtl w:val="0"/>
        </w:rPr>
        <w:t xml:space="preserve"> goals scored (solid line) versus conceded (dashed line) over the last five matches, a quick read on whether a team is attacking or defending strongly.</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b w:val="1"/>
          <w:bCs w:val="1"/>
          <w:rtl w:val="0"/>
        </w:rPr>
        <w:t xml:space="preserve">Home/away splits and team radar</w:t>
      </w:r>
      <w:r w:rsidDel="00000000" w:rsidR="00000000" w:rsidRPr="00000000">
        <w:rPr>
          <w:rtl w:val="0"/>
        </w:rPr>
        <w:t xml:space="preserve">:</w:t>
      </w:r>
      <w:r w:rsidDel="00000000" w:rsidR="00000000" w:rsidRPr="00000000">
        <w:rPr>
          <w:rtl w:val="0"/>
        </w:rPr>
        <w:t xml:space="preserve"> attack and defence profiles side by side, so you can compare the two teams' strengths and weaknesses at a glance.</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b w:val="1"/>
          <w:bCs w:val="1"/>
          <w:rtl w:val="0"/>
        </w:rPr>
        <w:t xml:space="preserve">Head-to-head</w:t>
      </w:r>
      <w:r w:rsidDel="00000000" w:rsidR="00000000" w:rsidRPr="00000000">
        <w:rPr>
          <w:rtl w:val="0"/>
        </w:rPr>
        <w:t xml:space="preserve">:</w:t>
      </w:r>
      <w:r w:rsidDel="00000000" w:rsidR="00000000" w:rsidRPr="00000000">
        <w:rPr>
          <w:rtl w:val="0"/>
        </w:rPr>
        <w:t xml:space="preserve"> the historical record between these two specific clubs.</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b w:val="1"/>
          <w:bCs w:val="1"/>
          <w:rtl w:val="0"/>
        </w:rPr>
        <w:t xml:space="preserve">SHAP contributors</w:t>
      </w:r>
      <w:r w:rsidDel="00000000" w:rsidR="00000000" w:rsidRPr="00000000">
        <w:rPr>
          <w:rtl w:val="0"/>
        </w:rPr>
        <w:t xml:space="preserve">:</w:t>
      </w:r>
      <w:r w:rsidDel="00000000" w:rsidR="00000000" w:rsidRPr="00000000">
        <w:rPr>
          <w:rtl w:val="0"/>
        </w:rPr>
        <w:t xml:space="preserve"> the features that drove this prediction: green bars pushed toward the predicted outcome, red bars pushed away from it.</w:t>
      </w:r>
    </w:p>
    <w:p w:rsidR="00000000" w:rsidDel="00000000" w:rsidP="00000000" w:rsidRDefault="00000000" w:rsidRPr="00000000" w14:paraId="00000018">
      <w:pPr>
        <w:spacing w:after="240" w:before="240" w:lineRule="auto"/>
        <w:rPr/>
      </w:pPr>
      <w:r w:rsidDel="00000000" w:rsidR="00000000" w:rsidRPr="00000000">
        <w:rPr>
          <w:rtl w:val="0"/>
        </w:rPr>
        <w:t xml:space="preserve">Overall, this project represents the full lifecycle of a modern ML project, from gathering the data from an API to training the model and displaying the results to deployment. </w:t>
      </w:r>
    </w:p>
    <w:p w:rsidR="00000000" w:rsidDel="00000000" w:rsidP="00000000" w:rsidRDefault="00000000" w:rsidRPr="00000000" w14:paraId="00000019">
      <w:pPr>
        <w:spacing w:after="240" w:before="240" w:lineRule="auto"/>
        <w:rPr/>
      </w:pPr>
      <w:r w:rsidDel="00000000" w:rsidR="00000000" w:rsidRPr="00000000">
        <w:rPr>
          <w:rtl w:val="0"/>
        </w:rPr>
        <w:t xml:space="preserve">For further details or if you would like to run this project locally, check out my GitHub page under ML-Project: </w:t>
      </w:r>
      <w:hyperlink r:id="rId6">
        <w:r w:rsidDel="00000000" w:rsidR="00000000" w:rsidRPr="00000000">
          <w:rPr>
            <w:color w:val="1155cc"/>
            <w:u w:val="single"/>
            <w:rtl w:val="0"/>
          </w:rPr>
          <w:t xml:space="preserve">https://github.com/RupertGuppy03/MLProject</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If you also have any questions, feel free to contact me at: rupertguppy03@gmail.com</w:t>
      </w: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upertGuppy03/M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