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0776" w:rsidRPr="00317FF5" w:rsidRDefault="000C0468">
      <w:pPr>
        <w:pStyle w:val="TtuloSimple"/>
        <w:rPr>
          <w:rFonts w:cs="Arial"/>
          <w:sz w:val="22"/>
          <w:szCs w:val="22"/>
        </w:rPr>
      </w:pPr>
      <w:r w:rsidRPr="00317FF5">
        <w:rPr>
          <w:rFonts w:cs="Arial"/>
          <w:sz w:val="22"/>
          <w:szCs w:val="22"/>
        </w:rPr>
        <w:t>Información del Documento</w:t>
      </w:r>
    </w:p>
    <w:p w:rsidR="00530776" w:rsidRPr="00317FF5" w:rsidRDefault="00530776">
      <w:pPr>
        <w:pStyle w:val="NormalIdentado"/>
        <w:rPr>
          <w:rFonts w:cs="Arial"/>
          <w:szCs w:val="22"/>
        </w:rPr>
      </w:pPr>
    </w:p>
    <w:tbl>
      <w:tblPr>
        <w:tblW w:w="9317" w:type="dxa"/>
        <w:tblLayout w:type="fixed"/>
        <w:tblLook w:val="04A0" w:firstRow="1" w:lastRow="0" w:firstColumn="1" w:lastColumn="0" w:noHBand="0" w:noVBand="1"/>
      </w:tblPr>
      <w:tblGrid>
        <w:gridCol w:w="1718"/>
        <w:gridCol w:w="7599"/>
      </w:tblGrid>
      <w:tr w:rsidR="00530776" w:rsidRPr="00317FF5">
        <w:trPr>
          <w:trHeight w:val="943"/>
        </w:trPr>
        <w:tc>
          <w:tcPr>
            <w:tcW w:w="1718" w:type="dxa"/>
            <w:tcBorders>
              <w:top w:val="single" w:sz="4" w:space="0" w:color="808080"/>
              <w:left w:val="single" w:sz="4" w:space="0" w:color="808080"/>
              <w:bottom w:val="single" w:sz="4" w:space="0" w:color="808080"/>
            </w:tcBorders>
            <w:shd w:val="clear" w:color="auto" w:fill="auto"/>
            <w:vAlign w:val="center"/>
          </w:tcPr>
          <w:p w:rsidR="00530776" w:rsidRPr="00317FF5" w:rsidRDefault="000C0468">
            <w:pPr>
              <w:snapToGrid w:val="0"/>
              <w:jc w:val="center"/>
              <w:rPr>
                <w:rFonts w:ascii="Arial" w:hAnsi="Arial" w:cs="Arial"/>
                <w:b/>
                <w:bCs/>
                <w:szCs w:val="22"/>
              </w:rPr>
            </w:pPr>
            <w:r w:rsidRPr="00317FF5">
              <w:rPr>
                <w:rFonts w:ascii="Arial" w:hAnsi="Arial" w:cs="Arial"/>
                <w:b/>
                <w:bCs/>
                <w:szCs w:val="22"/>
              </w:rPr>
              <w:t>Resumen:</w:t>
            </w:r>
          </w:p>
        </w:tc>
        <w:tc>
          <w:tcPr>
            <w:tcW w:w="7599" w:type="dxa"/>
            <w:tcBorders>
              <w:top w:val="single" w:sz="4" w:space="0" w:color="808080"/>
              <w:left w:val="single" w:sz="4" w:space="0" w:color="808080"/>
              <w:bottom w:val="single" w:sz="4" w:space="0" w:color="808080"/>
              <w:right w:val="single" w:sz="4" w:space="0" w:color="808080"/>
            </w:tcBorders>
            <w:shd w:val="clear" w:color="auto" w:fill="auto"/>
            <w:vAlign w:val="center"/>
          </w:tcPr>
          <w:p w:rsidR="00530776" w:rsidRPr="00317FF5" w:rsidRDefault="000C0468">
            <w:pPr>
              <w:snapToGrid w:val="0"/>
              <w:jc w:val="both"/>
              <w:rPr>
                <w:rFonts w:ascii="Arial" w:hAnsi="Arial" w:cs="Arial"/>
                <w:szCs w:val="22"/>
                <w:lang w:val="es-EC"/>
              </w:rPr>
            </w:pPr>
            <w:r w:rsidRPr="00317FF5">
              <w:rPr>
                <w:rFonts w:ascii="Arial" w:hAnsi="Arial" w:cs="Arial"/>
                <w:szCs w:val="22"/>
              </w:rPr>
              <w:t>El presente documento describe todos los aspectos relacionados con una Arquitectura de la Solución para el</w:t>
            </w:r>
            <w:r w:rsidRPr="00317FF5">
              <w:rPr>
                <w:rFonts w:ascii="Arial" w:hAnsi="Arial" w:cs="Arial"/>
                <w:szCs w:val="22"/>
                <w:lang w:val="es-EC"/>
              </w:rPr>
              <w:t xml:space="preserve"> sistema de cálculo REMETFU (Registro Metropolitano de Fauna Urbana)</w:t>
            </w:r>
          </w:p>
        </w:tc>
      </w:tr>
      <w:tr w:rsidR="00530776" w:rsidRPr="00317FF5">
        <w:trPr>
          <w:trHeight w:val="560"/>
        </w:trPr>
        <w:tc>
          <w:tcPr>
            <w:tcW w:w="1718" w:type="dxa"/>
            <w:tcBorders>
              <w:top w:val="single" w:sz="4" w:space="0" w:color="808080"/>
              <w:left w:val="single" w:sz="4" w:space="0" w:color="808080"/>
              <w:bottom w:val="single" w:sz="4" w:space="0" w:color="808080"/>
            </w:tcBorders>
            <w:shd w:val="clear" w:color="auto" w:fill="auto"/>
            <w:vAlign w:val="center"/>
          </w:tcPr>
          <w:p w:rsidR="00530776" w:rsidRPr="00317FF5" w:rsidRDefault="000C0468">
            <w:pPr>
              <w:snapToGrid w:val="0"/>
              <w:jc w:val="center"/>
              <w:rPr>
                <w:rFonts w:ascii="Arial" w:hAnsi="Arial" w:cs="Arial"/>
                <w:b/>
                <w:bCs/>
                <w:szCs w:val="22"/>
              </w:rPr>
            </w:pPr>
            <w:r w:rsidRPr="00317FF5">
              <w:rPr>
                <w:rFonts w:ascii="Arial" w:hAnsi="Arial" w:cs="Arial"/>
                <w:b/>
                <w:bCs/>
                <w:szCs w:val="22"/>
              </w:rPr>
              <w:t>Alcance:</w:t>
            </w:r>
          </w:p>
        </w:tc>
        <w:tc>
          <w:tcPr>
            <w:tcW w:w="7599" w:type="dxa"/>
            <w:tcBorders>
              <w:top w:val="single" w:sz="4" w:space="0" w:color="808080"/>
              <w:left w:val="single" w:sz="4" w:space="0" w:color="808080"/>
              <w:bottom w:val="single" w:sz="4" w:space="0" w:color="808080"/>
              <w:right w:val="single" w:sz="4" w:space="0" w:color="808080"/>
            </w:tcBorders>
            <w:shd w:val="clear" w:color="auto" w:fill="auto"/>
            <w:vAlign w:val="center"/>
          </w:tcPr>
          <w:p w:rsidR="00530776" w:rsidRPr="00317FF5" w:rsidRDefault="000C0468">
            <w:pPr>
              <w:snapToGrid w:val="0"/>
              <w:jc w:val="both"/>
              <w:rPr>
                <w:rFonts w:ascii="Arial" w:hAnsi="Arial" w:cs="Arial"/>
                <w:szCs w:val="22"/>
              </w:rPr>
            </w:pPr>
            <w:r w:rsidRPr="00317FF5">
              <w:rPr>
                <w:rFonts w:ascii="Arial" w:hAnsi="Arial" w:cs="Arial"/>
                <w:szCs w:val="22"/>
              </w:rPr>
              <w:t xml:space="preserve">El presente documento contiene conceptos clave en torno al desarrollo de una Arquitectura de la Solución, la definición de Dominios de Arquitectura, Diagramas o Vistas de Arquitectura, Principio y Declaraciones de Arquitectura.   </w:t>
            </w:r>
          </w:p>
        </w:tc>
      </w:tr>
      <w:tr w:rsidR="00530776" w:rsidRPr="00317FF5">
        <w:trPr>
          <w:trHeight w:val="612"/>
        </w:trPr>
        <w:tc>
          <w:tcPr>
            <w:tcW w:w="1718" w:type="dxa"/>
            <w:tcBorders>
              <w:top w:val="single" w:sz="4" w:space="0" w:color="808080"/>
              <w:left w:val="single" w:sz="4" w:space="0" w:color="808080"/>
              <w:bottom w:val="single" w:sz="4" w:space="0" w:color="808080"/>
            </w:tcBorders>
            <w:shd w:val="clear" w:color="auto" w:fill="auto"/>
            <w:vAlign w:val="center"/>
          </w:tcPr>
          <w:p w:rsidR="00530776" w:rsidRPr="00317FF5" w:rsidRDefault="000C0468">
            <w:pPr>
              <w:snapToGrid w:val="0"/>
              <w:jc w:val="center"/>
              <w:rPr>
                <w:rFonts w:ascii="Arial" w:hAnsi="Arial" w:cs="Arial"/>
                <w:b/>
                <w:bCs/>
                <w:szCs w:val="22"/>
              </w:rPr>
            </w:pPr>
            <w:r w:rsidRPr="00317FF5">
              <w:rPr>
                <w:rFonts w:ascii="Arial" w:hAnsi="Arial" w:cs="Arial"/>
                <w:b/>
                <w:bCs/>
                <w:szCs w:val="22"/>
              </w:rPr>
              <w:t>Audiencia:</w:t>
            </w:r>
          </w:p>
        </w:tc>
        <w:tc>
          <w:tcPr>
            <w:tcW w:w="7599" w:type="dxa"/>
            <w:tcBorders>
              <w:top w:val="single" w:sz="4" w:space="0" w:color="808080"/>
              <w:left w:val="single" w:sz="4" w:space="0" w:color="808080"/>
              <w:bottom w:val="single" w:sz="4" w:space="0" w:color="808080"/>
              <w:right w:val="single" w:sz="4" w:space="0" w:color="808080"/>
            </w:tcBorders>
            <w:shd w:val="clear" w:color="auto" w:fill="auto"/>
            <w:vAlign w:val="center"/>
          </w:tcPr>
          <w:p w:rsidR="00530776" w:rsidRPr="00317FF5" w:rsidRDefault="000C0468">
            <w:pPr>
              <w:numPr>
                <w:ilvl w:val="0"/>
                <w:numId w:val="2"/>
              </w:numPr>
              <w:snapToGrid w:val="0"/>
              <w:jc w:val="both"/>
              <w:rPr>
                <w:rFonts w:ascii="Arial" w:hAnsi="Arial" w:cs="Arial"/>
                <w:szCs w:val="22"/>
              </w:rPr>
            </w:pPr>
            <w:r w:rsidRPr="00317FF5">
              <w:rPr>
                <w:rFonts w:ascii="Arial" w:hAnsi="Arial" w:cs="Arial"/>
                <w:szCs w:val="22"/>
              </w:rPr>
              <w:t>Arquitectos de Software</w:t>
            </w:r>
          </w:p>
          <w:p w:rsidR="00530776" w:rsidRPr="00317FF5" w:rsidRDefault="000C0468">
            <w:pPr>
              <w:numPr>
                <w:ilvl w:val="0"/>
                <w:numId w:val="2"/>
              </w:numPr>
              <w:snapToGrid w:val="0"/>
              <w:jc w:val="both"/>
              <w:rPr>
                <w:rFonts w:ascii="Arial" w:hAnsi="Arial" w:cs="Arial"/>
                <w:szCs w:val="22"/>
              </w:rPr>
            </w:pPr>
            <w:r w:rsidRPr="00317FF5">
              <w:rPr>
                <w:rFonts w:ascii="Arial" w:hAnsi="Arial" w:cs="Arial"/>
                <w:szCs w:val="22"/>
              </w:rPr>
              <w:t>Analistas e Ingenieros de Desarrollo del Proyecto</w:t>
            </w:r>
          </w:p>
          <w:p w:rsidR="00530776" w:rsidRPr="00317FF5" w:rsidRDefault="000C0468">
            <w:pPr>
              <w:numPr>
                <w:ilvl w:val="0"/>
                <w:numId w:val="2"/>
              </w:numPr>
              <w:snapToGrid w:val="0"/>
              <w:jc w:val="both"/>
              <w:rPr>
                <w:rFonts w:ascii="Arial" w:hAnsi="Arial" w:cs="Arial"/>
                <w:szCs w:val="22"/>
              </w:rPr>
            </w:pPr>
            <w:r w:rsidRPr="00317FF5">
              <w:rPr>
                <w:rFonts w:ascii="Arial" w:hAnsi="Arial" w:cs="Arial"/>
                <w:szCs w:val="22"/>
              </w:rPr>
              <w:t xml:space="preserve">Gerente de Proyecto </w:t>
            </w:r>
          </w:p>
          <w:p w:rsidR="00530776" w:rsidRPr="00317FF5" w:rsidRDefault="000C0468">
            <w:pPr>
              <w:numPr>
                <w:ilvl w:val="0"/>
                <w:numId w:val="2"/>
              </w:numPr>
              <w:snapToGrid w:val="0"/>
              <w:jc w:val="both"/>
              <w:rPr>
                <w:rFonts w:ascii="Arial" w:hAnsi="Arial" w:cs="Arial"/>
                <w:szCs w:val="22"/>
              </w:rPr>
            </w:pPr>
            <w:r w:rsidRPr="00317FF5">
              <w:rPr>
                <w:rFonts w:ascii="Arial" w:hAnsi="Arial" w:cs="Arial"/>
                <w:szCs w:val="22"/>
              </w:rPr>
              <w:t>Direcciones y Jefaturas Tecnológicas</w:t>
            </w:r>
          </w:p>
        </w:tc>
      </w:tr>
    </w:tbl>
    <w:p w:rsidR="00530776" w:rsidRPr="00317FF5" w:rsidRDefault="00530776">
      <w:pPr>
        <w:spacing w:after="200" w:line="276" w:lineRule="auto"/>
        <w:ind w:left="708" w:hanging="708"/>
        <w:rPr>
          <w:rFonts w:ascii="Arial" w:hAnsi="Arial" w:cs="Arial"/>
          <w:b/>
          <w:bCs/>
          <w:iCs/>
          <w:szCs w:val="22"/>
        </w:rPr>
      </w:pPr>
    </w:p>
    <w:p w:rsidR="00530776" w:rsidRPr="00317FF5" w:rsidRDefault="00530776">
      <w:pPr>
        <w:spacing w:after="200" w:line="276" w:lineRule="auto"/>
        <w:ind w:left="708" w:hanging="708"/>
        <w:rPr>
          <w:rFonts w:ascii="Arial" w:hAnsi="Arial" w:cs="Arial"/>
          <w:b/>
          <w:bCs/>
          <w:iCs/>
          <w:szCs w:val="22"/>
        </w:rPr>
      </w:pPr>
    </w:p>
    <w:p w:rsidR="00530776" w:rsidRPr="00317FF5" w:rsidRDefault="000C0468">
      <w:pPr>
        <w:pStyle w:val="TtuloSimple"/>
        <w:rPr>
          <w:rFonts w:cs="Arial"/>
          <w:sz w:val="22"/>
          <w:szCs w:val="22"/>
        </w:rPr>
      </w:pPr>
      <w:r w:rsidRPr="00317FF5">
        <w:rPr>
          <w:rFonts w:cs="Arial"/>
          <w:sz w:val="22"/>
          <w:szCs w:val="22"/>
          <w:lang w:val="es-EC"/>
        </w:rPr>
        <w:t xml:space="preserve">Historial del </w:t>
      </w:r>
      <w:r w:rsidRPr="00317FF5">
        <w:rPr>
          <w:rFonts w:cs="Arial"/>
          <w:sz w:val="22"/>
          <w:szCs w:val="22"/>
        </w:rPr>
        <w:t>Documento</w:t>
      </w:r>
    </w:p>
    <w:p w:rsidR="00530776" w:rsidRPr="00317FF5" w:rsidRDefault="00530776">
      <w:pPr>
        <w:pStyle w:val="NormalIdentado"/>
        <w:rPr>
          <w:rFonts w:cs="Arial"/>
          <w:szCs w:val="22"/>
        </w:rPr>
      </w:pPr>
    </w:p>
    <w:tbl>
      <w:tblPr>
        <w:tblW w:w="9317" w:type="dxa"/>
        <w:tblLayout w:type="fixed"/>
        <w:tblLook w:val="04A0" w:firstRow="1" w:lastRow="0" w:firstColumn="1" w:lastColumn="0" w:noHBand="0" w:noVBand="1"/>
      </w:tblPr>
      <w:tblGrid>
        <w:gridCol w:w="2247"/>
        <w:gridCol w:w="1977"/>
        <w:gridCol w:w="5093"/>
      </w:tblGrid>
      <w:tr w:rsidR="00530776" w:rsidRPr="00317FF5">
        <w:trPr>
          <w:trHeight w:val="392"/>
        </w:trPr>
        <w:tc>
          <w:tcPr>
            <w:tcW w:w="2247" w:type="dxa"/>
            <w:tcBorders>
              <w:top w:val="single" w:sz="8" w:space="0" w:color="808080"/>
              <w:left w:val="single" w:sz="4" w:space="0" w:color="808080"/>
              <w:bottom w:val="single" w:sz="4" w:space="0" w:color="808080"/>
            </w:tcBorders>
            <w:shd w:val="clear" w:color="auto" w:fill="auto"/>
            <w:vAlign w:val="center"/>
          </w:tcPr>
          <w:p w:rsidR="00530776" w:rsidRPr="00317FF5" w:rsidRDefault="000C0468">
            <w:pPr>
              <w:snapToGrid w:val="0"/>
              <w:jc w:val="center"/>
              <w:rPr>
                <w:rFonts w:ascii="Arial" w:hAnsi="Arial" w:cs="Arial"/>
                <w:b/>
                <w:szCs w:val="22"/>
              </w:rPr>
            </w:pPr>
            <w:r w:rsidRPr="00317FF5">
              <w:rPr>
                <w:rFonts w:ascii="Arial" w:hAnsi="Arial" w:cs="Arial"/>
                <w:b/>
                <w:szCs w:val="22"/>
              </w:rPr>
              <w:t>Versión/Fecha</w:t>
            </w:r>
          </w:p>
        </w:tc>
        <w:tc>
          <w:tcPr>
            <w:tcW w:w="1977" w:type="dxa"/>
            <w:tcBorders>
              <w:top w:val="single" w:sz="8" w:space="0" w:color="808080"/>
              <w:left w:val="single" w:sz="4" w:space="0" w:color="808080"/>
              <w:bottom w:val="single" w:sz="4" w:space="0" w:color="808080"/>
            </w:tcBorders>
            <w:shd w:val="clear" w:color="auto" w:fill="auto"/>
            <w:vAlign w:val="center"/>
          </w:tcPr>
          <w:p w:rsidR="00530776" w:rsidRPr="00317FF5" w:rsidRDefault="000C0468">
            <w:pPr>
              <w:snapToGrid w:val="0"/>
              <w:jc w:val="center"/>
              <w:rPr>
                <w:rFonts w:ascii="Arial" w:hAnsi="Arial" w:cs="Arial"/>
                <w:b/>
                <w:szCs w:val="22"/>
              </w:rPr>
            </w:pPr>
            <w:r w:rsidRPr="00317FF5">
              <w:rPr>
                <w:rFonts w:ascii="Arial" w:hAnsi="Arial" w:cs="Arial"/>
                <w:b/>
                <w:szCs w:val="22"/>
              </w:rPr>
              <w:t>Autor</w:t>
            </w:r>
          </w:p>
        </w:tc>
        <w:tc>
          <w:tcPr>
            <w:tcW w:w="5093" w:type="dxa"/>
            <w:tcBorders>
              <w:top w:val="single" w:sz="8" w:space="0" w:color="808080"/>
              <w:left w:val="single" w:sz="4" w:space="0" w:color="808080"/>
              <w:bottom w:val="single" w:sz="4" w:space="0" w:color="808080"/>
              <w:right w:val="single" w:sz="4" w:space="0" w:color="808080"/>
            </w:tcBorders>
            <w:shd w:val="clear" w:color="auto" w:fill="auto"/>
            <w:vAlign w:val="center"/>
          </w:tcPr>
          <w:p w:rsidR="00530776" w:rsidRPr="00317FF5" w:rsidRDefault="000C0468">
            <w:pPr>
              <w:snapToGrid w:val="0"/>
              <w:jc w:val="center"/>
              <w:rPr>
                <w:rFonts w:ascii="Arial" w:hAnsi="Arial" w:cs="Arial"/>
                <w:b/>
                <w:szCs w:val="22"/>
              </w:rPr>
            </w:pPr>
            <w:r w:rsidRPr="00317FF5">
              <w:rPr>
                <w:rFonts w:ascii="Arial" w:hAnsi="Arial" w:cs="Arial"/>
                <w:b/>
                <w:szCs w:val="22"/>
              </w:rPr>
              <w:t>Descripción</w:t>
            </w:r>
          </w:p>
        </w:tc>
      </w:tr>
      <w:tr w:rsidR="00530776" w:rsidRPr="00317FF5">
        <w:trPr>
          <w:trHeight w:val="771"/>
        </w:trPr>
        <w:tc>
          <w:tcPr>
            <w:tcW w:w="2247" w:type="dxa"/>
            <w:tcBorders>
              <w:top w:val="single" w:sz="4" w:space="0" w:color="808080"/>
              <w:left w:val="single" w:sz="4" w:space="0" w:color="808080"/>
              <w:bottom w:val="single" w:sz="4" w:space="0" w:color="808080"/>
            </w:tcBorders>
            <w:shd w:val="clear" w:color="auto" w:fill="auto"/>
            <w:vAlign w:val="center"/>
          </w:tcPr>
          <w:p w:rsidR="00530776" w:rsidRPr="00317FF5" w:rsidRDefault="000C0468">
            <w:pPr>
              <w:snapToGrid w:val="0"/>
              <w:jc w:val="center"/>
              <w:rPr>
                <w:rFonts w:ascii="Arial" w:hAnsi="Arial" w:cs="Arial"/>
                <w:szCs w:val="22"/>
                <w:lang w:val="es-EC"/>
              </w:rPr>
            </w:pPr>
            <w:r w:rsidRPr="00317FF5">
              <w:rPr>
                <w:rFonts w:ascii="Arial" w:hAnsi="Arial" w:cs="Arial"/>
                <w:szCs w:val="22"/>
              </w:rPr>
              <w:t>1.0.0 / 20</w:t>
            </w:r>
            <w:r w:rsidRPr="00317FF5">
              <w:rPr>
                <w:rFonts w:ascii="Arial" w:hAnsi="Arial" w:cs="Arial"/>
                <w:szCs w:val="22"/>
                <w:lang w:val="es-EC"/>
              </w:rPr>
              <w:t>22</w:t>
            </w:r>
            <w:r w:rsidRPr="00317FF5">
              <w:rPr>
                <w:rFonts w:ascii="Arial" w:hAnsi="Arial" w:cs="Arial"/>
                <w:szCs w:val="22"/>
              </w:rPr>
              <w:t>-</w:t>
            </w:r>
            <w:r w:rsidR="00C63559">
              <w:rPr>
                <w:rFonts w:ascii="Arial" w:hAnsi="Arial" w:cs="Arial"/>
                <w:szCs w:val="22"/>
                <w:lang w:val="es-EC"/>
              </w:rPr>
              <w:t>08</w:t>
            </w:r>
            <w:r w:rsidRPr="00317FF5">
              <w:rPr>
                <w:rFonts w:ascii="Arial" w:hAnsi="Arial" w:cs="Arial"/>
                <w:szCs w:val="22"/>
              </w:rPr>
              <w:t>-</w:t>
            </w:r>
            <w:r w:rsidR="00C63559">
              <w:rPr>
                <w:rFonts w:ascii="Arial" w:hAnsi="Arial" w:cs="Arial"/>
                <w:szCs w:val="22"/>
                <w:lang w:val="es-EC"/>
              </w:rPr>
              <w:t>15</w:t>
            </w:r>
          </w:p>
        </w:tc>
        <w:tc>
          <w:tcPr>
            <w:tcW w:w="1977" w:type="dxa"/>
            <w:tcBorders>
              <w:top w:val="single" w:sz="4" w:space="0" w:color="808080"/>
              <w:left w:val="single" w:sz="4" w:space="0" w:color="808080"/>
              <w:bottom w:val="single" w:sz="4" w:space="0" w:color="808080"/>
            </w:tcBorders>
            <w:shd w:val="clear" w:color="auto" w:fill="auto"/>
            <w:vAlign w:val="center"/>
          </w:tcPr>
          <w:p w:rsidR="00530776" w:rsidRPr="00317FF5" w:rsidRDefault="00C63559">
            <w:pPr>
              <w:snapToGrid w:val="0"/>
              <w:rPr>
                <w:rFonts w:ascii="Arial" w:hAnsi="Arial" w:cs="Arial"/>
                <w:szCs w:val="22"/>
                <w:lang w:val="es-EC"/>
              </w:rPr>
            </w:pPr>
            <w:r>
              <w:rPr>
                <w:rFonts w:ascii="Arial" w:hAnsi="Arial" w:cs="Arial"/>
                <w:szCs w:val="22"/>
                <w:lang w:val="es-EC"/>
              </w:rPr>
              <w:t>Segundo Cisneros</w:t>
            </w:r>
          </w:p>
        </w:tc>
        <w:tc>
          <w:tcPr>
            <w:tcW w:w="5093" w:type="dxa"/>
            <w:tcBorders>
              <w:top w:val="single" w:sz="4" w:space="0" w:color="808080"/>
              <w:left w:val="single" w:sz="4" w:space="0" w:color="808080"/>
              <w:bottom w:val="single" w:sz="4" w:space="0" w:color="808080"/>
              <w:right w:val="single" w:sz="4" w:space="0" w:color="808080"/>
            </w:tcBorders>
            <w:shd w:val="clear" w:color="auto" w:fill="auto"/>
            <w:vAlign w:val="center"/>
          </w:tcPr>
          <w:p w:rsidR="00530776" w:rsidRPr="00317FF5" w:rsidRDefault="000C0468">
            <w:pPr>
              <w:snapToGrid w:val="0"/>
              <w:rPr>
                <w:rFonts w:ascii="Arial" w:hAnsi="Arial" w:cs="Arial"/>
                <w:szCs w:val="22"/>
              </w:rPr>
            </w:pPr>
            <w:r w:rsidRPr="00317FF5">
              <w:rPr>
                <w:rFonts w:ascii="Arial" w:hAnsi="Arial" w:cs="Arial"/>
                <w:szCs w:val="22"/>
              </w:rPr>
              <w:t>Versión Inicial del documento</w:t>
            </w:r>
          </w:p>
        </w:tc>
      </w:tr>
      <w:tr w:rsidR="00530776" w:rsidRPr="00317FF5">
        <w:trPr>
          <w:trHeight w:val="771"/>
        </w:trPr>
        <w:tc>
          <w:tcPr>
            <w:tcW w:w="2247" w:type="dxa"/>
            <w:tcBorders>
              <w:top w:val="single" w:sz="4" w:space="0" w:color="808080"/>
              <w:left w:val="single" w:sz="4" w:space="0" w:color="808080"/>
              <w:bottom w:val="single" w:sz="4" w:space="0" w:color="808080"/>
            </w:tcBorders>
            <w:shd w:val="clear" w:color="auto" w:fill="auto"/>
            <w:vAlign w:val="center"/>
          </w:tcPr>
          <w:p w:rsidR="00530776" w:rsidRPr="00317FF5" w:rsidRDefault="00530776">
            <w:pPr>
              <w:snapToGrid w:val="0"/>
              <w:jc w:val="center"/>
              <w:rPr>
                <w:rFonts w:ascii="Arial" w:hAnsi="Arial" w:cs="Arial"/>
                <w:szCs w:val="22"/>
              </w:rPr>
            </w:pPr>
          </w:p>
        </w:tc>
        <w:tc>
          <w:tcPr>
            <w:tcW w:w="1977" w:type="dxa"/>
            <w:tcBorders>
              <w:top w:val="single" w:sz="4" w:space="0" w:color="808080"/>
              <w:left w:val="single" w:sz="4" w:space="0" w:color="808080"/>
              <w:bottom w:val="single" w:sz="4" w:space="0" w:color="808080"/>
            </w:tcBorders>
            <w:shd w:val="clear" w:color="auto" w:fill="auto"/>
            <w:vAlign w:val="center"/>
          </w:tcPr>
          <w:p w:rsidR="00530776" w:rsidRPr="00317FF5" w:rsidRDefault="00530776">
            <w:pPr>
              <w:snapToGrid w:val="0"/>
              <w:rPr>
                <w:rFonts w:ascii="Arial" w:hAnsi="Arial" w:cs="Arial"/>
                <w:szCs w:val="22"/>
                <w:lang w:val="es-EC"/>
              </w:rPr>
            </w:pPr>
          </w:p>
        </w:tc>
        <w:tc>
          <w:tcPr>
            <w:tcW w:w="5093" w:type="dxa"/>
            <w:tcBorders>
              <w:top w:val="single" w:sz="4" w:space="0" w:color="808080"/>
              <w:left w:val="single" w:sz="4" w:space="0" w:color="808080"/>
              <w:bottom w:val="single" w:sz="4" w:space="0" w:color="808080"/>
              <w:right w:val="single" w:sz="4" w:space="0" w:color="808080"/>
            </w:tcBorders>
            <w:shd w:val="clear" w:color="auto" w:fill="auto"/>
            <w:vAlign w:val="center"/>
          </w:tcPr>
          <w:p w:rsidR="00530776" w:rsidRPr="00317FF5" w:rsidRDefault="00530776">
            <w:pPr>
              <w:snapToGrid w:val="0"/>
              <w:rPr>
                <w:rFonts w:ascii="Arial" w:hAnsi="Arial" w:cs="Arial"/>
                <w:szCs w:val="22"/>
              </w:rPr>
            </w:pPr>
          </w:p>
        </w:tc>
      </w:tr>
    </w:tbl>
    <w:p w:rsidR="00530776" w:rsidRPr="00317FF5" w:rsidRDefault="00530776">
      <w:pPr>
        <w:spacing w:after="200" w:line="276" w:lineRule="auto"/>
        <w:ind w:left="708" w:hanging="708"/>
        <w:rPr>
          <w:rFonts w:ascii="Arial" w:hAnsi="Arial" w:cs="Arial"/>
          <w:b/>
          <w:bCs/>
          <w:iCs/>
          <w:szCs w:val="22"/>
        </w:rPr>
      </w:pPr>
    </w:p>
    <w:p w:rsidR="00530776" w:rsidRPr="00317FF5" w:rsidRDefault="000C0468">
      <w:pPr>
        <w:pStyle w:val="TtuloSimple"/>
        <w:rPr>
          <w:rFonts w:cs="Arial"/>
          <w:sz w:val="22"/>
          <w:szCs w:val="22"/>
        </w:rPr>
      </w:pPr>
      <w:r w:rsidRPr="00317FF5">
        <w:rPr>
          <w:rFonts w:cs="Arial"/>
          <w:sz w:val="22"/>
          <w:szCs w:val="22"/>
          <w:lang w:val="es-EC"/>
        </w:rPr>
        <w:t xml:space="preserve">Revisión del </w:t>
      </w:r>
      <w:r w:rsidRPr="00317FF5">
        <w:rPr>
          <w:rFonts w:cs="Arial"/>
          <w:sz w:val="22"/>
          <w:szCs w:val="22"/>
        </w:rPr>
        <w:t>Documento</w:t>
      </w:r>
    </w:p>
    <w:p w:rsidR="00530776" w:rsidRPr="00317FF5" w:rsidRDefault="00530776">
      <w:pPr>
        <w:pStyle w:val="NormalIdentado"/>
        <w:rPr>
          <w:rFonts w:cs="Arial"/>
          <w:szCs w:val="22"/>
        </w:rPr>
      </w:pPr>
    </w:p>
    <w:tbl>
      <w:tblPr>
        <w:tblW w:w="9317" w:type="dxa"/>
        <w:tblLayout w:type="fixed"/>
        <w:tblLook w:val="04A0" w:firstRow="1" w:lastRow="0" w:firstColumn="1" w:lastColumn="0" w:noHBand="0" w:noVBand="1"/>
      </w:tblPr>
      <w:tblGrid>
        <w:gridCol w:w="2247"/>
        <w:gridCol w:w="1977"/>
        <w:gridCol w:w="5093"/>
      </w:tblGrid>
      <w:tr w:rsidR="00530776" w:rsidRPr="00317FF5">
        <w:trPr>
          <w:trHeight w:val="392"/>
        </w:trPr>
        <w:tc>
          <w:tcPr>
            <w:tcW w:w="2247" w:type="dxa"/>
            <w:tcBorders>
              <w:top w:val="single" w:sz="8" w:space="0" w:color="808080"/>
              <w:left w:val="single" w:sz="4" w:space="0" w:color="808080"/>
              <w:bottom w:val="single" w:sz="4" w:space="0" w:color="808080"/>
            </w:tcBorders>
            <w:shd w:val="clear" w:color="auto" w:fill="auto"/>
            <w:vAlign w:val="center"/>
          </w:tcPr>
          <w:p w:rsidR="00530776" w:rsidRPr="00317FF5" w:rsidRDefault="000C0468">
            <w:pPr>
              <w:snapToGrid w:val="0"/>
              <w:jc w:val="center"/>
              <w:rPr>
                <w:rFonts w:ascii="Arial" w:hAnsi="Arial" w:cs="Arial"/>
                <w:b/>
                <w:szCs w:val="22"/>
              </w:rPr>
            </w:pPr>
            <w:r w:rsidRPr="00317FF5">
              <w:rPr>
                <w:rFonts w:ascii="Arial" w:hAnsi="Arial" w:cs="Arial"/>
                <w:b/>
                <w:szCs w:val="22"/>
              </w:rPr>
              <w:t>Versión/Fecha</w:t>
            </w:r>
          </w:p>
        </w:tc>
        <w:tc>
          <w:tcPr>
            <w:tcW w:w="1977" w:type="dxa"/>
            <w:tcBorders>
              <w:top w:val="single" w:sz="8" w:space="0" w:color="808080"/>
              <w:left w:val="single" w:sz="4" w:space="0" w:color="808080"/>
              <w:bottom w:val="single" w:sz="4" w:space="0" w:color="808080"/>
            </w:tcBorders>
            <w:shd w:val="clear" w:color="auto" w:fill="auto"/>
            <w:vAlign w:val="center"/>
          </w:tcPr>
          <w:p w:rsidR="00530776" w:rsidRPr="00317FF5" w:rsidRDefault="000C0468">
            <w:pPr>
              <w:snapToGrid w:val="0"/>
              <w:jc w:val="center"/>
              <w:rPr>
                <w:rFonts w:ascii="Arial" w:hAnsi="Arial" w:cs="Arial"/>
                <w:b/>
                <w:szCs w:val="22"/>
              </w:rPr>
            </w:pPr>
            <w:r w:rsidRPr="00317FF5">
              <w:rPr>
                <w:rFonts w:ascii="Arial" w:hAnsi="Arial" w:cs="Arial"/>
                <w:b/>
                <w:szCs w:val="22"/>
              </w:rPr>
              <w:t>Autor</w:t>
            </w:r>
          </w:p>
        </w:tc>
        <w:tc>
          <w:tcPr>
            <w:tcW w:w="5093" w:type="dxa"/>
            <w:tcBorders>
              <w:top w:val="single" w:sz="8" w:space="0" w:color="808080"/>
              <w:left w:val="single" w:sz="4" w:space="0" w:color="808080"/>
              <w:bottom w:val="single" w:sz="4" w:space="0" w:color="808080"/>
              <w:right w:val="single" w:sz="4" w:space="0" w:color="808080"/>
            </w:tcBorders>
            <w:shd w:val="clear" w:color="auto" w:fill="auto"/>
            <w:vAlign w:val="center"/>
          </w:tcPr>
          <w:p w:rsidR="00530776" w:rsidRPr="00317FF5" w:rsidRDefault="000C0468">
            <w:pPr>
              <w:snapToGrid w:val="0"/>
              <w:jc w:val="center"/>
              <w:rPr>
                <w:rFonts w:ascii="Arial" w:hAnsi="Arial" w:cs="Arial"/>
                <w:b/>
                <w:szCs w:val="22"/>
              </w:rPr>
            </w:pPr>
            <w:r w:rsidRPr="00317FF5">
              <w:rPr>
                <w:rFonts w:ascii="Arial" w:hAnsi="Arial" w:cs="Arial"/>
                <w:b/>
                <w:szCs w:val="22"/>
              </w:rPr>
              <w:t>Descripción</w:t>
            </w:r>
          </w:p>
        </w:tc>
      </w:tr>
      <w:tr w:rsidR="00530776" w:rsidRPr="00317FF5">
        <w:trPr>
          <w:trHeight w:val="771"/>
        </w:trPr>
        <w:tc>
          <w:tcPr>
            <w:tcW w:w="2247" w:type="dxa"/>
            <w:tcBorders>
              <w:top w:val="single" w:sz="4" w:space="0" w:color="808080"/>
              <w:left w:val="single" w:sz="4" w:space="0" w:color="808080"/>
              <w:bottom w:val="single" w:sz="4" w:space="0" w:color="808080"/>
            </w:tcBorders>
            <w:shd w:val="clear" w:color="auto" w:fill="auto"/>
            <w:vAlign w:val="center"/>
          </w:tcPr>
          <w:p w:rsidR="00530776" w:rsidRPr="00317FF5" w:rsidRDefault="00530776">
            <w:pPr>
              <w:snapToGrid w:val="0"/>
              <w:jc w:val="center"/>
              <w:rPr>
                <w:rFonts w:ascii="Arial" w:hAnsi="Arial" w:cs="Arial"/>
                <w:szCs w:val="22"/>
                <w:lang w:val="es-EC"/>
              </w:rPr>
            </w:pPr>
          </w:p>
        </w:tc>
        <w:tc>
          <w:tcPr>
            <w:tcW w:w="1977" w:type="dxa"/>
            <w:tcBorders>
              <w:top w:val="single" w:sz="4" w:space="0" w:color="808080"/>
              <w:left w:val="single" w:sz="4" w:space="0" w:color="808080"/>
              <w:bottom w:val="single" w:sz="4" w:space="0" w:color="808080"/>
            </w:tcBorders>
            <w:shd w:val="clear" w:color="auto" w:fill="auto"/>
            <w:vAlign w:val="center"/>
          </w:tcPr>
          <w:p w:rsidR="00530776" w:rsidRPr="00317FF5" w:rsidRDefault="00530776">
            <w:pPr>
              <w:snapToGrid w:val="0"/>
              <w:rPr>
                <w:rFonts w:ascii="Arial" w:hAnsi="Arial" w:cs="Arial"/>
                <w:szCs w:val="22"/>
                <w:lang w:val="es-EC"/>
              </w:rPr>
            </w:pPr>
          </w:p>
        </w:tc>
        <w:tc>
          <w:tcPr>
            <w:tcW w:w="5093" w:type="dxa"/>
            <w:tcBorders>
              <w:top w:val="single" w:sz="4" w:space="0" w:color="808080"/>
              <w:left w:val="single" w:sz="4" w:space="0" w:color="808080"/>
              <w:bottom w:val="single" w:sz="4" w:space="0" w:color="808080"/>
              <w:right w:val="single" w:sz="4" w:space="0" w:color="808080"/>
            </w:tcBorders>
            <w:shd w:val="clear" w:color="auto" w:fill="auto"/>
            <w:vAlign w:val="center"/>
          </w:tcPr>
          <w:p w:rsidR="00530776" w:rsidRPr="00317FF5" w:rsidRDefault="00530776">
            <w:pPr>
              <w:snapToGrid w:val="0"/>
              <w:rPr>
                <w:rFonts w:ascii="Arial" w:hAnsi="Arial" w:cs="Arial"/>
                <w:szCs w:val="22"/>
              </w:rPr>
            </w:pPr>
          </w:p>
        </w:tc>
      </w:tr>
      <w:tr w:rsidR="00530776" w:rsidRPr="00317FF5">
        <w:trPr>
          <w:trHeight w:val="771"/>
        </w:trPr>
        <w:tc>
          <w:tcPr>
            <w:tcW w:w="2247" w:type="dxa"/>
            <w:tcBorders>
              <w:top w:val="single" w:sz="4" w:space="0" w:color="808080"/>
              <w:left w:val="single" w:sz="4" w:space="0" w:color="808080"/>
              <w:bottom w:val="single" w:sz="4" w:space="0" w:color="808080"/>
            </w:tcBorders>
            <w:shd w:val="clear" w:color="auto" w:fill="auto"/>
            <w:vAlign w:val="center"/>
          </w:tcPr>
          <w:p w:rsidR="00530776" w:rsidRPr="00317FF5" w:rsidRDefault="00530776">
            <w:pPr>
              <w:snapToGrid w:val="0"/>
              <w:jc w:val="center"/>
              <w:rPr>
                <w:rFonts w:ascii="Arial" w:hAnsi="Arial" w:cs="Arial"/>
                <w:szCs w:val="22"/>
              </w:rPr>
            </w:pPr>
          </w:p>
        </w:tc>
        <w:tc>
          <w:tcPr>
            <w:tcW w:w="1977" w:type="dxa"/>
            <w:tcBorders>
              <w:top w:val="single" w:sz="4" w:space="0" w:color="808080"/>
              <w:left w:val="single" w:sz="4" w:space="0" w:color="808080"/>
              <w:bottom w:val="single" w:sz="4" w:space="0" w:color="808080"/>
            </w:tcBorders>
            <w:shd w:val="clear" w:color="auto" w:fill="auto"/>
            <w:vAlign w:val="center"/>
          </w:tcPr>
          <w:p w:rsidR="00530776" w:rsidRPr="00317FF5" w:rsidRDefault="00530776">
            <w:pPr>
              <w:snapToGrid w:val="0"/>
              <w:rPr>
                <w:rFonts w:ascii="Arial" w:hAnsi="Arial" w:cs="Arial"/>
                <w:szCs w:val="22"/>
                <w:lang w:val="es-EC"/>
              </w:rPr>
            </w:pPr>
          </w:p>
        </w:tc>
        <w:tc>
          <w:tcPr>
            <w:tcW w:w="5093" w:type="dxa"/>
            <w:tcBorders>
              <w:top w:val="single" w:sz="4" w:space="0" w:color="808080"/>
              <w:left w:val="single" w:sz="4" w:space="0" w:color="808080"/>
              <w:bottom w:val="single" w:sz="4" w:space="0" w:color="808080"/>
              <w:right w:val="single" w:sz="4" w:space="0" w:color="808080"/>
            </w:tcBorders>
            <w:shd w:val="clear" w:color="auto" w:fill="auto"/>
            <w:vAlign w:val="center"/>
          </w:tcPr>
          <w:p w:rsidR="00530776" w:rsidRPr="00317FF5" w:rsidRDefault="00530776">
            <w:pPr>
              <w:snapToGrid w:val="0"/>
              <w:rPr>
                <w:rFonts w:ascii="Arial" w:hAnsi="Arial" w:cs="Arial"/>
                <w:szCs w:val="22"/>
              </w:rPr>
            </w:pPr>
          </w:p>
        </w:tc>
      </w:tr>
    </w:tbl>
    <w:p w:rsidR="00530776" w:rsidRPr="00317FF5" w:rsidRDefault="00530776">
      <w:pPr>
        <w:spacing w:after="200" w:line="276" w:lineRule="auto"/>
        <w:ind w:left="708" w:hanging="708"/>
        <w:rPr>
          <w:rFonts w:ascii="Arial" w:hAnsi="Arial" w:cs="Arial"/>
          <w:b/>
          <w:bCs/>
          <w:iCs/>
          <w:szCs w:val="22"/>
        </w:rPr>
      </w:pPr>
    </w:p>
    <w:p w:rsidR="00530776" w:rsidRPr="00317FF5" w:rsidRDefault="00530776">
      <w:pPr>
        <w:spacing w:after="200" w:line="276" w:lineRule="auto"/>
        <w:ind w:left="708" w:hanging="708"/>
        <w:rPr>
          <w:rFonts w:ascii="Arial" w:hAnsi="Arial" w:cs="Arial"/>
          <w:b/>
          <w:bCs/>
          <w:iCs/>
          <w:szCs w:val="22"/>
        </w:rPr>
      </w:pPr>
    </w:p>
    <w:p w:rsidR="00530776" w:rsidRPr="00317FF5" w:rsidRDefault="00530776">
      <w:pPr>
        <w:spacing w:after="200" w:line="276" w:lineRule="auto"/>
        <w:ind w:left="708" w:hanging="708"/>
        <w:rPr>
          <w:rFonts w:ascii="Arial" w:hAnsi="Arial" w:cs="Arial"/>
          <w:b/>
          <w:bCs/>
          <w:iCs/>
          <w:szCs w:val="22"/>
        </w:rPr>
      </w:pPr>
    </w:p>
    <w:p w:rsidR="00530776" w:rsidRPr="00317FF5" w:rsidRDefault="00530776">
      <w:pPr>
        <w:spacing w:after="200" w:line="276" w:lineRule="auto"/>
        <w:ind w:left="708" w:hanging="708"/>
        <w:rPr>
          <w:rFonts w:ascii="Arial" w:hAnsi="Arial" w:cs="Arial"/>
          <w:b/>
          <w:bCs/>
          <w:iCs/>
          <w:szCs w:val="22"/>
        </w:rPr>
      </w:pPr>
    </w:p>
    <w:p w:rsidR="00530776" w:rsidRPr="00317FF5" w:rsidRDefault="00530776">
      <w:pPr>
        <w:spacing w:after="200" w:line="276" w:lineRule="auto"/>
        <w:ind w:left="708" w:hanging="708"/>
        <w:rPr>
          <w:rFonts w:ascii="Arial" w:hAnsi="Arial" w:cs="Arial"/>
          <w:b/>
          <w:bCs/>
          <w:iCs/>
          <w:szCs w:val="22"/>
        </w:rPr>
      </w:pPr>
    </w:p>
    <w:p w:rsidR="00530776" w:rsidRPr="00317FF5" w:rsidRDefault="00530776">
      <w:pPr>
        <w:spacing w:after="200" w:line="276" w:lineRule="auto"/>
        <w:ind w:left="708" w:hanging="708"/>
        <w:rPr>
          <w:rFonts w:ascii="Arial" w:hAnsi="Arial" w:cs="Arial"/>
          <w:b/>
          <w:bCs/>
          <w:iCs/>
          <w:szCs w:val="22"/>
        </w:rPr>
      </w:pPr>
    </w:p>
    <w:p w:rsidR="00530776" w:rsidRPr="00317FF5" w:rsidRDefault="00530776">
      <w:pPr>
        <w:spacing w:after="200" w:line="276" w:lineRule="auto"/>
        <w:ind w:left="708" w:hanging="708"/>
        <w:rPr>
          <w:rFonts w:ascii="Arial" w:hAnsi="Arial" w:cs="Arial"/>
          <w:b/>
          <w:bCs/>
          <w:iCs/>
          <w:szCs w:val="22"/>
        </w:rPr>
      </w:pPr>
    </w:p>
    <w:p w:rsidR="00530776" w:rsidRPr="00317FF5" w:rsidRDefault="00530776">
      <w:pPr>
        <w:spacing w:after="200" w:line="276" w:lineRule="auto"/>
        <w:ind w:left="708" w:hanging="708"/>
        <w:rPr>
          <w:rFonts w:ascii="Arial" w:hAnsi="Arial" w:cs="Arial"/>
          <w:b/>
          <w:bCs/>
          <w:iCs/>
          <w:szCs w:val="22"/>
        </w:rPr>
      </w:pPr>
    </w:p>
    <w:p w:rsidR="00530776" w:rsidRPr="00317FF5" w:rsidRDefault="00530776">
      <w:pPr>
        <w:spacing w:after="200" w:line="276" w:lineRule="auto"/>
        <w:ind w:left="708" w:hanging="708"/>
        <w:rPr>
          <w:rFonts w:ascii="Arial" w:hAnsi="Arial" w:cs="Arial"/>
          <w:b/>
          <w:bCs/>
          <w:iCs/>
          <w:szCs w:val="22"/>
        </w:rPr>
      </w:pPr>
    </w:p>
    <w:p w:rsidR="00530776" w:rsidRPr="00317FF5" w:rsidRDefault="00530776">
      <w:pPr>
        <w:spacing w:after="200" w:line="276" w:lineRule="auto"/>
        <w:ind w:left="708" w:hanging="708"/>
        <w:rPr>
          <w:rFonts w:ascii="Arial" w:hAnsi="Arial" w:cs="Arial"/>
          <w:b/>
          <w:bCs/>
          <w:iCs/>
          <w:szCs w:val="22"/>
        </w:rPr>
      </w:pPr>
    </w:p>
    <w:p w:rsidR="00530776" w:rsidRPr="00317FF5" w:rsidRDefault="00530776">
      <w:pPr>
        <w:spacing w:after="200" w:line="276" w:lineRule="auto"/>
        <w:ind w:left="708" w:hanging="708"/>
        <w:rPr>
          <w:rFonts w:ascii="Arial" w:hAnsi="Arial" w:cs="Arial"/>
          <w:b/>
          <w:bCs/>
          <w:iCs/>
          <w:szCs w:val="22"/>
        </w:rPr>
      </w:pPr>
    </w:p>
    <w:p w:rsidR="00530776" w:rsidRPr="00317FF5" w:rsidRDefault="00530776">
      <w:pPr>
        <w:spacing w:after="200" w:line="276" w:lineRule="auto"/>
        <w:ind w:left="708" w:hanging="708"/>
        <w:rPr>
          <w:rFonts w:ascii="Arial" w:hAnsi="Arial" w:cs="Arial"/>
          <w:b/>
          <w:bCs/>
          <w:iCs/>
          <w:szCs w:val="22"/>
        </w:rPr>
      </w:pPr>
    </w:p>
    <w:sdt>
      <w:sdtPr>
        <w:rPr>
          <w:rFonts w:ascii="Arial" w:eastAsia="Times New Roman" w:hAnsi="Arial" w:cs="Arial"/>
          <w:b w:val="0"/>
          <w:bCs w:val="0"/>
          <w:sz w:val="22"/>
          <w:szCs w:val="22"/>
        </w:rPr>
        <w:id w:val="3"/>
        <w:docPartObj>
          <w:docPartGallery w:val="Table of Contents"/>
          <w:docPartUnique/>
        </w:docPartObj>
      </w:sdtPr>
      <w:sdtEndPr/>
      <w:sdtContent>
        <w:p w:rsidR="00530776" w:rsidRPr="00317FF5" w:rsidRDefault="000C0468">
          <w:pPr>
            <w:pStyle w:val="Encabezadodelista"/>
            <w:rPr>
              <w:rFonts w:ascii="Arial" w:hAnsi="Arial" w:cs="Arial"/>
              <w:sz w:val="22"/>
              <w:szCs w:val="22"/>
            </w:rPr>
          </w:pPr>
          <w:r w:rsidRPr="00317FF5">
            <w:rPr>
              <w:rFonts w:ascii="Arial" w:hAnsi="Arial" w:cs="Arial"/>
              <w:sz w:val="22"/>
              <w:szCs w:val="22"/>
            </w:rPr>
            <w:t>CONTENIDO</w:t>
          </w:r>
          <w:r w:rsidRPr="00317FF5">
            <w:rPr>
              <w:rFonts w:ascii="Arial" w:hAnsi="Arial" w:cs="Arial"/>
              <w:sz w:val="22"/>
              <w:szCs w:val="22"/>
            </w:rPr>
            <w:br/>
          </w:r>
        </w:p>
        <w:p w:rsidR="00530776" w:rsidRPr="00317FF5" w:rsidRDefault="000C0468">
          <w:pPr>
            <w:pStyle w:val="TDC1"/>
            <w:tabs>
              <w:tab w:val="clear" w:pos="440"/>
              <w:tab w:val="clear" w:pos="8828"/>
              <w:tab w:val="right" w:leader="dot" w:pos="9317"/>
            </w:tabs>
            <w:rPr>
              <w:rFonts w:ascii="Arial" w:hAnsi="Arial" w:cs="Arial"/>
              <w:sz w:val="22"/>
              <w:szCs w:val="22"/>
            </w:rPr>
          </w:pPr>
          <w:r w:rsidRPr="00317FF5">
            <w:rPr>
              <w:rFonts w:ascii="Arial" w:hAnsi="Arial" w:cs="Arial"/>
              <w:sz w:val="22"/>
              <w:szCs w:val="22"/>
            </w:rPr>
            <w:fldChar w:fldCharType="begin"/>
          </w:r>
          <w:r w:rsidRPr="00317FF5">
            <w:rPr>
              <w:rStyle w:val="Enlacedelndice"/>
              <w:rFonts w:ascii="Arial" w:hAnsi="Arial" w:cs="Arial"/>
              <w:sz w:val="22"/>
              <w:szCs w:val="22"/>
            </w:rPr>
            <w:instrText>TOC \o "1-3" \h</w:instrText>
          </w:r>
          <w:r w:rsidRPr="00317FF5">
            <w:rPr>
              <w:rStyle w:val="Enlacedelndice"/>
            </w:rPr>
            <w:fldChar w:fldCharType="separate"/>
          </w:r>
          <w:hyperlink w:anchor="_Toc20795" w:history="1">
            <w:r w:rsidRPr="00317FF5">
              <w:rPr>
                <w:rFonts w:ascii="Arial" w:hAnsi="Arial" w:cs="Arial"/>
                <w:sz w:val="22"/>
                <w:szCs w:val="22"/>
              </w:rPr>
              <w:t>1. ANTECEDENTES Y JUSTIFICACIÓN</w:t>
            </w:r>
            <w:r w:rsidRPr="00317FF5">
              <w:rPr>
                <w:rFonts w:ascii="Arial" w:hAnsi="Arial" w:cs="Arial"/>
                <w:sz w:val="22"/>
                <w:szCs w:val="22"/>
              </w:rPr>
              <w:tab/>
            </w:r>
            <w:r w:rsidRPr="00317FF5">
              <w:rPr>
                <w:rFonts w:ascii="Arial" w:hAnsi="Arial" w:cs="Arial"/>
                <w:sz w:val="22"/>
                <w:szCs w:val="22"/>
              </w:rPr>
              <w:fldChar w:fldCharType="begin"/>
            </w:r>
            <w:r w:rsidRPr="00317FF5">
              <w:rPr>
                <w:rFonts w:ascii="Arial" w:hAnsi="Arial" w:cs="Arial"/>
                <w:sz w:val="22"/>
                <w:szCs w:val="22"/>
              </w:rPr>
              <w:instrText xml:space="preserve"> PAGEREF _Toc20795 \h </w:instrText>
            </w:r>
            <w:r w:rsidRPr="00317FF5">
              <w:rPr>
                <w:rFonts w:ascii="Arial" w:hAnsi="Arial" w:cs="Arial"/>
                <w:sz w:val="22"/>
                <w:szCs w:val="22"/>
              </w:rPr>
            </w:r>
            <w:r w:rsidRPr="00317FF5">
              <w:rPr>
                <w:rFonts w:ascii="Arial" w:hAnsi="Arial" w:cs="Arial"/>
                <w:sz w:val="22"/>
                <w:szCs w:val="22"/>
              </w:rPr>
              <w:fldChar w:fldCharType="separate"/>
            </w:r>
            <w:r w:rsidRPr="00317FF5">
              <w:rPr>
                <w:rFonts w:ascii="Arial" w:hAnsi="Arial" w:cs="Arial"/>
                <w:sz w:val="22"/>
                <w:szCs w:val="22"/>
              </w:rPr>
              <w:t>3</w:t>
            </w:r>
            <w:r w:rsidRPr="00317FF5">
              <w:rPr>
                <w:rFonts w:ascii="Arial" w:hAnsi="Arial" w:cs="Arial"/>
                <w:sz w:val="22"/>
                <w:szCs w:val="22"/>
              </w:rPr>
              <w:fldChar w:fldCharType="end"/>
            </w:r>
          </w:hyperlink>
        </w:p>
        <w:p w:rsidR="00530776" w:rsidRPr="00317FF5" w:rsidRDefault="003121D7">
          <w:pPr>
            <w:pStyle w:val="TDC1"/>
            <w:tabs>
              <w:tab w:val="clear" w:pos="440"/>
              <w:tab w:val="clear" w:pos="8828"/>
              <w:tab w:val="right" w:leader="dot" w:pos="9317"/>
            </w:tabs>
            <w:rPr>
              <w:rFonts w:ascii="Arial" w:hAnsi="Arial" w:cs="Arial"/>
              <w:sz w:val="22"/>
              <w:szCs w:val="22"/>
            </w:rPr>
          </w:pPr>
          <w:hyperlink w:anchor="_Toc20301" w:history="1">
            <w:r w:rsidR="000C0468" w:rsidRPr="00317FF5">
              <w:rPr>
                <w:rFonts w:ascii="Arial" w:hAnsi="Arial" w:cs="Arial"/>
                <w:sz w:val="22"/>
                <w:szCs w:val="22"/>
              </w:rPr>
              <w:t>2. REQUERIMIENTOS FUNCIONALES</w:t>
            </w:r>
            <w:r w:rsidR="000C0468" w:rsidRPr="00317FF5">
              <w:rPr>
                <w:rFonts w:ascii="Arial" w:hAnsi="Arial" w:cs="Arial"/>
                <w:sz w:val="22"/>
                <w:szCs w:val="22"/>
              </w:rPr>
              <w:tab/>
            </w:r>
            <w:r w:rsidR="000C0468" w:rsidRPr="00317FF5">
              <w:rPr>
                <w:rFonts w:ascii="Arial" w:hAnsi="Arial" w:cs="Arial"/>
                <w:sz w:val="22"/>
                <w:szCs w:val="22"/>
              </w:rPr>
              <w:fldChar w:fldCharType="begin"/>
            </w:r>
            <w:r w:rsidR="000C0468" w:rsidRPr="00317FF5">
              <w:rPr>
                <w:rFonts w:ascii="Arial" w:hAnsi="Arial" w:cs="Arial"/>
                <w:sz w:val="22"/>
                <w:szCs w:val="22"/>
              </w:rPr>
              <w:instrText xml:space="preserve"> PAGEREF _Toc20301 \h </w:instrText>
            </w:r>
            <w:r w:rsidR="000C0468" w:rsidRPr="00317FF5">
              <w:rPr>
                <w:rFonts w:ascii="Arial" w:hAnsi="Arial" w:cs="Arial"/>
                <w:sz w:val="22"/>
                <w:szCs w:val="22"/>
              </w:rPr>
            </w:r>
            <w:r w:rsidR="000C0468" w:rsidRPr="00317FF5">
              <w:rPr>
                <w:rFonts w:ascii="Arial" w:hAnsi="Arial" w:cs="Arial"/>
                <w:sz w:val="22"/>
                <w:szCs w:val="22"/>
              </w:rPr>
              <w:fldChar w:fldCharType="separate"/>
            </w:r>
            <w:r w:rsidR="000C0468" w:rsidRPr="00317FF5">
              <w:rPr>
                <w:rFonts w:ascii="Arial" w:hAnsi="Arial" w:cs="Arial"/>
                <w:sz w:val="22"/>
                <w:szCs w:val="22"/>
              </w:rPr>
              <w:t>3</w:t>
            </w:r>
            <w:r w:rsidR="000C0468" w:rsidRPr="00317FF5">
              <w:rPr>
                <w:rFonts w:ascii="Arial" w:hAnsi="Arial" w:cs="Arial"/>
                <w:sz w:val="22"/>
                <w:szCs w:val="22"/>
              </w:rPr>
              <w:fldChar w:fldCharType="end"/>
            </w:r>
          </w:hyperlink>
        </w:p>
        <w:p w:rsidR="00530776" w:rsidRPr="00317FF5" w:rsidRDefault="003121D7">
          <w:pPr>
            <w:pStyle w:val="TDC1"/>
            <w:tabs>
              <w:tab w:val="clear" w:pos="440"/>
              <w:tab w:val="clear" w:pos="8828"/>
              <w:tab w:val="right" w:leader="dot" w:pos="9317"/>
            </w:tabs>
            <w:rPr>
              <w:rFonts w:ascii="Arial" w:hAnsi="Arial" w:cs="Arial"/>
              <w:sz w:val="22"/>
              <w:szCs w:val="22"/>
            </w:rPr>
          </w:pPr>
          <w:hyperlink w:anchor="_Toc21820" w:history="1">
            <w:r w:rsidR="000C0468" w:rsidRPr="00317FF5">
              <w:rPr>
                <w:rFonts w:ascii="Arial" w:hAnsi="Arial" w:cs="Arial"/>
                <w:sz w:val="22"/>
                <w:szCs w:val="22"/>
              </w:rPr>
              <w:t>3. REQUERIMIENTOS NO FUNCIONALES</w:t>
            </w:r>
            <w:r w:rsidR="000C0468" w:rsidRPr="00317FF5">
              <w:rPr>
                <w:rFonts w:ascii="Arial" w:hAnsi="Arial" w:cs="Arial"/>
                <w:sz w:val="22"/>
                <w:szCs w:val="22"/>
              </w:rPr>
              <w:tab/>
            </w:r>
            <w:r w:rsidR="000C0468" w:rsidRPr="00317FF5">
              <w:rPr>
                <w:rFonts w:ascii="Arial" w:hAnsi="Arial" w:cs="Arial"/>
                <w:sz w:val="22"/>
                <w:szCs w:val="22"/>
              </w:rPr>
              <w:fldChar w:fldCharType="begin"/>
            </w:r>
            <w:r w:rsidR="000C0468" w:rsidRPr="00317FF5">
              <w:rPr>
                <w:rFonts w:ascii="Arial" w:hAnsi="Arial" w:cs="Arial"/>
                <w:sz w:val="22"/>
                <w:szCs w:val="22"/>
              </w:rPr>
              <w:instrText xml:space="preserve"> PAGEREF _Toc21820 \h </w:instrText>
            </w:r>
            <w:r w:rsidR="000C0468" w:rsidRPr="00317FF5">
              <w:rPr>
                <w:rFonts w:ascii="Arial" w:hAnsi="Arial" w:cs="Arial"/>
                <w:sz w:val="22"/>
                <w:szCs w:val="22"/>
              </w:rPr>
            </w:r>
            <w:r w:rsidR="000C0468" w:rsidRPr="00317FF5">
              <w:rPr>
                <w:rFonts w:ascii="Arial" w:hAnsi="Arial" w:cs="Arial"/>
                <w:sz w:val="22"/>
                <w:szCs w:val="22"/>
              </w:rPr>
              <w:fldChar w:fldCharType="separate"/>
            </w:r>
            <w:r w:rsidR="000C0468" w:rsidRPr="00317FF5">
              <w:rPr>
                <w:rFonts w:ascii="Arial" w:hAnsi="Arial" w:cs="Arial"/>
                <w:sz w:val="22"/>
                <w:szCs w:val="22"/>
              </w:rPr>
              <w:t>4</w:t>
            </w:r>
            <w:r w:rsidR="000C0468" w:rsidRPr="00317FF5">
              <w:rPr>
                <w:rFonts w:ascii="Arial" w:hAnsi="Arial" w:cs="Arial"/>
                <w:sz w:val="22"/>
                <w:szCs w:val="22"/>
              </w:rPr>
              <w:fldChar w:fldCharType="end"/>
            </w:r>
          </w:hyperlink>
        </w:p>
        <w:p w:rsidR="00530776" w:rsidRPr="00317FF5" w:rsidRDefault="003121D7">
          <w:pPr>
            <w:pStyle w:val="TDC1"/>
            <w:tabs>
              <w:tab w:val="clear" w:pos="440"/>
              <w:tab w:val="clear" w:pos="8828"/>
              <w:tab w:val="right" w:leader="dot" w:pos="9317"/>
            </w:tabs>
            <w:rPr>
              <w:rFonts w:ascii="Arial" w:hAnsi="Arial" w:cs="Arial"/>
              <w:sz w:val="22"/>
              <w:szCs w:val="22"/>
            </w:rPr>
          </w:pPr>
          <w:hyperlink w:anchor="_Toc14576" w:history="1">
            <w:r w:rsidR="000C0468" w:rsidRPr="00317FF5">
              <w:rPr>
                <w:rFonts w:ascii="Arial" w:hAnsi="Arial" w:cs="Arial"/>
                <w:sz w:val="22"/>
                <w:szCs w:val="22"/>
              </w:rPr>
              <w:t xml:space="preserve">4. </w:t>
            </w:r>
            <w:r w:rsidR="000C0468" w:rsidRPr="00317FF5">
              <w:rPr>
                <w:rFonts w:ascii="Arial" w:hAnsi="Arial" w:cs="Arial"/>
                <w:bCs/>
                <w:kern w:val="2"/>
                <w:sz w:val="22"/>
                <w:szCs w:val="22"/>
              </w:rPr>
              <w:t>ARQUITECTURA BASADA EN SERVICIOS</w:t>
            </w:r>
            <w:r w:rsidR="000C0468" w:rsidRPr="00317FF5">
              <w:rPr>
                <w:rFonts w:ascii="Arial" w:hAnsi="Arial" w:cs="Arial"/>
                <w:sz w:val="22"/>
                <w:szCs w:val="22"/>
              </w:rPr>
              <w:tab/>
            </w:r>
            <w:r w:rsidR="000C0468" w:rsidRPr="00317FF5">
              <w:rPr>
                <w:rFonts w:ascii="Arial" w:hAnsi="Arial" w:cs="Arial"/>
                <w:sz w:val="22"/>
                <w:szCs w:val="22"/>
              </w:rPr>
              <w:fldChar w:fldCharType="begin"/>
            </w:r>
            <w:r w:rsidR="000C0468" w:rsidRPr="00317FF5">
              <w:rPr>
                <w:rFonts w:ascii="Arial" w:hAnsi="Arial" w:cs="Arial"/>
                <w:sz w:val="22"/>
                <w:szCs w:val="22"/>
              </w:rPr>
              <w:instrText xml:space="preserve"> PAGEREF _Toc14576 \h </w:instrText>
            </w:r>
            <w:r w:rsidR="000C0468" w:rsidRPr="00317FF5">
              <w:rPr>
                <w:rFonts w:ascii="Arial" w:hAnsi="Arial" w:cs="Arial"/>
                <w:sz w:val="22"/>
                <w:szCs w:val="22"/>
              </w:rPr>
            </w:r>
            <w:r w:rsidR="000C0468" w:rsidRPr="00317FF5">
              <w:rPr>
                <w:rFonts w:ascii="Arial" w:hAnsi="Arial" w:cs="Arial"/>
                <w:sz w:val="22"/>
                <w:szCs w:val="22"/>
              </w:rPr>
              <w:fldChar w:fldCharType="separate"/>
            </w:r>
            <w:r w:rsidR="000C0468" w:rsidRPr="00317FF5">
              <w:rPr>
                <w:rFonts w:ascii="Arial" w:hAnsi="Arial" w:cs="Arial"/>
                <w:sz w:val="22"/>
                <w:szCs w:val="22"/>
              </w:rPr>
              <w:t>5</w:t>
            </w:r>
            <w:r w:rsidR="000C0468" w:rsidRPr="00317FF5">
              <w:rPr>
                <w:rFonts w:ascii="Arial" w:hAnsi="Arial" w:cs="Arial"/>
                <w:sz w:val="22"/>
                <w:szCs w:val="22"/>
              </w:rPr>
              <w:fldChar w:fldCharType="end"/>
            </w:r>
          </w:hyperlink>
        </w:p>
        <w:p w:rsidR="00530776" w:rsidRPr="00317FF5" w:rsidRDefault="003121D7">
          <w:pPr>
            <w:pStyle w:val="TDC1"/>
            <w:tabs>
              <w:tab w:val="clear" w:pos="440"/>
              <w:tab w:val="clear" w:pos="8828"/>
              <w:tab w:val="right" w:leader="dot" w:pos="9317"/>
            </w:tabs>
            <w:rPr>
              <w:rFonts w:ascii="Arial" w:hAnsi="Arial" w:cs="Arial"/>
              <w:sz w:val="22"/>
              <w:szCs w:val="22"/>
            </w:rPr>
          </w:pPr>
          <w:hyperlink w:anchor="_Toc2941" w:history="1">
            <w:r w:rsidR="000C0468" w:rsidRPr="00317FF5">
              <w:rPr>
                <w:rFonts w:ascii="Arial" w:hAnsi="Arial" w:cs="Arial"/>
                <w:bCs/>
                <w:kern w:val="2"/>
                <w:sz w:val="22"/>
                <w:szCs w:val="22"/>
              </w:rPr>
              <w:t>5. VISTAS DE ARQUITECTURA</w:t>
            </w:r>
            <w:r w:rsidR="000C0468" w:rsidRPr="00317FF5">
              <w:rPr>
                <w:rFonts w:ascii="Arial" w:hAnsi="Arial" w:cs="Arial"/>
                <w:sz w:val="22"/>
                <w:szCs w:val="22"/>
              </w:rPr>
              <w:tab/>
            </w:r>
            <w:r w:rsidR="000C0468" w:rsidRPr="00317FF5">
              <w:rPr>
                <w:rFonts w:ascii="Arial" w:hAnsi="Arial" w:cs="Arial"/>
                <w:sz w:val="22"/>
                <w:szCs w:val="22"/>
              </w:rPr>
              <w:fldChar w:fldCharType="begin"/>
            </w:r>
            <w:r w:rsidR="000C0468" w:rsidRPr="00317FF5">
              <w:rPr>
                <w:rFonts w:ascii="Arial" w:hAnsi="Arial" w:cs="Arial"/>
                <w:sz w:val="22"/>
                <w:szCs w:val="22"/>
              </w:rPr>
              <w:instrText xml:space="preserve"> PAGEREF _Toc2941 \h </w:instrText>
            </w:r>
            <w:r w:rsidR="000C0468" w:rsidRPr="00317FF5">
              <w:rPr>
                <w:rFonts w:ascii="Arial" w:hAnsi="Arial" w:cs="Arial"/>
                <w:sz w:val="22"/>
                <w:szCs w:val="22"/>
              </w:rPr>
            </w:r>
            <w:r w:rsidR="000C0468" w:rsidRPr="00317FF5">
              <w:rPr>
                <w:rFonts w:ascii="Arial" w:hAnsi="Arial" w:cs="Arial"/>
                <w:sz w:val="22"/>
                <w:szCs w:val="22"/>
              </w:rPr>
              <w:fldChar w:fldCharType="separate"/>
            </w:r>
            <w:r w:rsidR="000C0468" w:rsidRPr="00317FF5">
              <w:rPr>
                <w:rFonts w:ascii="Arial" w:hAnsi="Arial" w:cs="Arial"/>
                <w:sz w:val="22"/>
                <w:szCs w:val="22"/>
              </w:rPr>
              <w:t>5</w:t>
            </w:r>
            <w:r w:rsidR="000C0468" w:rsidRPr="00317FF5">
              <w:rPr>
                <w:rFonts w:ascii="Arial" w:hAnsi="Arial" w:cs="Arial"/>
                <w:sz w:val="22"/>
                <w:szCs w:val="22"/>
              </w:rPr>
              <w:fldChar w:fldCharType="end"/>
            </w:r>
          </w:hyperlink>
        </w:p>
        <w:p w:rsidR="00530776" w:rsidRPr="00317FF5" w:rsidRDefault="003121D7">
          <w:pPr>
            <w:pStyle w:val="TDC2"/>
            <w:tabs>
              <w:tab w:val="right" w:leader="dot" w:pos="9317"/>
            </w:tabs>
            <w:rPr>
              <w:rFonts w:ascii="Arial" w:hAnsi="Arial" w:cs="Arial"/>
              <w:sz w:val="22"/>
              <w:szCs w:val="22"/>
            </w:rPr>
          </w:pPr>
          <w:hyperlink w:anchor="_Toc16456" w:history="1">
            <w:r w:rsidR="000C0468" w:rsidRPr="00317FF5">
              <w:rPr>
                <w:rFonts w:ascii="Arial" w:hAnsi="Arial" w:cs="Arial"/>
                <w:kern w:val="2"/>
                <w:sz w:val="22"/>
                <w:szCs w:val="22"/>
              </w:rPr>
              <w:t>5.1 Diagramas de Casos de Uso</w:t>
            </w:r>
            <w:r w:rsidR="000C0468" w:rsidRPr="00317FF5">
              <w:rPr>
                <w:rFonts w:ascii="Arial" w:hAnsi="Arial" w:cs="Arial"/>
                <w:sz w:val="22"/>
                <w:szCs w:val="22"/>
              </w:rPr>
              <w:tab/>
            </w:r>
            <w:r w:rsidR="000C0468" w:rsidRPr="00317FF5">
              <w:rPr>
                <w:rFonts w:ascii="Arial" w:hAnsi="Arial" w:cs="Arial"/>
                <w:sz w:val="22"/>
                <w:szCs w:val="22"/>
              </w:rPr>
              <w:fldChar w:fldCharType="begin"/>
            </w:r>
            <w:r w:rsidR="000C0468" w:rsidRPr="00317FF5">
              <w:rPr>
                <w:rFonts w:ascii="Arial" w:hAnsi="Arial" w:cs="Arial"/>
                <w:sz w:val="22"/>
                <w:szCs w:val="22"/>
              </w:rPr>
              <w:instrText xml:space="preserve"> PAGEREF _Toc16456 \h </w:instrText>
            </w:r>
            <w:r w:rsidR="000C0468" w:rsidRPr="00317FF5">
              <w:rPr>
                <w:rFonts w:ascii="Arial" w:hAnsi="Arial" w:cs="Arial"/>
                <w:sz w:val="22"/>
                <w:szCs w:val="22"/>
              </w:rPr>
            </w:r>
            <w:r w:rsidR="000C0468" w:rsidRPr="00317FF5">
              <w:rPr>
                <w:rFonts w:ascii="Arial" w:hAnsi="Arial" w:cs="Arial"/>
                <w:sz w:val="22"/>
                <w:szCs w:val="22"/>
              </w:rPr>
              <w:fldChar w:fldCharType="separate"/>
            </w:r>
            <w:r w:rsidR="000C0468" w:rsidRPr="00317FF5">
              <w:rPr>
                <w:rFonts w:ascii="Arial" w:hAnsi="Arial" w:cs="Arial"/>
                <w:sz w:val="22"/>
                <w:szCs w:val="22"/>
              </w:rPr>
              <w:t>5</w:t>
            </w:r>
            <w:r w:rsidR="000C0468" w:rsidRPr="00317FF5">
              <w:rPr>
                <w:rFonts w:ascii="Arial" w:hAnsi="Arial" w:cs="Arial"/>
                <w:sz w:val="22"/>
                <w:szCs w:val="22"/>
              </w:rPr>
              <w:fldChar w:fldCharType="end"/>
            </w:r>
          </w:hyperlink>
        </w:p>
        <w:p w:rsidR="00530776" w:rsidRPr="00317FF5" w:rsidRDefault="003121D7">
          <w:pPr>
            <w:pStyle w:val="TDC3"/>
            <w:tabs>
              <w:tab w:val="right" w:leader="dot" w:pos="9317"/>
            </w:tabs>
            <w:rPr>
              <w:rFonts w:ascii="Arial" w:hAnsi="Arial" w:cs="Arial"/>
              <w:szCs w:val="22"/>
            </w:rPr>
          </w:pPr>
          <w:hyperlink w:anchor="_Toc27717" w:history="1">
            <w:r w:rsidR="000C0468" w:rsidRPr="00317FF5">
              <w:rPr>
                <w:rFonts w:ascii="Arial" w:hAnsi="Arial" w:cs="Arial"/>
                <w:szCs w:val="22"/>
              </w:rPr>
              <w:t xml:space="preserve">5.1.1 </w:t>
            </w:r>
            <w:r w:rsidR="000C0468" w:rsidRPr="00317FF5">
              <w:rPr>
                <w:rFonts w:ascii="Arial" w:hAnsi="Arial" w:cs="Arial"/>
                <w:szCs w:val="22"/>
                <w:lang w:val="es-EC"/>
              </w:rPr>
              <w:t>A</w:t>
            </w:r>
            <w:r w:rsidR="000C0468" w:rsidRPr="00317FF5">
              <w:rPr>
                <w:rFonts w:ascii="Arial" w:hAnsi="Arial" w:cs="Arial"/>
                <w:bCs/>
                <w:szCs w:val="22"/>
                <w:lang w:val="es-EC"/>
              </w:rPr>
              <w:t>dministración de usuarios</w:t>
            </w:r>
            <w:r w:rsidR="000C0468" w:rsidRPr="00317FF5">
              <w:rPr>
                <w:rFonts w:ascii="Arial" w:hAnsi="Arial" w:cs="Arial"/>
                <w:szCs w:val="22"/>
              </w:rPr>
              <w:tab/>
            </w:r>
            <w:r w:rsidR="000C0468" w:rsidRPr="00317FF5">
              <w:rPr>
                <w:rFonts w:ascii="Arial" w:hAnsi="Arial" w:cs="Arial"/>
                <w:szCs w:val="22"/>
              </w:rPr>
              <w:fldChar w:fldCharType="begin"/>
            </w:r>
            <w:r w:rsidR="000C0468" w:rsidRPr="00317FF5">
              <w:rPr>
                <w:rFonts w:ascii="Arial" w:hAnsi="Arial" w:cs="Arial"/>
                <w:szCs w:val="22"/>
              </w:rPr>
              <w:instrText xml:space="preserve"> PAGEREF _Toc27717 \h </w:instrText>
            </w:r>
            <w:r w:rsidR="000C0468" w:rsidRPr="00317FF5">
              <w:rPr>
                <w:rFonts w:ascii="Arial" w:hAnsi="Arial" w:cs="Arial"/>
                <w:szCs w:val="22"/>
              </w:rPr>
            </w:r>
            <w:r w:rsidR="000C0468" w:rsidRPr="00317FF5">
              <w:rPr>
                <w:rFonts w:ascii="Arial" w:hAnsi="Arial" w:cs="Arial"/>
                <w:szCs w:val="22"/>
              </w:rPr>
              <w:fldChar w:fldCharType="separate"/>
            </w:r>
            <w:r w:rsidR="000C0468" w:rsidRPr="00317FF5">
              <w:rPr>
                <w:rFonts w:ascii="Arial" w:hAnsi="Arial" w:cs="Arial"/>
                <w:szCs w:val="22"/>
              </w:rPr>
              <w:t>5</w:t>
            </w:r>
            <w:r w:rsidR="000C0468" w:rsidRPr="00317FF5">
              <w:rPr>
                <w:rFonts w:ascii="Arial" w:hAnsi="Arial" w:cs="Arial"/>
                <w:szCs w:val="22"/>
              </w:rPr>
              <w:fldChar w:fldCharType="end"/>
            </w:r>
          </w:hyperlink>
        </w:p>
        <w:p w:rsidR="00530776" w:rsidRPr="00317FF5" w:rsidRDefault="003121D7">
          <w:pPr>
            <w:pStyle w:val="TDC3"/>
            <w:tabs>
              <w:tab w:val="right" w:leader="dot" w:pos="9317"/>
            </w:tabs>
            <w:rPr>
              <w:rFonts w:ascii="Arial" w:hAnsi="Arial" w:cs="Arial"/>
              <w:szCs w:val="22"/>
            </w:rPr>
          </w:pPr>
          <w:hyperlink w:anchor="_Toc23073" w:history="1">
            <w:r w:rsidR="000C0468" w:rsidRPr="00317FF5">
              <w:rPr>
                <w:rFonts w:ascii="Arial" w:hAnsi="Arial" w:cs="Arial"/>
                <w:szCs w:val="22"/>
              </w:rPr>
              <w:t xml:space="preserve">5.1.2 </w:t>
            </w:r>
            <w:r w:rsidR="000C0468" w:rsidRPr="00317FF5">
              <w:rPr>
                <w:rFonts w:ascii="Arial" w:hAnsi="Arial" w:cs="Arial"/>
                <w:szCs w:val="22"/>
                <w:lang w:val="es-EC"/>
              </w:rPr>
              <w:t>Parametrización</w:t>
            </w:r>
            <w:r w:rsidR="000C0468" w:rsidRPr="00317FF5">
              <w:rPr>
                <w:rFonts w:ascii="Arial" w:hAnsi="Arial" w:cs="Arial"/>
                <w:szCs w:val="22"/>
              </w:rPr>
              <w:tab/>
            </w:r>
            <w:r w:rsidR="000C0468" w:rsidRPr="00317FF5">
              <w:rPr>
                <w:rFonts w:ascii="Arial" w:hAnsi="Arial" w:cs="Arial"/>
                <w:szCs w:val="22"/>
              </w:rPr>
              <w:fldChar w:fldCharType="begin"/>
            </w:r>
            <w:r w:rsidR="000C0468" w:rsidRPr="00317FF5">
              <w:rPr>
                <w:rFonts w:ascii="Arial" w:hAnsi="Arial" w:cs="Arial"/>
                <w:szCs w:val="22"/>
              </w:rPr>
              <w:instrText xml:space="preserve"> PAGEREF _Toc23073 \h </w:instrText>
            </w:r>
            <w:r w:rsidR="000C0468" w:rsidRPr="00317FF5">
              <w:rPr>
                <w:rFonts w:ascii="Arial" w:hAnsi="Arial" w:cs="Arial"/>
                <w:szCs w:val="22"/>
              </w:rPr>
            </w:r>
            <w:r w:rsidR="000C0468" w:rsidRPr="00317FF5">
              <w:rPr>
                <w:rFonts w:ascii="Arial" w:hAnsi="Arial" w:cs="Arial"/>
                <w:szCs w:val="22"/>
              </w:rPr>
              <w:fldChar w:fldCharType="separate"/>
            </w:r>
            <w:r w:rsidR="000C0468" w:rsidRPr="00317FF5">
              <w:rPr>
                <w:rFonts w:ascii="Arial" w:hAnsi="Arial" w:cs="Arial"/>
                <w:szCs w:val="22"/>
              </w:rPr>
              <w:t>6</w:t>
            </w:r>
            <w:r w:rsidR="000C0468" w:rsidRPr="00317FF5">
              <w:rPr>
                <w:rFonts w:ascii="Arial" w:hAnsi="Arial" w:cs="Arial"/>
                <w:szCs w:val="22"/>
              </w:rPr>
              <w:fldChar w:fldCharType="end"/>
            </w:r>
          </w:hyperlink>
        </w:p>
        <w:p w:rsidR="00530776" w:rsidRPr="00317FF5" w:rsidRDefault="003121D7">
          <w:pPr>
            <w:pStyle w:val="TDC3"/>
            <w:tabs>
              <w:tab w:val="right" w:leader="dot" w:pos="9317"/>
            </w:tabs>
            <w:rPr>
              <w:rFonts w:ascii="Arial" w:hAnsi="Arial" w:cs="Arial"/>
              <w:szCs w:val="22"/>
            </w:rPr>
          </w:pPr>
          <w:hyperlink w:anchor="_Toc2119" w:history="1">
            <w:r w:rsidR="000C0468" w:rsidRPr="00317FF5">
              <w:rPr>
                <w:rFonts w:ascii="Arial" w:hAnsi="Arial" w:cs="Arial"/>
                <w:szCs w:val="22"/>
              </w:rPr>
              <w:t>5.1.3 C</w:t>
            </w:r>
            <w:r w:rsidR="000C0468" w:rsidRPr="00317FF5">
              <w:rPr>
                <w:rFonts w:ascii="Arial" w:hAnsi="Arial" w:cs="Arial"/>
                <w:szCs w:val="22"/>
                <w:lang w:val="es-EC"/>
              </w:rPr>
              <w:t>álculo</w:t>
            </w:r>
            <w:r w:rsidR="000C0468" w:rsidRPr="00317FF5">
              <w:rPr>
                <w:rFonts w:ascii="Arial" w:hAnsi="Arial" w:cs="Arial"/>
                <w:szCs w:val="22"/>
              </w:rPr>
              <w:tab/>
            </w:r>
            <w:r w:rsidR="000C0468" w:rsidRPr="00317FF5">
              <w:rPr>
                <w:rFonts w:ascii="Arial" w:hAnsi="Arial" w:cs="Arial"/>
                <w:szCs w:val="22"/>
              </w:rPr>
              <w:fldChar w:fldCharType="begin"/>
            </w:r>
            <w:r w:rsidR="000C0468" w:rsidRPr="00317FF5">
              <w:rPr>
                <w:rFonts w:ascii="Arial" w:hAnsi="Arial" w:cs="Arial"/>
                <w:szCs w:val="22"/>
              </w:rPr>
              <w:instrText xml:space="preserve"> PAGEREF _Toc2119 \h </w:instrText>
            </w:r>
            <w:r w:rsidR="000C0468" w:rsidRPr="00317FF5">
              <w:rPr>
                <w:rFonts w:ascii="Arial" w:hAnsi="Arial" w:cs="Arial"/>
                <w:szCs w:val="22"/>
              </w:rPr>
            </w:r>
            <w:r w:rsidR="000C0468" w:rsidRPr="00317FF5">
              <w:rPr>
                <w:rFonts w:ascii="Arial" w:hAnsi="Arial" w:cs="Arial"/>
                <w:szCs w:val="22"/>
              </w:rPr>
              <w:fldChar w:fldCharType="separate"/>
            </w:r>
            <w:r w:rsidR="000C0468" w:rsidRPr="00317FF5">
              <w:rPr>
                <w:rFonts w:ascii="Arial" w:hAnsi="Arial" w:cs="Arial"/>
                <w:szCs w:val="22"/>
              </w:rPr>
              <w:t>6</w:t>
            </w:r>
            <w:r w:rsidR="000C0468" w:rsidRPr="00317FF5">
              <w:rPr>
                <w:rFonts w:ascii="Arial" w:hAnsi="Arial" w:cs="Arial"/>
                <w:szCs w:val="22"/>
              </w:rPr>
              <w:fldChar w:fldCharType="end"/>
            </w:r>
          </w:hyperlink>
        </w:p>
        <w:p w:rsidR="00530776" w:rsidRPr="00317FF5" w:rsidRDefault="003121D7">
          <w:pPr>
            <w:pStyle w:val="TDC3"/>
            <w:tabs>
              <w:tab w:val="right" w:leader="dot" w:pos="9317"/>
            </w:tabs>
            <w:rPr>
              <w:rFonts w:ascii="Arial" w:hAnsi="Arial" w:cs="Arial"/>
              <w:szCs w:val="22"/>
            </w:rPr>
          </w:pPr>
          <w:hyperlink w:anchor="_Toc28436" w:history="1">
            <w:r w:rsidR="000C0468" w:rsidRPr="00317FF5">
              <w:rPr>
                <w:rFonts w:ascii="Arial" w:hAnsi="Arial" w:cs="Arial"/>
                <w:szCs w:val="22"/>
              </w:rPr>
              <w:t xml:space="preserve">5.1.4 </w:t>
            </w:r>
            <w:r w:rsidR="000C0468" w:rsidRPr="00317FF5">
              <w:rPr>
                <w:rFonts w:ascii="Arial" w:hAnsi="Arial" w:cs="Arial"/>
                <w:szCs w:val="22"/>
                <w:lang w:val="es-EC"/>
              </w:rPr>
              <w:t>Generación de órdenes de pago</w:t>
            </w:r>
            <w:r w:rsidR="000C0468" w:rsidRPr="00317FF5">
              <w:rPr>
                <w:rFonts w:ascii="Arial" w:hAnsi="Arial" w:cs="Arial"/>
                <w:szCs w:val="22"/>
              </w:rPr>
              <w:tab/>
            </w:r>
            <w:r w:rsidR="000C0468" w:rsidRPr="00317FF5">
              <w:rPr>
                <w:rFonts w:ascii="Arial" w:hAnsi="Arial" w:cs="Arial"/>
                <w:szCs w:val="22"/>
              </w:rPr>
              <w:fldChar w:fldCharType="begin"/>
            </w:r>
            <w:r w:rsidR="000C0468" w:rsidRPr="00317FF5">
              <w:rPr>
                <w:rFonts w:ascii="Arial" w:hAnsi="Arial" w:cs="Arial"/>
                <w:szCs w:val="22"/>
              </w:rPr>
              <w:instrText xml:space="preserve"> PAGEREF _Toc28436 \h </w:instrText>
            </w:r>
            <w:r w:rsidR="000C0468" w:rsidRPr="00317FF5">
              <w:rPr>
                <w:rFonts w:ascii="Arial" w:hAnsi="Arial" w:cs="Arial"/>
                <w:szCs w:val="22"/>
              </w:rPr>
            </w:r>
            <w:r w:rsidR="000C0468" w:rsidRPr="00317FF5">
              <w:rPr>
                <w:rFonts w:ascii="Arial" w:hAnsi="Arial" w:cs="Arial"/>
                <w:szCs w:val="22"/>
              </w:rPr>
              <w:fldChar w:fldCharType="separate"/>
            </w:r>
            <w:r w:rsidR="000C0468" w:rsidRPr="00317FF5">
              <w:rPr>
                <w:rFonts w:ascii="Arial" w:hAnsi="Arial" w:cs="Arial"/>
                <w:szCs w:val="22"/>
              </w:rPr>
              <w:t>7</w:t>
            </w:r>
            <w:r w:rsidR="000C0468" w:rsidRPr="00317FF5">
              <w:rPr>
                <w:rFonts w:ascii="Arial" w:hAnsi="Arial" w:cs="Arial"/>
                <w:szCs w:val="22"/>
              </w:rPr>
              <w:fldChar w:fldCharType="end"/>
            </w:r>
          </w:hyperlink>
        </w:p>
        <w:p w:rsidR="00530776" w:rsidRPr="00317FF5" w:rsidRDefault="003121D7">
          <w:pPr>
            <w:pStyle w:val="TDC3"/>
            <w:tabs>
              <w:tab w:val="right" w:leader="dot" w:pos="9317"/>
            </w:tabs>
            <w:rPr>
              <w:rFonts w:ascii="Arial" w:hAnsi="Arial" w:cs="Arial"/>
              <w:szCs w:val="22"/>
            </w:rPr>
          </w:pPr>
          <w:hyperlink w:anchor="_Toc7586" w:history="1">
            <w:r w:rsidR="000C0468" w:rsidRPr="00317FF5">
              <w:rPr>
                <w:rFonts w:ascii="Arial" w:hAnsi="Arial" w:cs="Arial"/>
                <w:bCs/>
                <w:szCs w:val="22"/>
              </w:rPr>
              <w:t xml:space="preserve">5.1.5 </w:t>
            </w:r>
            <w:r w:rsidR="000C0468" w:rsidRPr="00317FF5">
              <w:rPr>
                <w:rFonts w:ascii="Arial" w:hAnsi="Arial" w:cs="Arial"/>
                <w:bCs/>
                <w:szCs w:val="22"/>
                <w:lang w:val="es-EC"/>
              </w:rPr>
              <w:t>Consultas</w:t>
            </w:r>
            <w:r w:rsidR="000C0468" w:rsidRPr="00317FF5">
              <w:rPr>
                <w:rFonts w:ascii="Arial" w:hAnsi="Arial" w:cs="Arial"/>
                <w:szCs w:val="22"/>
              </w:rPr>
              <w:tab/>
            </w:r>
            <w:r w:rsidR="000C0468" w:rsidRPr="00317FF5">
              <w:rPr>
                <w:rFonts w:ascii="Arial" w:hAnsi="Arial" w:cs="Arial"/>
                <w:szCs w:val="22"/>
              </w:rPr>
              <w:fldChar w:fldCharType="begin"/>
            </w:r>
            <w:r w:rsidR="000C0468" w:rsidRPr="00317FF5">
              <w:rPr>
                <w:rFonts w:ascii="Arial" w:hAnsi="Arial" w:cs="Arial"/>
                <w:szCs w:val="22"/>
              </w:rPr>
              <w:instrText xml:space="preserve"> PAGEREF _Toc7586 \h </w:instrText>
            </w:r>
            <w:r w:rsidR="000C0468" w:rsidRPr="00317FF5">
              <w:rPr>
                <w:rFonts w:ascii="Arial" w:hAnsi="Arial" w:cs="Arial"/>
                <w:szCs w:val="22"/>
              </w:rPr>
            </w:r>
            <w:r w:rsidR="000C0468" w:rsidRPr="00317FF5">
              <w:rPr>
                <w:rFonts w:ascii="Arial" w:hAnsi="Arial" w:cs="Arial"/>
                <w:szCs w:val="22"/>
              </w:rPr>
              <w:fldChar w:fldCharType="separate"/>
            </w:r>
            <w:r w:rsidR="000C0468" w:rsidRPr="00317FF5">
              <w:rPr>
                <w:rFonts w:ascii="Arial" w:hAnsi="Arial" w:cs="Arial"/>
                <w:szCs w:val="22"/>
              </w:rPr>
              <w:t>7</w:t>
            </w:r>
            <w:r w:rsidR="000C0468" w:rsidRPr="00317FF5">
              <w:rPr>
                <w:rFonts w:ascii="Arial" w:hAnsi="Arial" w:cs="Arial"/>
                <w:szCs w:val="22"/>
              </w:rPr>
              <w:fldChar w:fldCharType="end"/>
            </w:r>
          </w:hyperlink>
        </w:p>
        <w:p w:rsidR="00530776" w:rsidRPr="00317FF5" w:rsidRDefault="003121D7">
          <w:pPr>
            <w:pStyle w:val="TDC2"/>
            <w:tabs>
              <w:tab w:val="right" w:leader="dot" w:pos="9317"/>
            </w:tabs>
            <w:rPr>
              <w:rFonts w:ascii="Arial" w:hAnsi="Arial" w:cs="Arial"/>
              <w:sz w:val="22"/>
              <w:szCs w:val="22"/>
            </w:rPr>
          </w:pPr>
          <w:hyperlink w:anchor="_Toc1286" w:history="1">
            <w:r w:rsidR="000C0468" w:rsidRPr="00317FF5">
              <w:rPr>
                <w:rFonts w:ascii="Arial" w:hAnsi="Arial" w:cs="Arial"/>
                <w:kern w:val="2"/>
                <w:sz w:val="22"/>
                <w:szCs w:val="22"/>
              </w:rPr>
              <w:t>5.2 Diagramas de Clases</w:t>
            </w:r>
            <w:r w:rsidR="000C0468" w:rsidRPr="00317FF5">
              <w:rPr>
                <w:rFonts w:ascii="Arial" w:hAnsi="Arial" w:cs="Arial"/>
                <w:sz w:val="22"/>
                <w:szCs w:val="22"/>
              </w:rPr>
              <w:tab/>
            </w:r>
            <w:r w:rsidR="000C0468" w:rsidRPr="00317FF5">
              <w:rPr>
                <w:rFonts w:ascii="Arial" w:hAnsi="Arial" w:cs="Arial"/>
                <w:sz w:val="22"/>
                <w:szCs w:val="22"/>
              </w:rPr>
              <w:fldChar w:fldCharType="begin"/>
            </w:r>
            <w:r w:rsidR="000C0468" w:rsidRPr="00317FF5">
              <w:rPr>
                <w:rFonts w:ascii="Arial" w:hAnsi="Arial" w:cs="Arial"/>
                <w:sz w:val="22"/>
                <w:szCs w:val="22"/>
              </w:rPr>
              <w:instrText xml:space="preserve"> PAGEREF _Toc1286 \h </w:instrText>
            </w:r>
            <w:r w:rsidR="000C0468" w:rsidRPr="00317FF5">
              <w:rPr>
                <w:rFonts w:ascii="Arial" w:hAnsi="Arial" w:cs="Arial"/>
                <w:sz w:val="22"/>
                <w:szCs w:val="22"/>
              </w:rPr>
            </w:r>
            <w:r w:rsidR="000C0468" w:rsidRPr="00317FF5">
              <w:rPr>
                <w:rFonts w:ascii="Arial" w:hAnsi="Arial" w:cs="Arial"/>
                <w:sz w:val="22"/>
                <w:szCs w:val="22"/>
              </w:rPr>
              <w:fldChar w:fldCharType="separate"/>
            </w:r>
            <w:r w:rsidR="000C0468" w:rsidRPr="00317FF5">
              <w:rPr>
                <w:rFonts w:ascii="Arial" w:hAnsi="Arial" w:cs="Arial"/>
                <w:sz w:val="22"/>
                <w:szCs w:val="22"/>
              </w:rPr>
              <w:t>7</w:t>
            </w:r>
            <w:r w:rsidR="000C0468" w:rsidRPr="00317FF5">
              <w:rPr>
                <w:rFonts w:ascii="Arial" w:hAnsi="Arial" w:cs="Arial"/>
                <w:sz w:val="22"/>
                <w:szCs w:val="22"/>
              </w:rPr>
              <w:fldChar w:fldCharType="end"/>
            </w:r>
          </w:hyperlink>
        </w:p>
        <w:p w:rsidR="00530776" w:rsidRPr="00317FF5" w:rsidRDefault="003121D7">
          <w:pPr>
            <w:pStyle w:val="TDC2"/>
            <w:tabs>
              <w:tab w:val="right" w:leader="dot" w:pos="9317"/>
            </w:tabs>
            <w:rPr>
              <w:rFonts w:ascii="Arial" w:hAnsi="Arial" w:cs="Arial"/>
              <w:sz w:val="22"/>
              <w:szCs w:val="22"/>
            </w:rPr>
          </w:pPr>
          <w:hyperlink w:anchor="_Toc25059" w:history="1">
            <w:r w:rsidR="000C0468" w:rsidRPr="00317FF5">
              <w:rPr>
                <w:rFonts w:ascii="Arial" w:hAnsi="Arial" w:cs="Arial"/>
                <w:kern w:val="2"/>
                <w:sz w:val="22"/>
                <w:szCs w:val="22"/>
              </w:rPr>
              <w:t>5.3 Diagramas Entidad Relación</w:t>
            </w:r>
            <w:r w:rsidR="000C0468" w:rsidRPr="00317FF5">
              <w:rPr>
                <w:rFonts w:ascii="Arial" w:hAnsi="Arial" w:cs="Arial"/>
                <w:sz w:val="22"/>
                <w:szCs w:val="22"/>
              </w:rPr>
              <w:tab/>
            </w:r>
            <w:r w:rsidR="000C0468" w:rsidRPr="00317FF5">
              <w:rPr>
                <w:rFonts w:ascii="Arial" w:hAnsi="Arial" w:cs="Arial"/>
                <w:sz w:val="22"/>
                <w:szCs w:val="22"/>
              </w:rPr>
              <w:fldChar w:fldCharType="begin"/>
            </w:r>
            <w:r w:rsidR="000C0468" w:rsidRPr="00317FF5">
              <w:rPr>
                <w:rFonts w:ascii="Arial" w:hAnsi="Arial" w:cs="Arial"/>
                <w:sz w:val="22"/>
                <w:szCs w:val="22"/>
              </w:rPr>
              <w:instrText xml:space="preserve"> PAGEREF _Toc25059 \h </w:instrText>
            </w:r>
            <w:r w:rsidR="000C0468" w:rsidRPr="00317FF5">
              <w:rPr>
                <w:rFonts w:ascii="Arial" w:hAnsi="Arial" w:cs="Arial"/>
                <w:sz w:val="22"/>
                <w:szCs w:val="22"/>
              </w:rPr>
            </w:r>
            <w:r w:rsidR="000C0468" w:rsidRPr="00317FF5">
              <w:rPr>
                <w:rFonts w:ascii="Arial" w:hAnsi="Arial" w:cs="Arial"/>
                <w:sz w:val="22"/>
                <w:szCs w:val="22"/>
              </w:rPr>
              <w:fldChar w:fldCharType="separate"/>
            </w:r>
            <w:r w:rsidR="000C0468" w:rsidRPr="00317FF5">
              <w:rPr>
                <w:rFonts w:ascii="Arial" w:hAnsi="Arial" w:cs="Arial"/>
                <w:sz w:val="22"/>
                <w:szCs w:val="22"/>
              </w:rPr>
              <w:t>7</w:t>
            </w:r>
            <w:r w:rsidR="000C0468" w:rsidRPr="00317FF5">
              <w:rPr>
                <w:rFonts w:ascii="Arial" w:hAnsi="Arial" w:cs="Arial"/>
                <w:sz w:val="22"/>
                <w:szCs w:val="22"/>
              </w:rPr>
              <w:fldChar w:fldCharType="end"/>
            </w:r>
          </w:hyperlink>
        </w:p>
        <w:p w:rsidR="00530776" w:rsidRPr="00317FF5" w:rsidRDefault="003121D7">
          <w:pPr>
            <w:pStyle w:val="TDC2"/>
            <w:tabs>
              <w:tab w:val="right" w:leader="dot" w:pos="9317"/>
            </w:tabs>
            <w:rPr>
              <w:rFonts w:ascii="Arial" w:hAnsi="Arial" w:cs="Arial"/>
              <w:sz w:val="22"/>
              <w:szCs w:val="22"/>
            </w:rPr>
          </w:pPr>
          <w:hyperlink w:anchor="_Toc3490" w:history="1">
            <w:r w:rsidR="000C0468" w:rsidRPr="00317FF5">
              <w:rPr>
                <w:rFonts w:ascii="Arial" w:hAnsi="Arial" w:cs="Arial"/>
                <w:kern w:val="2"/>
                <w:sz w:val="22"/>
                <w:szCs w:val="22"/>
              </w:rPr>
              <w:t>5.4 Diagramas de Actividades</w:t>
            </w:r>
            <w:r w:rsidR="000C0468" w:rsidRPr="00317FF5">
              <w:rPr>
                <w:rFonts w:ascii="Arial" w:hAnsi="Arial" w:cs="Arial"/>
                <w:sz w:val="22"/>
                <w:szCs w:val="22"/>
              </w:rPr>
              <w:tab/>
            </w:r>
            <w:r w:rsidR="000C0468" w:rsidRPr="00317FF5">
              <w:rPr>
                <w:rFonts w:ascii="Arial" w:hAnsi="Arial" w:cs="Arial"/>
                <w:sz w:val="22"/>
                <w:szCs w:val="22"/>
              </w:rPr>
              <w:fldChar w:fldCharType="begin"/>
            </w:r>
            <w:r w:rsidR="000C0468" w:rsidRPr="00317FF5">
              <w:rPr>
                <w:rFonts w:ascii="Arial" w:hAnsi="Arial" w:cs="Arial"/>
                <w:sz w:val="22"/>
                <w:szCs w:val="22"/>
              </w:rPr>
              <w:instrText xml:space="preserve"> PAGEREF _Toc3490 \h </w:instrText>
            </w:r>
            <w:r w:rsidR="000C0468" w:rsidRPr="00317FF5">
              <w:rPr>
                <w:rFonts w:ascii="Arial" w:hAnsi="Arial" w:cs="Arial"/>
                <w:sz w:val="22"/>
                <w:szCs w:val="22"/>
              </w:rPr>
            </w:r>
            <w:r w:rsidR="000C0468" w:rsidRPr="00317FF5">
              <w:rPr>
                <w:rFonts w:ascii="Arial" w:hAnsi="Arial" w:cs="Arial"/>
                <w:sz w:val="22"/>
                <w:szCs w:val="22"/>
              </w:rPr>
              <w:fldChar w:fldCharType="separate"/>
            </w:r>
            <w:r w:rsidR="000C0468" w:rsidRPr="00317FF5">
              <w:rPr>
                <w:rFonts w:ascii="Arial" w:hAnsi="Arial" w:cs="Arial"/>
                <w:sz w:val="22"/>
                <w:szCs w:val="22"/>
              </w:rPr>
              <w:t>8</w:t>
            </w:r>
            <w:r w:rsidR="000C0468" w:rsidRPr="00317FF5">
              <w:rPr>
                <w:rFonts w:ascii="Arial" w:hAnsi="Arial" w:cs="Arial"/>
                <w:sz w:val="22"/>
                <w:szCs w:val="22"/>
              </w:rPr>
              <w:fldChar w:fldCharType="end"/>
            </w:r>
          </w:hyperlink>
        </w:p>
        <w:p w:rsidR="00530776" w:rsidRPr="00317FF5" w:rsidRDefault="003121D7">
          <w:pPr>
            <w:pStyle w:val="TDC3"/>
            <w:tabs>
              <w:tab w:val="right" w:leader="dot" w:pos="9317"/>
            </w:tabs>
            <w:rPr>
              <w:rFonts w:ascii="Arial" w:hAnsi="Arial" w:cs="Arial"/>
              <w:szCs w:val="22"/>
            </w:rPr>
          </w:pPr>
          <w:hyperlink w:anchor="_Toc4366" w:history="1">
            <w:r w:rsidR="000C0468" w:rsidRPr="00317FF5">
              <w:rPr>
                <w:rFonts w:ascii="Arial" w:hAnsi="Arial" w:cs="Arial"/>
                <w:szCs w:val="22"/>
                <w:lang w:val="es-EC"/>
              </w:rPr>
              <w:t>PROCESOS  DEL SITEMA COD (SICOD)</w:t>
            </w:r>
            <w:r w:rsidR="000C0468" w:rsidRPr="00317FF5">
              <w:rPr>
                <w:rFonts w:ascii="Arial" w:hAnsi="Arial" w:cs="Arial"/>
                <w:szCs w:val="22"/>
              </w:rPr>
              <w:tab/>
            </w:r>
            <w:r w:rsidR="000C0468" w:rsidRPr="00317FF5">
              <w:rPr>
                <w:rFonts w:ascii="Arial" w:hAnsi="Arial" w:cs="Arial"/>
                <w:szCs w:val="22"/>
              </w:rPr>
              <w:fldChar w:fldCharType="begin"/>
            </w:r>
            <w:r w:rsidR="000C0468" w:rsidRPr="00317FF5">
              <w:rPr>
                <w:rFonts w:ascii="Arial" w:hAnsi="Arial" w:cs="Arial"/>
                <w:szCs w:val="22"/>
              </w:rPr>
              <w:instrText xml:space="preserve"> PAGEREF _Toc4366 \h </w:instrText>
            </w:r>
            <w:r w:rsidR="000C0468" w:rsidRPr="00317FF5">
              <w:rPr>
                <w:rFonts w:ascii="Arial" w:hAnsi="Arial" w:cs="Arial"/>
                <w:szCs w:val="22"/>
              </w:rPr>
            </w:r>
            <w:r w:rsidR="000C0468" w:rsidRPr="00317FF5">
              <w:rPr>
                <w:rFonts w:ascii="Arial" w:hAnsi="Arial" w:cs="Arial"/>
                <w:szCs w:val="22"/>
              </w:rPr>
              <w:fldChar w:fldCharType="separate"/>
            </w:r>
            <w:r w:rsidR="000C0468" w:rsidRPr="00317FF5">
              <w:rPr>
                <w:rFonts w:ascii="Arial" w:hAnsi="Arial" w:cs="Arial"/>
                <w:szCs w:val="22"/>
              </w:rPr>
              <w:t>8</w:t>
            </w:r>
            <w:r w:rsidR="000C0468" w:rsidRPr="00317FF5">
              <w:rPr>
                <w:rFonts w:ascii="Arial" w:hAnsi="Arial" w:cs="Arial"/>
                <w:szCs w:val="22"/>
              </w:rPr>
              <w:fldChar w:fldCharType="end"/>
            </w:r>
          </w:hyperlink>
        </w:p>
        <w:p w:rsidR="00530776" w:rsidRPr="00317FF5" w:rsidRDefault="003121D7">
          <w:pPr>
            <w:pStyle w:val="TDC3"/>
            <w:tabs>
              <w:tab w:val="right" w:leader="dot" w:pos="9317"/>
            </w:tabs>
            <w:rPr>
              <w:rFonts w:ascii="Arial" w:hAnsi="Arial" w:cs="Arial"/>
              <w:szCs w:val="22"/>
            </w:rPr>
          </w:pPr>
          <w:hyperlink w:anchor="_Toc18881" w:history="1">
            <w:r w:rsidR="000C0468" w:rsidRPr="00317FF5">
              <w:rPr>
                <w:rFonts w:ascii="Arial" w:hAnsi="Arial" w:cs="Arial"/>
                <w:kern w:val="2"/>
                <w:szCs w:val="22"/>
              </w:rPr>
              <w:t>5.4.1 Administración de usuarios</w:t>
            </w:r>
            <w:r w:rsidR="000C0468" w:rsidRPr="00317FF5">
              <w:rPr>
                <w:rFonts w:ascii="Arial" w:hAnsi="Arial" w:cs="Arial"/>
                <w:szCs w:val="22"/>
              </w:rPr>
              <w:tab/>
            </w:r>
            <w:r w:rsidR="000C0468" w:rsidRPr="00317FF5">
              <w:rPr>
                <w:rFonts w:ascii="Arial" w:hAnsi="Arial" w:cs="Arial"/>
                <w:szCs w:val="22"/>
              </w:rPr>
              <w:fldChar w:fldCharType="begin"/>
            </w:r>
            <w:r w:rsidR="000C0468" w:rsidRPr="00317FF5">
              <w:rPr>
                <w:rFonts w:ascii="Arial" w:hAnsi="Arial" w:cs="Arial"/>
                <w:szCs w:val="22"/>
              </w:rPr>
              <w:instrText xml:space="preserve"> PAGEREF _Toc18881 \h </w:instrText>
            </w:r>
            <w:r w:rsidR="000C0468" w:rsidRPr="00317FF5">
              <w:rPr>
                <w:rFonts w:ascii="Arial" w:hAnsi="Arial" w:cs="Arial"/>
                <w:szCs w:val="22"/>
              </w:rPr>
            </w:r>
            <w:r w:rsidR="000C0468" w:rsidRPr="00317FF5">
              <w:rPr>
                <w:rFonts w:ascii="Arial" w:hAnsi="Arial" w:cs="Arial"/>
                <w:szCs w:val="22"/>
              </w:rPr>
              <w:fldChar w:fldCharType="separate"/>
            </w:r>
            <w:r w:rsidR="000C0468" w:rsidRPr="00317FF5">
              <w:rPr>
                <w:rFonts w:ascii="Arial" w:hAnsi="Arial" w:cs="Arial"/>
                <w:szCs w:val="22"/>
              </w:rPr>
              <w:t>8</w:t>
            </w:r>
            <w:r w:rsidR="000C0468" w:rsidRPr="00317FF5">
              <w:rPr>
                <w:rFonts w:ascii="Arial" w:hAnsi="Arial" w:cs="Arial"/>
                <w:szCs w:val="22"/>
              </w:rPr>
              <w:fldChar w:fldCharType="end"/>
            </w:r>
          </w:hyperlink>
        </w:p>
        <w:p w:rsidR="00530776" w:rsidRPr="00317FF5" w:rsidRDefault="003121D7">
          <w:pPr>
            <w:pStyle w:val="TDC3"/>
            <w:tabs>
              <w:tab w:val="right" w:leader="dot" w:pos="9317"/>
            </w:tabs>
            <w:rPr>
              <w:rFonts w:ascii="Arial" w:hAnsi="Arial" w:cs="Arial"/>
              <w:szCs w:val="22"/>
            </w:rPr>
          </w:pPr>
          <w:hyperlink w:anchor="_Toc4600" w:history="1">
            <w:r w:rsidR="000C0468" w:rsidRPr="00317FF5">
              <w:rPr>
                <w:rFonts w:ascii="Arial" w:hAnsi="Arial" w:cs="Arial"/>
                <w:kern w:val="2"/>
                <w:szCs w:val="22"/>
              </w:rPr>
              <w:t xml:space="preserve">5.4.2 </w:t>
            </w:r>
            <w:r w:rsidR="000C0468" w:rsidRPr="00317FF5">
              <w:rPr>
                <w:rFonts w:ascii="Arial" w:hAnsi="Arial" w:cs="Arial"/>
                <w:kern w:val="2"/>
                <w:szCs w:val="22"/>
                <w:lang w:val="es-EC"/>
              </w:rPr>
              <w:t>Parametrización</w:t>
            </w:r>
            <w:r w:rsidR="000C0468" w:rsidRPr="00317FF5">
              <w:rPr>
                <w:rFonts w:ascii="Arial" w:hAnsi="Arial" w:cs="Arial"/>
                <w:szCs w:val="22"/>
              </w:rPr>
              <w:tab/>
            </w:r>
            <w:r w:rsidR="000C0468" w:rsidRPr="00317FF5">
              <w:rPr>
                <w:rFonts w:ascii="Arial" w:hAnsi="Arial" w:cs="Arial"/>
                <w:szCs w:val="22"/>
              </w:rPr>
              <w:fldChar w:fldCharType="begin"/>
            </w:r>
            <w:r w:rsidR="000C0468" w:rsidRPr="00317FF5">
              <w:rPr>
                <w:rFonts w:ascii="Arial" w:hAnsi="Arial" w:cs="Arial"/>
                <w:szCs w:val="22"/>
              </w:rPr>
              <w:instrText xml:space="preserve"> PAGEREF _Toc4600 \h </w:instrText>
            </w:r>
            <w:r w:rsidR="000C0468" w:rsidRPr="00317FF5">
              <w:rPr>
                <w:rFonts w:ascii="Arial" w:hAnsi="Arial" w:cs="Arial"/>
                <w:szCs w:val="22"/>
              </w:rPr>
            </w:r>
            <w:r w:rsidR="000C0468" w:rsidRPr="00317FF5">
              <w:rPr>
                <w:rFonts w:ascii="Arial" w:hAnsi="Arial" w:cs="Arial"/>
                <w:szCs w:val="22"/>
              </w:rPr>
              <w:fldChar w:fldCharType="separate"/>
            </w:r>
            <w:r w:rsidR="000C0468" w:rsidRPr="00317FF5">
              <w:rPr>
                <w:rFonts w:ascii="Arial" w:hAnsi="Arial" w:cs="Arial"/>
                <w:szCs w:val="22"/>
              </w:rPr>
              <w:t>8</w:t>
            </w:r>
            <w:r w:rsidR="000C0468" w:rsidRPr="00317FF5">
              <w:rPr>
                <w:rFonts w:ascii="Arial" w:hAnsi="Arial" w:cs="Arial"/>
                <w:szCs w:val="22"/>
              </w:rPr>
              <w:fldChar w:fldCharType="end"/>
            </w:r>
          </w:hyperlink>
        </w:p>
        <w:p w:rsidR="00530776" w:rsidRPr="00317FF5" w:rsidRDefault="003121D7">
          <w:pPr>
            <w:pStyle w:val="TDC3"/>
            <w:tabs>
              <w:tab w:val="right" w:leader="dot" w:pos="9317"/>
            </w:tabs>
            <w:rPr>
              <w:rFonts w:ascii="Arial" w:hAnsi="Arial" w:cs="Arial"/>
              <w:szCs w:val="22"/>
            </w:rPr>
          </w:pPr>
          <w:hyperlink w:anchor="_Toc28880" w:history="1">
            <w:r w:rsidR="000C0468" w:rsidRPr="00317FF5">
              <w:rPr>
                <w:rFonts w:ascii="Arial" w:hAnsi="Arial" w:cs="Arial"/>
                <w:kern w:val="2"/>
                <w:szCs w:val="22"/>
              </w:rPr>
              <w:t xml:space="preserve">5.4.3 </w:t>
            </w:r>
            <w:r w:rsidR="000C0468" w:rsidRPr="00317FF5">
              <w:rPr>
                <w:rFonts w:ascii="Arial" w:hAnsi="Arial" w:cs="Arial"/>
                <w:kern w:val="2"/>
                <w:szCs w:val="22"/>
                <w:lang w:val="es-EC"/>
              </w:rPr>
              <w:t>Cálculo</w:t>
            </w:r>
            <w:r w:rsidR="000C0468" w:rsidRPr="00317FF5">
              <w:rPr>
                <w:rFonts w:ascii="Arial" w:hAnsi="Arial" w:cs="Arial"/>
                <w:szCs w:val="22"/>
              </w:rPr>
              <w:tab/>
            </w:r>
            <w:r w:rsidR="000C0468" w:rsidRPr="00317FF5">
              <w:rPr>
                <w:rFonts w:ascii="Arial" w:hAnsi="Arial" w:cs="Arial"/>
                <w:szCs w:val="22"/>
              </w:rPr>
              <w:fldChar w:fldCharType="begin"/>
            </w:r>
            <w:r w:rsidR="000C0468" w:rsidRPr="00317FF5">
              <w:rPr>
                <w:rFonts w:ascii="Arial" w:hAnsi="Arial" w:cs="Arial"/>
                <w:szCs w:val="22"/>
              </w:rPr>
              <w:instrText xml:space="preserve"> PAGEREF _Toc28880 \h </w:instrText>
            </w:r>
            <w:r w:rsidR="000C0468" w:rsidRPr="00317FF5">
              <w:rPr>
                <w:rFonts w:ascii="Arial" w:hAnsi="Arial" w:cs="Arial"/>
                <w:szCs w:val="22"/>
              </w:rPr>
            </w:r>
            <w:r w:rsidR="000C0468" w:rsidRPr="00317FF5">
              <w:rPr>
                <w:rFonts w:ascii="Arial" w:hAnsi="Arial" w:cs="Arial"/>
                <w:szCs w:val="22"/>
              </w:rPr>
              <w:fldChar w:fldCharType="separate"/>
            </w:r>
            <w:r w:rsidR="000C0468" w:rsidRPr="00317FF5">
              <w:rPr>
                <w:rFonts w:ascii="Arial" w:hAnsi="Arial" w:cs="Arial"/>
                <w:szCs w:val="22"/>
              </w:rPr>
              <w:t>8</w:t>
            </w:r>
            <w:r w:rsidR="000C0468" w:rsidRPr="00317FF5">
              <w:rPr>
                <w:rFonts w:ascii="Arial" w:hAnsi="Arial" w:cs="Arial"/>
                <w:szCs w:val="22"/>
              </w:rPr>
              <w:fldChar w:fldCharType="end"/>
            </w:r>
          </w:hyperlink>
        </w:p>
        <w:p w:rsidR="00530776" w:rsidRPr="00317FF5" w:rsidRDefault="003121D7">
          <w:pPr>
            <w:pStyle w:val="TDC3"/>
            <w:tabs>
              <w:tab w:val="right" w:leader="dot" w:pos="9317"/>
            </w:tabs>
            <w:rPr>
              <w:rFonts w:ascii="Arial" w:hAnsi="Arial" w:cs="Arial"/>
              <w:szCs w:val="22"/>
            </w:rPr>
          </w:pPr>
          <w:hyperlink w:anchor="_Toc17023" w:history="1">
            <w:r w:rsidR="000C0468" w:rsidRPr="00317FF5">
              <w:rPr>
                <w:rFonts w:ascii="Arial" w:hAnsi="Arial" w:cs="Arial"/>
                <w:kern w:val="2"/>
                <w:szCs w:val="22"/>
              </w:rPr>
              <w:t xml:space="preserve">5.4.4 </w:t>
            </w:r>
            <w:r w:rsidR="000C0468" w:rsidRPr="00317FF5">
              <w:rPr>
                <w:rFonts w:ascii="Arial" w:hAnsi="Arial" w:cs="Arial"/>
                <w:kern w:val="2"/>
                <w:szCs w:val="22"/>
                <w:lang w:val="es-EC"/>
              </w:rPr>
              <w:t>Generación de Ordenes de pago</w:t>
            </w:r>
            <w:r w:rsidR="000C0468" w:rsidRPr="00317FF5">
              <w:rPr>
                <w:rFonts w:ascii="Arial" w:hAnsi="Arial" w:cs="Arial"/>
                <w:szCs w:val="22"/>
              </w:rPr>
              <w:tab/>
            </w:r>
            <w:r w:rsidR="000C0468" w:rsidRPr="00317FF5">
              <w:rPr>
                <w:rFonts w:ascii="Arial" w:hAnsi="Arial" w:cs="Arial"/>
                <w:szCs w:val="22"/>
              </w:rPr>
              <w:fldChar w:fldCharType="begin"/>
            </w:r>
            <w:r w:rsidR="000C0468" w:rsidRPr="00317FF5">
              <w:rPr>
                <w:rFonts w:ascii="Arial" w:hAnsi="Arial" w:cs="Arial"/>
                <w:szCs w:val="22"/>
              </w:rPr>
              <w:instrText xml:space="preserve"> PAGEREF _Toc17023 \h </w:instrText>
            </w:r>
            <w:r w:rsidR="000C0468" w:rsidRPr="00317FF5">
              <w:rPr>
                <w:rFonts w:ascii="Arial" w:hAnsi="Arial" w:cs="Arial"/>
                <w:szCs w:val="22"/>
              </w:rPr>
            </w:r>
            <w:r w:rsidR="000C0468" w:rsidRPr="00317FF5">
              <w:rPr>
                <w:rFonts w:ascii="Arial" w:hAnsi="Arial" w:cs="Arial"/>
                <w:szCs w:val="22"/>
              </w:rPr>
              <w:fldChar w:fldCharType="separate"/>
            </w:r>
            <w:r w:rsidR="000C0468" w:rsidRPr="00317FF5">
              <w:rPr>
                <w:rFonts w:ascii="Arial" w:hAnsi="Arial" w:cs="Arial"/>
                <w:szCs w:val="22"/>
              </w:rPr>
              <w:t>8</w:t>
            </w:r>
            <w:r w:rsidR="000C0468" w:rsidRPr="00317FF5">
              <w:rPr>
                <w:rFonts w:ascii="Arial" w:hAnsi="Arial" w:cs="Arial"/>
                <w:szCs w:val="22"/>
              </w:rPr>
              <w:fldChar w:fldCharType="end"/>
            </w:r>
          </w:hyperlink>
        </w:p>
        <w:p w:rsidR="00530776" w:rsidRPr="00317FF5" w:rsidRDefault="003121D7">
          <w:pPr>
            <w:pStyle w:val="TDC3"/>
            <w:tabs>
              <w:tab w:val="right" w:leader="dot" w:pos="9317"/>
            </w:tabs>
            <w:rPr>
              <w:rFonts w:ascii="Arial" w:hAnsi="Arial" w:cs="Arial"/>
              <w:szCs w:val="22"/>
            </w:rPr>
          </w:pPr>
          <w:hyperlink w:anchor="_Toc1211" w:history="1">
            <w:r w:rsidR="000C0468" w:rsidRPr="00317FF5">
              <w:rPr>
                <w:rFonts w:ascii="Arial" w:hAnsi="Arial" w:cs="Arial"/>
                <w:kern w:val="2"/>
                <w:szCs w:val="22"/>
              </w:rPr>
              <w:t xml:space="preserve">5.4.5 </w:t>
            </w:r>
            <w:r w:rsidR="000C0468" w:rsidRPr="00317FF5">
              <w:rPr>
                <w:rFonts w:ascii="Arial" w:hAnsi="Arial" w:cs="Arial"/>
                <w:kern w:val="2"/>
                <w:szCs w:val="22"/>
                <w:lang w:val="es-EC"/>
              </w:rPr>
              <w:t>Consultas</w:t>
            </w:r>
            <w:r w:rsidR="000C0468" w:rsidRPr="00317FF5">
              <w:rPr>
                <w:rFonts w:ascii="Arial" w:hAnsi="Arial" w:cs="Arial"/>
                <w:szCs w:val="22"/>
              </w:rPr>
              <w:tab/>
            </w:r>
            <w:r w:rsidR="000C0468" w:rsidRPr="00317FF5">
              <w:rPr>
                <w:rFonts w:ascii="Arial" w:hAnsi="Arial" w:cs="Arial"/>
                <w:szCs w:val="22"/>
              </w:rPr>
              <w:fldChar w:fldCharType="begin"/>
            </w:r>
            <w:r w:rsidR="000C0468" w:rsidRPr="00317FF5">
              <w:rPr>
                <w:rFonts w:ascii="Arial" w:hAnsi="Arial" w:cs="Arial"/>
                <w:szCs w:val="22"/>
              </w:rPr>
              <w:instrText xml:space="preserve"> PAGEREF _Toc1211 \h </w:instrText>
            </w:r>
            <w:r w:rsidR="000C0468" w:rsidRPr="00317FF5">
              <w:rPr>
                <w:rFonts w:ascii="Arial" w:hAnsi="Arial" w:cs="Arial"/>
                <w:szCs w:val="22"/>
              </w:rPr>
            </w:r>
            <w:r w:rsidR="000C0468" w:rsidRPr="00317FF5">
              <w:rPr>
                <w:rFonts w:ascii="Arial" w:hAnsi="Arial" w:cs="Arial"/>
                <w:szCs w:val="22"/>
              </w:rPr>
              <w:fldChar w:fldCharType="separate"/>
            </w:r>
            <w:r w:rsidR="000C0468" w:rsidRPr="00317FF5">
              <w:rPr>
                <w:rFonts w:ascii="Arial" w:hAnsi="Arial" w:cs="Arial"/>
                <w:szCs w:val="22"/>
              </w:rPr>
              <w:t>8</w:t>
            </w:r>
            <w:r w:rsidR="000C0468" w:rsidRPr="00317FF5">
              <w:rPr>
                <w:rFonts w:ascii="Arial" w:hAnsi="Arial" w:cs="Arial"/>
                <w:szCs w:val="22"/>
              </w:rPr>
              <w:fldChar w:fldCharType="end"/>
            </w:r>
          </w:hyperlink>
        </w:p>
        <w:p w:rsidR="00530776" w:rsidRPr="00317FF5" w:rsidRDefault="003121D7">
          <w:pPr>
            <w:pStyle w:val="TDC2"/>
            <w:tabs>
              <w:tab w:val="right" w:leader="dot" w:pos="9317"/>
            </w:tabs>
            <w:rPr>
              <w:rFonts w:ascii="Arial" w:hAnsi="Arial" w:cs="Arial"/>
              <w:sz w:val="22"/>
              <w:szCs w:val="22"/>
            </w:rPr>
          </w:pPr>
          <w:hyperlink w:anchor="_Toc21084" w:history="1">
            <w:r w:rsidR="000C0468" w:rsidRPr="00317FF5">
              <w:rPr>
                <w:rFonts w:ascii="Arial" w:hAnsi="Arial" w:cs="Arial"/>
                <w:kern w:val="2"/>
                <w:sz w:val="22"/>
                <w:szCs w:val="22"/>
              </w:rPr>
              <w:t>5.6 Diagrama de N Capas</w:t>
            </w:r>
            <w:r w:rsidR="000C0468" w:rsidRPr="00317FF5">
              <w:rPr>
                <w:rFonts w:ascii="Arial" w:hAnsi="Arial" w:cs="Arial"/>
                <w:sz w:val="22"/>
                <w:szCs w:val="22"/>
              </w:rPr>
              <w:tab/>
            </w:r>
            <w:r w:rsidR="000C0468" w:rsidRPr="00317FF5">
              <w:rPr>
                <w:rFonts w:ascii="Arial" w:hAnsi="Arial" w:cs="Arial"/>
                <w:sz w:val="22"/>
                <w:szCs w:val="22"/>
              </w:rPr>
              <w:fldChar w:fldCharType="begin"/>
            </w:r>
            <w:r w:rsidR="000C0468" w:rsidRPr="00317FF5">
              <w:rPr>
                <w:rFonts w:ascii="Arial" w:hAnsi="Arial" w:cs="Arial"/>
                <w:sz w:val="22"/>
                <w:szCs w:val="22"/>
              </w:rPr>
              <w:instrText xml:space="preserve"> PAGEREF _Toc21084 \h </w:instrText>
            </w:r>
            <w:r w:rsidR="000C0468" w:rsidRPr="00317FF5">
              <w:rPr>
                <w:rFonts w:ascii="Arial" w:hAnsi="Arial" w:cs="Arial"/>
                <w:sz w:val="22"/>
                <w:szCs w:val="22"/>
              </w:rPr>
            </w:r>
            <w:r w:rsidR="000C0468" w:rsidRPr="00317FF5">
              <w:rPr>
                <w:rFonts w:ascii="Arial" w:hAnsi="Arial" w:cs="Arial"/>
                <w:sz w:val="22"/>
                <w:szCs w:val="22"/>
              </w:rPr>
              <w:fldChar w:fldCharType="separate"/>
            </w:r>
            <w:r w:rsidR="000C0468" w:rsidRPr="00317FF5">
              <w:rPr>
                <w:rFonts w:ascii="Arial" w:hAnsi="Arial" w:cs="Arial"/>
                <w:sz w:val="22"/>
                <w:szCs w:val="22"/>
              </w:rPr>
              <w:t>8</w:t>
            </w:r>
            <w:r w:rsidR="000C0468" w:rsidRPr="00317FF5">
              <w:rPr>
                <w:rFonts w:ascii="Arial" w:hAnsi="Arial" w:cs="Arial"/>
                <w:sz w:val="22"/>
                <w:szCs w:val="22"/>
              </w:rPr>
              <w:fldChar w:fldCharType="end"/>
            </w:r>
          </w:hyperlink>
        </w:p>
        <w:p w:rsidR="00530776" w:rsidRPr="00317FF5" w:rsidRDefault="003121D7">
          <w:pPr>
            <w:pStyle w:val="TDC1"/>
            <w:tabs>
              <w:tab w:val="clear" w:pos="440"/>
              <w:tab w:val="clear" w:pos="8828"/>
              <w:tab w:val="right" w:leader="dot" w:pos="9317"/>
            </w:tabs>
            <w:rPr>
              <w:rFonts w:ascii="Arial" w:hAnsi="Arial" w:cs="Arial"/>
              <w:sz w:val="22"/>
              <w:szCs w:val="22"/>
            </w:rPr>
          </w:pPr>
          <w:hyperlink w:anchor="_Toc15850" w:history="1">
            <w:r w:rsidR="000C0468" w:rsidRPr="00317FF5">
              <w:rPr>
                <w:rFonts w:ascii="Arial" w:hAnsi="Arial" w:cs="Arial"/>
                <w:bCs/>
                <w:kern w:val="2"/>
                <w:sz w:val="22"/>
                <w:szCs w:val="22"/>
              </w:rPr>
              <w:t>6. CONCLUSIONES</w:t>
            </w:r>
            <w:r w:rsidR="000C0468" w:rsidRPr="00317FF5">
              <w:rPr>
                <w:rFonts w:ascii="Arial" w:hAnsi="Arial" w:cs="Arial"/>
                <w:sz w:val="22"/>
                <w:szCs w:val="22"/>
              </w:rPr>
              <w:tab/>
            </w:r>
            <w:r w:rsidR="000C0468" w:rsidRPr="00317FF5">
              <w:rPr>
                <w:rFonts w:ascii="Arial" w:hAnsi="Arial" w:cs="Arial"/>
                <w:sz w:val="22"/>
                <w:szCs w:val="22"/>
              </w:rPr>
              <w:fldChar w:fldCharType="begin"/>
            </w:r>
            <w:r w:rsidR="000C0468" w:rsidRPr="00317FF5">
              <w:rPr>
                <w:rFonts w:ascii="Arial" w:hAnsi="Arial" w:cs="Arial"/>
                <w:sz w:val="22"/>
                <w:szCs w:val="22"/>
              </w:rPr>
              <w:instrText xml:space="preserve"> PAGEREF _Toc15850 \h </w:instrText>
            </w:r>
            <w:r w:rsidR="000C0468" w:rsidRPr="00317FF5">
              <w:rPr>
                <w:rFonts w:ascii="Arial" w:hAnsi="Arial" w:cs="Arial"/>
                <w:sz w:val="22"/>
                <w:szCs w:val="22"/>
              </w:rPr>
            </w:r>
            <w:r w:rsidR="000C0468" w:rsidRPr="00317FF5">
              <w:rPr>
                <w:rFonts w:ascii="Arial" w:hAnsi="Arial" w:cs="Arial"/>
                <w:sz w:val="22"/>
                <w:szCs w:val="22"/>
              </w:rPr>
              <w:fldChar w:fldCharType="separate"/>
            </w:r>
            <w:r w:rsidR="000C0468" w:rsidRPr="00317FF5">
              <w:rPr>
                <w:rFonts w:ascii="Arial" w:hAnsi="Arial" w:cs="Arial"/>
                <w:sz w:val="22"/>
                <w:szCs w:val="22"/>
              </w:rPr>
              <w:t>10</w:t>
            </w:r>
            <w:r w:rsidR="000C0468" w:rsidRPr="00317FF5">
              <w:rPr>
                <w:rFonts w:ascii="Arial" w:hAnsi="Arial" w:cs="Arial"/>
                <w:sz w:val="22"/>
                <w:szCs w:val="22"/>
              </w:rPr>
              <w:fldChar w:fldCharType="end"/>
            </w:r>
          </w:hyperlink>
        </w:p>
        <w:p w:rsidR="00530776" w:rsidRPr="00317FF5" w:rsidRDefault="003121D7">
          <w:pPr>
            <w:pStyle w:val="TDC1"/>
            <w:tabs>
              <w:tab w:val="clear" w:pos="440"/>
              <w:tab w:val="clear" w:pos="8828"/>
              <w:tab w:val="right" w:leader="dot" w:pos="9317"/>
            </w:tabs>
            <w:rPr>
              <w:rFonts w:ascii="Arial" w:hAnsi="Arial" w:cs="Arial"/>
              <w:sz w:val="22"/>
              <w:szCs w:val="22"/>
            </w:rPr>
          </w:pPr>
          <w:hyperlink w:anchor="_Toc2464" w:history="1">
            <w:r w:rsidR="000C0468" w:rsidRPr="00317FF5">
              <w:rPr>
                <w:rFonts w:ascii="Arial" w:hAnsi="Arial" w:cs="Arial"/>
                <w:bCs/>
                <w:kern w:val="2"/>
                <w:sz w:val="22"/>
                <w:szCs w:val="22"/>
              </w:rPr>
              <w:t>7. RECOMENDACIONES</w:t>
            </w:r>
            <w:r w:rsidR="000C0468" w:rsidRPr="00317FF5">
              <w:rPr>
                <w:rFonts w:ascii="Arial" w:hAnsi="Arial" w:cs="Arial"/>
                <w:sz w:val="22"/>
                <w:szCs w:val="22"/>
              </w:rPr>
              <w:tab/>
            </w:r>
            <w:r w:rsidR="000C0468" w:rsidRPr="00317FF5">
              <w:rPr>
                <w:rFonts w:ascii="Arial" w:hAnsi="Arial" w:cs="Arial"/>
                <w:sz w:val="22"/>
                <w:szCs w:val="22"/>
              </w:rPr>
              <w:fldChar w:fldCharType="begin"/>
            </w:r>
            <w:r w:rsidR="000C0468" w:rsidRPr="00317FF5">
              <w:rPr>
                <w:rFonts w:ascii="Arial" w:hAnsi="Arial" w:cs="Arial"/>
                <w:sz w:val="22"/>
                <w:szCs w:val="22"/>
              </w:rPr>
              <w:instrText xml:space="preserve"> PAGEREF _Toc2464 \h </w:instrText>
            </w:r>
            <w:r w:rsidR="000C0468" w:rsidRPr="00317FF5">
              <w:rPr>
                <w:rFonts w:ascii="Arial" w:hAnsi="Arial" w:cs="Arial"/>
                <w:sz w:val="22"/>
                <w:szCs w:val="22"/>
              </w:rPr>
            </w:r>
            <w:r w:rsidR="000C0468" w:rsidRPr="00317FF5">
              <w:rPr>
                <w:rFonts w:ascii="Arial" w:hAnsi="Arial" w:cs="Arial"/>
                <w:sz w:val="22"/>
                <w:szCs w:val="22"/>
              </w:rPr>
              <w:fldChar w:fldCharType="separate"/>
            </w:r>
            <w:r w:rsidR="000C0468" w:rsidRPr="00317FF5">
              <w:rPr>
                <w:rFonts w:ascii="Arial" w:hAnsi="Arial" w:cs="Arial"/>
                <w:sz w:val="22"/>
                <w:szCs w:val="22"/>
              </w:rPr>
              <w:t>10</w:t>
            </w:r>
            <w:r w:rsidR="000C0468" w:rsidRPr="00317FF5">
              <w:rPr>
                <w:rFonts w:ascii="Arial" w:hAnsi="Arial" w:cs="Arial"/>
                <w:sz w:val="22"/>
                <w:szCs w:val="22"/>
              </w:rPr>
              <w:fldChar w:fldCharType="end"/>
            </w:r>
          </w:hyperlink>
        </w:p>
        <w:p w:rsidR="00530776" w:rsidRPr="00317FF5" w:rsidRDefault="003121D7">
          <w:pPr>
            <w:pStyle w:val="TDC1"/>
            <w:tabs>
              <w:tab w:val="clear" w:pos="440"/>
              <w:tab w:val="clear" w:pos="8828"/>
              <w:tab w:val="right" w:leader="dot" w:pos="9317"/>
            </w:tabs>
            <w:rPr>
              <w:rFonts w:ascii="Arial" w:hAnsi="Arial" w:cs="Arial"/>
              <w:sz w:val="22"/>
              <w:szCs w:val="22"/>
            </w:rPr>
          </w:pPr>
          <w:hyperlink w:anchor="_Toc6215" w:history="1">
            <w:r w:rsidR="000C0468" w:rsidRPr="00317FF5">
              <w:rPr>
                <w:rFonts w:ascii="Arial" w:hAnsi="Arial" w:cs="Arial"/>
                <w:bCs/>
                <w:kern w:val="2"/>
                <w:sz w:val="22"/>
                <w:szCs w:val="22"/>
              </w:rPr>
              <w:t>8. GLOSARIO</w:t>
            </w:r>
            <w:r w:rsidR="000C0468" w:rsidRPr="00317FF5">
              <w:rPr>
                <w:rFonts w:ascii="Arial" w:hAnsi="Arial" w:cs="Arial"/>
                <w:sz w:val="22"/>
                <w:szCs w:val="22"/>
              </w:rPr>
              <w:tab/>
            </w:r>
            <w:r w:rsidR="000C0468" w:rsidRPr="00317FF5">
              <w:rPr>
                <w:rFonts w:ascii="Arial" w:hAnsi="Arial" w:cs="Arial"/>
                <w:sz w:val="22"/>
                <w:szCs w:val="22"/>
              </w:rPr>
              <w:fldChar w:fldCharType="begin"/>
            </w:r>
            <w:r w:rsidR="000C0468" w:rsidRPr="00317FF5">
              <w:rPr>
                <w:rFonts w:ascii="Arial" w:hAnsi="Arial" w:cs="Arial"/>
                <w:sz w:val="22"/>
                <w:szCs w:val="22"/>
              </w:rPr>
              <w:instrText xml:space="preserve"> PAGEREF _Toc6215 \h </w:instrText>
            </w:r>
            <w:r w:rsidR="000C0468" w:rsidRPr="00317FF5">
              <w:rPr>
                <w:rFonts w:ascii="Arial" w:hAnsi="Arial" w:cs="Arial"/>
                <w:sz w:val="22"/>
                <w:szCs w:val="22"/>
              </w:rPr>
            </w:r>
            <w:r w:rsidR="000C0468" w:rsidRPr="00317FF5">
              <w:rPr>
                <w:rFonts w:ascii="Arial" w:hAnsi="Arial" w:cs="Arial"/>
                <w:sz w:val="22"/>
                <w:szCs w:val="22"/>
              </w:rPr>
              <w:fldChar w:fldCharType="separate"/>
            </w:r>
            <w:r w:rsidR="000C0468" w:rsidRPr="00317FF5">
              <w:rPr>
                <w:rFonts w:ascii="Arial" w:hAnsi="Arial" w:cs="Arial"/>
                <w:sz w:val="22"/>
                <w:szCs w:val="22"/>
              </w:rPr>
              <w:t>10</w:t>
            </w:r>
            <w:r w:rsidR="000C0468" w:rsidRPr="00317FF5">
              <w:rPr>
                <w:rFonts w:ascii="Arial" w:hAnsi="Arial" w:cs="Arial"/>
                <w:sz w:val="22"/>
                <w:szCs w:val="22"/>
              </w:rPr>
              <w:fldChar w:fldCharType="end"/>
            </w:r>
          </w:hyperlink>
        </w:p>
        <w:p w:rsidR="00530776" w:rsidRPr="00317FF5" w:rsidRDefault="000C0468">
          <w:pPr>
            <w:pStyle w:val="TDC1"/>
            <w:tabs>
              <w:tab w:val="clear" w:pos="440"/>
              <w:tab w:val="clear" w:pos="8828"/>
              <w:tab w:val="right" w:leader="dot" w:pos="9317"/>
            </w:tabs>
            <w:rPr>
              <w:rFonts w:ascii="Arial" w:hAnsi="Arial" w:cs="Arial"/>
              <w:sz w:val="22"/>
              <w:szCs w:val="22"/>
            </w:rPr>
          </w:pPr>
          <w:r w:rsidRPr="00317FF5">
            <w:rPr>
              <w:rFonts w:ascii="Arial" w:hAnsi="Arial" w:cs="Arial"/>
              <w:sz w:val="22"/>
              <w:szCs w:val="22"/>
            </w:rPr>
            <w:fldChar w:fldCharType="end"/>
          </w:r>
        </w:p>
      </w:sdtContent>
    </w:sdt>
    <w:p w:rsidR="00530776" w:rsidRPr="00317FF5" w:rsidRDefault="00530776">
      <w:pPr>
        <w:spacing w:before="240" w:after="240"/>
        <w:jc w:val="both"/>
        <w:rPr>
          <w:rFonts w:ascii="Arial" w:hAnsi="Arial" w:cs="Arial"/>
          <w:spacing w:val="-3"/>
          <w:szCs w:val="22"/>
        </w:rPr>
      </w:pPr>
    </w:p>
    <w:p w:rsidR="00530776" w:rsidRPr="00317FF5" w:rsidRDefault="00530776">
      <w:pPr>
        <w:spacing w:before="240" w:after="240"/>
        <w:jc w:val="both"/>
        <w:rPr>
          <w:rFonts w:ascii="Arial" w:hAnsi="Arial" w:cs="Arial"/>
          <w:spacing w:val="-3"/>
          <w:szCs w:val="22"/>
        </w:rPr>
      </w:pPr>
    </w:p>
    <w:p w:rsidR="00530776" w:rsidRPr="00317FF5" w:rsidRDefault="00530776">
      <w:pPr>
        <w:spacing w:before="240" w:after="240"/>
        <w:jc w:val="both"/>
        <w:rPr>
          <w:rFonts w:ascii="Arial" w:hAnsi="Arial" w:cs="Arial"/>
          <w:spacing w:val="-3"/>
          <w:szCs w:val="22"/>
        </w:rPr>
      </w:pPr>
    </w:p>
    <w:p w:rsidR="00530776" w:rsidRPr="00317FF5" w:rsidRDefault="00530776">
      <w:pPr>
        <w:spacing w:before="240" w:after="240"/>
        <w:jc w:val="both"/>
        <w:rPr>
          <w:rFonts w:ascii="Arial" w:hAnsi="Arial" w:cs="Arial"/>
          <w:spacing w:val="-3"/>
          <w:szCs w:val="22"/>
        </w:rPr>
      </w:pPr>
    </w:p>
    <w:p w:rsidR="00530776" w:rsidRPr="00317FF5" w:rsidRDefault="00530776">
      <w:pPr>
        <w:spacing w:before="240" w:after="240"/>
        <w:jc w:val="both"/>
        <w:rPr>
          <w:rFonts w:ascii="Arial" w:hAnsi="Arial" w:cs="Arial"/>
          <w:spacing w:val="-3"/>
          <w:szCs w:val="22"/>
        </w:rPr>
      </w:pPr>
    </w:p>
    <w:p w:rsidR="00530776" w:rsidRPr="00317FF5" w:rsidRDefault="00530776">
      <w:pPr>
        <w:spacing w:before="240" w:after="240"/>
        <w:jc w:val="both"/>
        <w:rPr>
          <w:rFonts w:ascii="Arial" w:hAnsi="Arial" w:cs="Arial"/>
          <w:spacing w:val="-3"/>
          <w:szCs w:val="22"/>
        </w:rPr>
      </w:pPr>
    </w:p>
    <w:p w:rsidR="00530776" w:rsidRPr="00317FF5" w:rsidRDefault="000C0468">
      <w:pPr>
        <w:pStyle w:val="Ttulo1"/>
        <w:numPr>
          <w:ilvl w:val="0"/>
          <w:numId w:val="3"/>
        </w:numPr>
        <w:spacing w:before="0" w:after="58"/>
        <w:rPr>
          <w:rFonts w:ascii="Arial" w:hAnsi="Arial"/>
          <w:sz w:val="22"/>
        </w:rPr>
      </w:pPr>
      <w:bookmarkStart w:id="0" w:name="_Toc20795"/>
      <w:bookmarkStart w:id="1" w:name="_Toc107031401"/>
      <w:r w:rsidRPr="00317FF5">
        <w:rPr>
          <w:rFonts w:ascii="Arial" w:hAnsi="Arial"/>
          <w:sz w:val="22"/>
        </w:rPr>
        <w:lastRenderedPageBreak/>
        <w:t>ANTECEDENTES Y JUSTIFICACIÓN</w:t>
      </w:r>
      <w:bookmarkEnd w:id="0"/>
      <w:bookmarkEnd w:id="1"/>
    </w:p>
    <w:tbl>
      <w:tblPr>
        <w:tblW w:w="0" w:type="auto"/>
        <w:tblLayout w:type="fixed"/>
        <w:tblLook w:val="04A0" w:firstRow="1" w:lastRow="0" w:firstColumn="1" w:lastColumn="0" w:noHBand="0" w:noVBand="1"/>
      </w:tblPr>
      <w:tblGrid>
        <w:gridCol w:w="9464"/>
      </w:tblGrid>
      <w:tr w:rsidR="00530776" w:rsidRPr="00317FF5">
        <w:trPr>
          <w:trHeight w:val="832"/>
        </w:trPr>
        <w:tc>
          <w:tcPr>
            <w:tcW w:w="9464" w:type="dxa"/>
          </w:tcPr>
          <w:p w:rsidR="00530776" w:rsidRPr="00317FF5" w:rsidRDefault="00530776">
            <w:pPr>
              <w:pStyle w:val="Default"/>
              <w:jc w:val="both"/>
              <w:rPr>
                <w:rFonts w:ascii="Arial" w:hAnsi="Arial" w:cs="Arial"/>
                <w:sz w:val="22"/>
                <w:szCs w:val="22"/>
              </w:rPr>
            </w:pPr>
          </w:p>
          <w:p w:rsidR="00530776" w:rsidRPr="00317FF5" w:rsidRDefault="000C0468">
            <w:pPr>
              <w:pStyle w:val="Default"/>
              <w:jc w:val="both"/>
              <w:rPr>
                <w:rFonts w:ascii="Arial" w:hAnsi="Arial" w:cs="Arial"/>
                <w:sz w:val="22"/>
                <w:szCs w:val="22"/>
                <w:lang w:val="es-EC"/>
              </w:rPr>
            </w:pPr>
            <w:r w:rsidRPr="00317FF5">
              <w:rPr>
                <w:rFonts w:ascii="Arial" w:hAnsi="Arial" w:cs="Arial"/>
                <w:sz w:val="22"/>
                <w:szCs w:val="22"/>
                <w:lang w:val="es-EC"/>
              </w:rPr>
              <w:t xml:space="preserve">Se expide la Ordenanza Metropolitana 019-2020, con el fin de generar una base de datos de animales y tutores registrados, información de establecimientos prestadores de servicios </w:t>
            </w:r>
            <w:proofErr w:type="spellStart"/>
            <w:r w:rsidRPr="00317FF5">
              <w:rPr>
                <w:rFonts w:ascii="Arial" w:hAnsi="Arial" w:cs="Arial"/>
                <w:sz w:val="22"/>
                <w:szCs w:val="22"/>
                <w:lang w:val="es-EC"/>
              </w:rPr>
              <w:t>selacionados</w:t>
            </w:r>
            <w:proofErr w:type="spellEnd"/>
            <w:r w:rsidRPr="00317FF5">
              <w:rPr>
                <w:rFonts w:ascii="Arial" w:hAnsi="Arial" w:cs="Arial"/>
                <w:sz w:val="22"/>
                <w:szCs w:val="22"/>
                <w:lang w:val="es-EC"/>
              </w:rPr>
              <w:t xml:space="preserve"> a la fauna urbana (consultorios, clínicas, hospitales, centros de acogida, albergues, criaderos, peluquería, tiendas, escuela de adiestramiento, entre otras), animales, personas sanciones por causales de maltrato animal, animales inscritos fallecidos y alertas por pérdidas o extravíos de animales de compañía. </w:t>
            </w:r>
          </w:p>
          <w:p w:rsidR="00530776" w:rsidRPr="00317FF5" w:rsidRDefault="00530776">
            <w:pPr>
              <w:pStyle w:val="Default"/>
              <w:jc w:val="both"/>
              <w:rPr>
                <w:rFonts w:ascii="Arial" w:hAnsi="Arial" w:cs="Arial"/>
                <w:sz w:val="22"/>
                <w:szCs w:val="22"/>
                <w:lang w:val="es-EC"/>
              </w:rPr>
            </w:pPr>
          </w:p>
          <w:p w:rsidR="00530776" w:rsidRPr="00317FF5" w:rsidRDefault="000C0468">
            <w:pPr>
              <w:pStyle w:val="Default"/>
              <w:jc w:val="both"/>
              <w:rPr>
                <w:rFonts w:ascii="Arial" w:hAnsi="Arial" w:cs="Arial"/>
                <w:sz w:val="22"/>
                <w:szCs w:val="22"/>
                <w:lang w:val="es-EC"/>
              </w:rPr>
            </w:pPr>
            <w:r w:rsidRPr="00317FF5">
              <w:rPr>
                <w:rFonts w:ascii="Arial" w:hAnsi="Arial" w:cs="Arial"/>
                <w:sz w:val="22"/>
                <w:szCs w:val="22"/>
                <w:lang w:val="es-EC"/>
              </w:rPr>
              <w:t>La Ordenanza Metropolitana N.- 019-2020 – Disposición Transitoria cuarta cita: “En el término de noventa días contados desde la publicación en el Registro Oficial de la presente ordenanza metropolitana sustitutiva, la Dirección Metropolitana de Informática de conformidad con el régimen jurídico aplicable procederá a la elaboración de la herramienta tecnológica, base del Registro Metropolitano de Fauna Urbana denominado REMETFU debiendo contar con los requerimientos de la Secretaría Metropolitana de Salud”</w:t>
            </w:r>
          </w:p>
        </w:tc>
      </w:tr>
    </w:tbl>
    <w:p w:rsidR="00530776" w:rsidRPr="00317FF5" w:rsidRDefault="00530776">
      <w:pPr>
        <w:pStyle w:val="Default"/>
        <w:jc w:val="both"/>
        <w:rPr>
          <w:rFonts w:ascii="Arial" w:hAnsi="Arial" w:cs="Arial"/>
          <w:sz w:val="22"/>
          <w:szCs w:val="22"/>
          <w:lang w:val="es-EC"/>
        </w:rPr>
      </w:pPr>
    </w:p>
    <w:p w:rsidR="00530776" w:rsidRPr="00317FF5" w:rsidRDefault="000C0468">
      <w:pPr>
        <w:pStyle w:val="Default"/>
        <w:jc w:val="both"/>
        <w:rPr>
          <w:rFonts w:ascii="Arial" w:hAnsi="Arial" w:cs="Arial"/>
          <w:sz w:val="22"/>
          <w:szCs w:val="22"/>
          <w:lang w:val="es-EC"/>
        </w:rPr>
      </w:pPr>
      <w:r w:rsidRPr="00317FF5">
        <w:rPr>
          <w:rFonts w:ascii="Arial" w:hAnsi="Arial" w:cs="Arial"/>
          <w:sz w:val="22"/>
          <w:szCs w:val="22"/>
          <w:lang w:val="es-EC"/>
        </w:rPr>
        <w:t>Según normativa de control interna, modelo de gestión de la DMI, y la Políticas de Tecnología, para todo sistema se requiere una contraparte funcional, la cual al momento se encuentra definida que es la Secretaría de Salud y el área de Fauna Urbana.</w:t>
      </w:r>
    </w:p>
    <w:p w:rsidR="00530776" w:rsidRPr="00317FF5" w:rsidRDefault="00530776">
      <w:pPr>
        <w:pStyle w:val="Default"/>
        <w:jc w:val="both"/>
        <w:rPr>
          <w:rFonts w:ascii="Arial" w:hAnsi="Arial" w:cs="Arial"/>
          <w:sz w:val="22"/>
          <w:szCs w:val="22"/>
          <w:lang w:val="es-EC"/>
        </w:rPr>
      </w:pPr>
    </w:p>
    <w:p w:rsidR="00530776" w:rsidRPr="00317FF5" w:rsidRDefault="000C0468">
      <w:pPr>
        <w:pStyle w:val="Default"/>
        <w:jc w:val="both"/>
        <w:rPr>
          <w:rFonts w:ascii="Arial" w:hAnsi="Arial" w:cs="Arial"/>
          <w:sz w:val="22"/>
          <w:szCs w:val="22"/>
          <w:lang w:val="es-EC"/>
        </w:rPr>
      </w:pPr>
      <w:r w:rsidRPr="00317FF5">
        <w:rPr>
          <w:rFonts w:ascii="Arial" w:hAnsi="Arial" w:cs="Arial"/>
          <w:sz w:val="22"/>
          <w:szCs w:val="22"/>
          <w:lang w:val="es-EC"/>
        </w:rPr>
        <w:t>Para la ejecución del mencionado desarrollo es requerimiento indispensable tener un Diseño Arquitectónico de la Solución que identifique los componentes lógicos y físicos, internos y externos que son necesarios para la implementación adecuada del Sistema REMETFU.</w:t>
      </w:r>
    </w:p>
    <w:p w:rsidR="00530776" w:rsidRPr="00317FF5" w:rsidRDefault="00530776">
      <w:pPr>
        <w:pStyle w:val="Default"/>
        <w:jc w:val="both"/>
        <w:rPr>
          <w:rFonts w:ascii="Arial" w:hAnsi="Arial" w:cs="Arial"/>
          <w:sz w:val="22"/>
          <w:szCs w:val="22"/>
          <w:lang w:val="es-EC"/>
        </w:rPr>
      </w:pPr>
    </w:p>
    <w:p w:rsidR="00530776" w:rsidRPr="00317FF5" w:rsidRDefault="000C0468">
      <w:pPr>
        <w:pStyle w:val="Default"/>
        <w:jc w:val="both"/>
        <w:rPr>
          <w:rFonts w:ascii="Arial" w:hAnsi="Arial" w:cs="Arial"/>
          <w:sz w:val="22"/>
          <w:szCs w:val="22"/>
          <w:lang w:val="es-EC"/>
        </w:rPr>
      </w:pPr>
      <w:r w:rsidRPr="00317FF5">
        <w:rPr>
          <w:rFonts w:ascii="Arial" w:hAnsi="Arial" w:cs="Arial"/>
          <w:sz w:val="22"/>
          <w:szCs w:val="22"/>
          <w:lang w:val="es-EC"/>
        </w:rPr>
        <w:t xml:space="preserve">Finalmente es necesario resaltar que para esta versión del presente documento (1.0.0) se ha trabajado meramente en base al requerimiento de software enviado mediante SITRA </w:t>
      </w:r>
      <w:r w:rsidRPr="00317FF5">
        <w:rPr>
          <w:rStyle w:val="leidos"/>
          <w:rFonts w:ascii="Arial" w:hAnsi="Arial" w:cs="Arial"/>
          <w:sz w:val="22"/>
          <w:szCs w:val="22"/>
          <w:lang w:val="es-EC"/>
        </w:rPr>
        <w:t>GADDMQ-SS-2022-0184-OF</w:t>
      </w:r>
      <w:r w:rsidRPr="00317FF5">
        <w:rPr>
          <w:rFonts w:ascii="Arial" w:hAnsi="Arial" w:cs="Arial"/>
          <w:sz w:val="22"/>
          <w:szCs w:val="22"/>
          <w:lang w:val="es-EC"/>
        </w:rPr>
        <w:t>, y denominado RSW_REMETFU_2022_001.</w:t>
      </w:r>
    </w:p>
    <w:p w:rsidR="00530776" w:rsidRPr="00317FF5" w:rsidRDefault="00530776">
      <w:pPr>
        <w:jc w:val="both"/>
        <w:rPr>
          <w:rFonts w:ascii="Arial" w:hAnsi="Arial" w:cs="Arial"/>
          <w:szCs w:val="22"/>
          <w:lang w:val="es-EC"/>
        </w:rPr>
      </w:pPr>
    </w:p>
    <w:p w:rsidR="00530776" w:rsidRPr="00317FF5" w:rsidRDefault="000C0468">
      <w:pPr>
        <w:pStyle w:val="Ttulo1"/>
        <w:numPr>
          <w:ilvl w:val="0"/>
          <w:numId w:val="3"/>
        </w:numPr>
        <w:rPr>
          <w:rFonts w:ascii="Arial" w:hAnsi="Arial"/>
          <w:sz w:val="22"/>
        </w:rPr>
      </w:pPr>
      <w:bookmarkStart w:id="2" w:name="_Toc20301"/>
      <w:bookmarkStart w:id="3" w:name="_Toc536523401"/>
      <w:bookmarkStart w:id="4" w:name="_Toc873076095"/>
      <w:r w:rsidRPr="00317FF5">
        <w:rPr>
          <w:rFonts w:ascii="Arial" w:hAnsi="Arial"/>
          <w:sz w:val="22"/>
        </w:rPr>
        <w:t>REQUERIMIENTOS FUNCIONALES</w:t>
      </w:r>
      <w:bookmarkEnd w:id="2"/>
      <w:bookmarkEnd w:id="3"/>
      <w:bookmarkEnd w:id="4"/>
    </w:p>
    <w:p w:rsidR="00530776" w:rsidRPr="00317FF5" w:rsidRDefault="00530776">
      <w:pPr>
        <w:jc w:val="both"/>
        <w:rPr>
          <w:rFonts w:ascii="Arial" w:hAnsi="Arial" w:cs="Arial"/>
          <w:szCs w:val="22"/>
        </w:rPr>
      </w:pPr>
    </w:p>
    <w:tbl>
      <w:tblPr>
        <w:tblW w:w="10472" w:type="dxa"/>
        <w:jc w:val="center"/>
        <w:tblLayout w:type="fixed"/>
        <w:tblCellMar>
          <w:top w:w="58" w:type="dxa"/>
          <w:left w:w="115" w:type="dxa"/>
          <w:bottom w:w="58" w:type="dxa"/>
          <w:right w:w="115" w:type="dxa"/>
        </w:tblCellMar>
        <w:tblLook w:val="04A0" w:firstRow="1" w:lastRow="0" w:firstColumn="1" w:lastColumn="0" w:noHBand="0" w:noVBand="1"/>
      </w:tblPr>
      <w:tblGrid>
        <w:gridCol w:w="2298"/>
        <w:gridCol w:w="1257"/>
        <w:gridCol w:w="1053"/>
        <w:gridCol w:w="5864"/>
      </w:tblGrid>
      <w:tr w:rsidR="00530776" w:rsidRPr="00317FF5">
        <w:trPr>
          <w:trHeight w:val="369"/>
          <w:jc w:val="center"/>
        </w:trPr>
        <w:tc>
          <w:tcPr>
            <w:tcW w:w="2298" w:type="dxa"/>
            <w:tcBorders>
              <w:top w:val="single" w:sz="4" w:space="0" w:color="4F81BD"/>
              <w:left w:val="single" w:sz="4" w:space="0" w:color="4F81BD"/>
              <w:bottom w:val="single" w:sz="4" w:space="0" w:color="auto"/>
            </w:tcBorders>
            <w:shd w:val="clear" w:color="auto" w:fill="4F81BD"/>
            <w:vAlign w:val="center"/>
          </w:tcPr>
          <w:p w:rsidR="00530776" w:rsidRPr="00317FF5" w:rsidRDefault="000C0468">
            <w:pPr>
              <w:jc w:val="center"/>
              <w:rPr>
                <w:rFonts w:ascii="Arial" w:hAnsi="Arial" w:cs="Arial"/>
                <w:b/>
                <w:bCs/>
                <w:color w:val="FFFFFF"/>
                <w:szCs w:val="22"/>
              </w:rPr>
            </w:pPr>
            <w:r w:rsidRPr="00317FF5">
              <w:rPr>
                <w:rFonts w:ascii="Arial" w:hAnsi="Arial" w:cs="Arial"/>
                <w:b/>
                <w:bCs/>
                <w:color w:val="FFFFFF"/>
                <w:szCs w:val="22"/>
              </w:rPr>
              <w:t>MÓDULO</w:t>
            </w:r>
          </w:p>
        </w:tc>
        <w:tc>
          <w:tcPr>
            <w:tcW w:w="1257" w:type="dxa"/>
            <w:tcBorders>
              <w:top w:val="single" w:sz="4" w:space="0" w:color="4F81BD"/>
              <w:bottom w:val="single" w:sz="4" w:space="0" w:color="auto"/>
            </w:tcBorders>
            <w:shd w:val="clear" w:color="auto" w:fill="4F81BD"/>
          </w:tcPr>
          <w:p w:rsidR="00530776" w:rsidRPr="00317FF5" w:rsidRDefault="000C0468">
            <w:pPr>
              <w:jc w:val="center"/>
              <w:rPr>
                <w:rFonts w:ascii="Arial" w:hAnsi="Arial" w:cs="Arial"/>
                <w:b/>
                <w:bCs/>
                <w:color w:val="FFFFFF"/>
                <w:szCs w:val="22"/>
              </w:rPr>
            </w:pPr>
            <w:r w:rsidRPr="00317FF5">
              <w:rPr>
                <w:rFonts w:ascii="Arial" w:hAnsi="Arial" w:cs="Arial"/>
                <w:b/>
                <w:bCs/>
                <w:color w:val="FFFFFF"/>
                <w:szCs w:val="22"/>
              </w:rPr>
              <w:t>TIPO</w:t>
            </w:r>
          </w:p>
        </w:tc>
        <w:tc>
          <w:tcPr>
            <w:tcW w:w="1053" w:type="dxa"/>
            <w:tcBorders>
              <w:top w:val="single" w:sz="4" w:space="0" w:color="4F81BD"/>
              <w:bottom w:val="single" w:sz="4" w:space="0" w:color="auto"/>
            </w:tcBorders>
            <w:shd w:val="clear" w:color="auto" w:fill="4F81BD"/>
            <w:vAlign w:val="center"/>
          </w:tcPr>
          <w:p w:rsidR="00530776" w:rsidRPr="00317FF5" w:rsidRDefault="000C0468">
            <w:pPr>
              <w:jc w:val="center"/>
              <w:rPr>
                <w:rFonts w:ascii="Arial" w:hAnsi="Arial" w:cs="Arial"/>
                <w:b/>
                <w:bCs/>
                <w:color w:val="FFFFFF"/>
                <w:szCs w:val="22"/>
              </w:rPr>
            </w:pPr>
            <w:r w:rsidRPr="00317FF5">
              <w:rPr>
                <w:rFonts w:ascii="Arial" w:hAnsi="Arial" w:cs="Arial"/>
                <w:b/>
                <w:bCs/>
                <w:color w:val="FFFFFF"/>
                <w:szCs w:val="22"/>
              </w:rPr>
              <w:t>CÓDIGO</w:t>
            </w:r>
          </w:p>
        </w:tc>
        <w:tc>
          <w:tcPr>
            <w:tcW w:w="5864" w:type="dxa"/>
            <w:tcBorders>
              <w:top w:val="single" w:sz="4" w:space="0" w:color="4F81BD"/>
              <w:bottom w:val="single" w:sz="4" w:space="0" w:color="auto"/>
              <w:right w:val="single" w:sz="4" w:space="0" w:color="4F81BD"/>
            </w:tcBorders>
            <w:shd w:val="clear" w:color="auto" w:fill="4F81BD"/>
            <w:vAlign w:val="center"/>
          </w:tcPr>
          <w:p w:rsidR="00530776" w:rsidRPr="00317FF5" w:rsidRDefault="000C0468">
            <w:pPr>
              <w:jc w:val="center"/>
              <w:rPr>
                <w:rFonts w:ascii="Arial" w:hAnsi="Arial" w:cs="Arial"/>
                <w:b/>
                <w:bCs/>
                <w:color w:val="FFFFFF"/>
                <w:szCs w:val="22"/>
              </w:rPr>
            </w:pPr>
            <w:r w:rsidRPr="00317FF5">
              <w:rPr>
                <w:rFonts w:ascii="Arial" w:hAnsi="Arial" w:cs="Arial"/>
                <w:b/>
                <w:bCs/>
                <w:color w:val="FFFFFF"/>
                <w:szCs w:val="22"/>
              </w:rPr>
              <w:t>RESUMEN</w:t>
            </w:r>
          </w:p>
        </w:tc>
      </w:tr>
      <w:tr w:rsidR="00530776" w:rsidRPr="00317FF5">
        <w:trPr>
          <w:jc w:val="center"/>
        </w:trPr>
        <w:tc>
          <w:tcPr>
            <w:tcW w:w="2298" w:type="dxa"/>
            <w:tcBorders>
              <w:top w:val="single" w:sz="4" w:space="0" w:color="auto"/>
              <w:left w:val="single" w:sz="4" w:space="0" w:color="auto"/>
              <w:bottom w:val="single" w:sz="4" w:space="0" w:color="auto"/>
              <w:right w:val="single" w:sz="4" w:space="0" w:color="auto"/>
            </w:tcBorders>
            <w:shd w:val="clear" w:color="auto" w:fill="FFFFFF"/>
          </w:tcPr>
          <w:p w:rsidR="00530776" w:rsidRPr="00317FF5" w:rsidRDefault="000C0468">
            <w:pPr>
              <w:rPr>
                <w:rFonts w:ascii="Arial" w:hAnsi="Arial" w:cs="Arial"/>
                <w:b/>
                <w:bCs/>
                <w:szCs w:val="22"/>
                <w:lang w:val="es-EC"/>
              </w:rPr>
            </w:pPr>
            <w:r w:rsidRPr="00317FF5">
              <w:rPr>
                <w:rFonts w:ascii="Arial" w:hAnsi="Arial" w:cs="Arial"/>
                <w:b/>
                <w:bCs/>
                <w:szCs w:val="22"/>
                <w:lang w:val="es-EC"/>
              </w:rPr>
              <w:t>INTEGRACIÓN CON PAM</w:t>
            </w:r>
          </w:p>
        </w:tc>
        <w:tc>
          <w:tcPr>
            <w:tcW w:w="1257" w:type="dxa"/>
            <w:tcBorders>
              <w:top w:val="single" w:sz="4" w:space="0" w:color="auto"/>
              <w:left w:val="single" w:sz="4" w:space="0" w:color="auto"/>
              <w:bottom w:val="single" w:sz="4" w:space="0" w:color="auto"/>
              <w:right w:val="single" w:sz="4" w:space="0" w:color="auto"/>
            </w:tcBorders>
          </w:tcPr>
          <w:p w:rsidR="00530776" w:rsidRPr="00317FF5" w:rsidRDefault="000C0468">
            <w:pPr>
              <w:jc w:val="both"/>
              <w:rPr>
                <w:rFonts w:ascii="Arial" w:hAnsi="Arial" w:cs="Arial"/>
                <w:szCs w:val="22"/>
                <w:lang w:val="es-EC"/>
              </w:rPr>
            </w:pPr>
            <w:r w:rsidRPr="00317FF5">
              <w:rPr>
                <w:rFonts w:ascii="Arial" w:hAnsi="Arial" w:cs="Arial"/>
                <w:szCs w:val="22"/>
                <w:lang w:val="es-EC"/>
              </w:rPr>
              <w:t>INTERNET</w:t>
            </w:r>
          </w:p>
        </w:tc>
        <w:tc>
          <w:tcPr>
            <w:tcW w:w="1053"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hAnsi="Arial" w:cs="Arial"/>
                <w:szCs w:val="22"/>
                <w:lang w:val="es-EC"/>
              </w:rPr>
            </w:pPr>
            <w:r w:rsidRPr="00317FF5">
              <w:rPr>
                <w:rFonts w:ascii="Arial" w:hAnsi="Arial" w:cs="Arial"/>
                <w:szCs w:val="22"/>
                <w:lang w:val="es-EC"/>
              </w:rPr>
              <w:t>REQ # 1</w:t>
            </w:r>
          </w:p>
        </w:tc>
        <w:tc>
          <w:tcPr>
            <w:tcW w:w="5864"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eastAsia="SimSun" w:hAnsi="Arial" w:cs="Arial"/>
                <w:color w:val="000000"/>
                <w:szCs w:val="22"/>
                <w:lang w:val="es-EC" w:eastAsia="en-US"/>
              </w:rPr>
            </w:pPr>
            <w:r w:rsidRPr="00317FF5">
              <w:rPr>
                <w:rFonts w:ascii="Arial" w:eastAsia="SimSun" w:hAnsi="Arial" w:cs="Arial"/>
                <w:color w:val="000000"/>
                <w:szCs w:val="22"/>
                <w:lang w:val="es-EC" w:eastAsia="en-US"/>
              </w:rPr>
              <w:t>Se integrará con el PAM para el acceso al Sistema REMETFU desde el internet para los usuarios ciudadanos</w:t>
            </w:r>
          </w:p>
        </w:tc>
      </w:tr>
      <w:tr w:rsidR="00530776" w:rsidRPr="00317FF5">
        <w:trPr>
          <w:jc w:val="center"/>
        </w:trPr>
        <w:tc>
          <w:tcPr>
            <w:tcW w:w="2298" w:type="dxa"/>
            <w:tcBorders>
              <w:top w:val="single" w:sz="4" w:space="0" w:color="auto"/>
              <w:left w:val="single" w:sz="4" w:space="0" w:color="auto"/>
              <w:bottom w:val="single" w:sz="4" w:space="0" w:color="auto"/>
              <w:right w:val="single" w:sz="4" w:space="0" w:color="auto"/>
            </w:tcBorders>
            <w:shd w:val="clear" w:color="auto" w:fill="FFFFFF"/>
          </w:tcPr>
          <w:p w:rsidR="00530776" w:rsidRPr="00317FF5" w:rsidRDefault="000C0468">
            <w:pPr>
              <w:rPr>
                <w:rFonts w:ascii="Arial" w:hAnsi="Arial" w:cs="Arial"/>
                <w:b/>
                <w:bCs/>
                <w:szCs w:val="22"/>
                <w:lang w:val="es-EC"/>
              </w:rPr>
            </w:pPr>
            <w:r w:rsidRPr="00317FF5">
              <w:rPr>
                <w:rFonts w:ascii="Arial" w:hAnsi="Arial" w:cs="Arial"/>
                <w:b/>
                <w:bCs/>
                <w:szCs w:val="22"/>
                <w:lang w:val="es-EC"/>
              </w:rPr>
              <w:t>ADMINISTRACIÓN DEL SISTEMA</w:t>
            </w:r>
          </w:p>
        </w:tc>
        <w:tc>
          <w:tcPr>
            <w:tcW w:w="1257" w:type="dxa"/>
            <w:tcBorders>
              <w:top w:val="single" w:sz="4" w:space="0" w:color="auto"/>
              <w:left w:val="single" w:sz="4" w:space="0" w:color="auto"/>
              <w:bottom w:val="single" w:sz="4" w:space="0" w:color="auto"/>
              <w:right w:val="single" w:sz="4" w:space="0" w:color="auto"/>
            </w:tcBorders>
          </w:tcPr>
          <w:p w:rsidR="00530776" w:rsidRPr="00317FF5" w:rsidRDefault="000C0468">
            <w:pPr>
              <w:jc w:val="both"/>
              <w:rPr>
                <w:rFonts w:ascii="Arial" w:hAnsi="Arial" w:cs="Arial"/>
                <w:szCs w:val="22"/>
                <w:lang w:val="es-EC"/>
              </w:rPr>
            </w:pPr>
            <w:r w:rsidRPr="00317FF5">
              <w:rPr>
                <w:rFonts w:ascii="Arial" w:hAnsi="Arial" w:cs="Arial"/>
                <w:szCs w:val="22"/>
                <w:lang w:val="es-EC"/>
              </w:rPr>
              <w:t>INTRANET</w:t>
            </w:r>
          </w:p>
        </w:tc>
        <w:tc>
          <w:tcPr>
            <w:tcW w:w="1053"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hAnsi="Arial" w:cs="Arial"/>
                <w:szCs w:val="22"/>
                <w:lang w:val="es-EC"/>
              </w:rPr>
            </w:pPr>
            <w:r w:rsidRPr="00317FF5">
              <w:rPr>
                <w:rFonts w:ascii="Arial" w:hAnsi="Arial" w:cs="Arial"/>
                <w:szCs w:val="22"/>
                <w:lang w:val="es-EC"/>
              </w:rPr>
              <w:t>REQ # 2</w:t>
            </w:r>
          </w:p>
        </w:tc>
        <w:tc>
          <w:tcPr>
            <w:tcW w:w="5864"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eastAsia="SimSun" w:hAnsi="Arial" w:cs="Arial"/>
                <w:color w:val="000000"/>
                <w:szCs w:val="22"/>
                <w:lang w:val="es-EC" w:eastAsia="en-US"/>
              </w:rPr>
            </w:pPr>
            <w:r w:rsidRPr="00317FF5">
              <w:rPr>
                <w:rFonts w:ascii="Arial" w:eastAsia="SimSun" w:hAnsi="Arial" w:cs="Arial"/>
                <w:color w:val="000000"/>
                <w:szCs w:val="22"/>
                <w:lang w:val="es-EC" w:eastAsia="en-US"/>
              </w:rPr>
              <w:t>Desarrollar la funcionalidad para el manejo de opciones, roles y perfiles</w:t>
            </w:r>
          </w:p>
        </w:tc>
      </w:tr>
      <w:tr w:rsidR="00530776" w:rsidRPr="00317FF5">
        <w:trPr>
          <w:jc w:val="center"/>
        </w:trPr>
        <w:tc>
          <w:tcPr>
            <w:tcW w:w="2298" w:type="dxa"/>
            <w:tcBorders>
              <w:top w:val="single" w:sz="4" w:space="0" w:color="auto"/>
              <w:left w:val="single" w:sz="4" w:space="0" w:color="auto"/>
              <w:bottom w:val="single" w:sz="4" w:space="0" w:color="auto"/>
              <w:right w:val="single" w:sz="4" w:space="0" w:color="auto"/>
            </w:tcBorders>
            <w:shd w:val="clear" w:color="auto" w:fill="FFFFFF"/>
          </w:tcPr>
          <w:p w:rsidR="00530776" w:rsidRPr="00317FF5" w:rsidRDefault="000C0468">
            <w:pPr>
              <w:rPr>
                <w:rFonts w:ascii="Arial" w:hAnsi="Arial" w:cs="Arial"/>
                <w:b/>
                <w:bCs/>
                <w:szCs w:val="22"/>
                <w:lang w:val="es-EC"/>
              </w:rPr>
            </w:pPr>
            <w:r w:rsidRPr="00317FF5">
              <w:rPr>
                <w:rFonts w:ascii="Arial" w:hAnsi="Arial" w:cs="Arial"/>
                <w:b/>
                <w:bCs/>
                <w:szCs w:val="22"/>
                <w:lang w:val="es-EC"/>
              </w:rPr>
              <w:t xml:space="preserve">ADMINISTRACION DE USUARIOS </w:t>
            </w:r>
          </w:p>
        </w:tc>
        <w:tc>
          <w:tcPr>
            <w:tcW w:w="1257" w:type="dxa"/>
            <w:tcBorders>
              <w:top w:val="single" w:sz="4" w:space="0" w:color="auto"/>
              <w:left w:val="single" w:sz="4" w:space="0" w:color="auto"/>
              <w:bottom w:val="single" w:sz="4" w:space="0" w:color="auto"/>
              <w:right w:val="single" w:sz="4" w:space="0" w:color="auto"/>
            </w:tcBorders>
          </w:tcPr>
          <w:p w:rsidR="00530776" w:rsidRPr="00317FF5" w:rsidRDefault="000C0468">
            <w:pPr>
              <w:jc w:val="both"/>
              <w:rPr>
                <w:rFonts w:ascii="Arial" w:hAnsi="Arial" w:cs="Arial"/>
                <w:szCs w:val="22"/>
                <w:lang w:val="es-EC"/>
              </w:rPr>
            </w:pPr>
            <w:r w:rsidRPr="00317FF5">
              <w:rPr>
                <w:rFonts w:ascii="Arial" w:hAnsi="Arial" w:cs="Arial"/>
                <w:szCs w:val="22"/>
                <w:lang w:val="es-EC"/>
              </w:rPr>
              <w:t>INTRANET</w:t>
            </w:r>
          </w:p>
        </w:tc>
        <w:tc>
          <w:tcPr>
            <w:tcW w:w="1053"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hAnsi="Arial" w:cs="Arial"/>
                <w:szCs w:val="22"/>
                <w:lang w:val="es-EC"/>
              </w:rPr>
            </w:pPr>
            <w:r w:rsidRPr="00317FF5">
              <w:rPr>
                <w:rFonts w:ascii="Arial" w:hAnsi="Arial" w:cs="Arial"/>
                <w:szCs w:val="22"/>
                <w:lang w:val="es-EC"/>
              </w:rPr>
              <w:t>REQ # 3</w:t>
            </w:r>
          </w:p>
        </w:tc>
        <w:tc>
          <w:tcPr>
            <w:tcW w:w="5864"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eastAsia="SimSun" w:hAnsi="Arial" w:cs="Arial"/>
                <w:color w:val="000000"/>
                <w:szCs w:val="22"/>
                <w:lang w:val="es-EC" w:eastAsia="en-US"/>
              </w:rPr>
            </w:pPr>
            <w:r w:rsidRPr="00317FF5">
              <w:rPr>
                <w:rFonts w:ascii="Arial" w:eastAsia="SimSun" w:hAnsi="Arial" w:cs="Arial"/>
                <w:color w:val="000000"/>
                <w:szCs w:val="22"/>
                <w:lang w:val="es-EC" w:eastAsia="en-US"/>
              </w:rPr>
              <w:t>Desarrollar la funcionalidad para la Administración de usuarios para el Aplicativo en lo que refiere al REMETFU, integrándolo al proyecto de Autenticación Centralizada KEYCLOAK</w:t>
            </w:r>
          </w:p>
        </w:tc>
      </w:tr>
      <w:tr w:rsidR="00530776" w:rsidRPr="00317FF5">
        <w:trPr>
          <w:jc w:val="center"/>
        </w:trPr>
        <w:tc>
          <w:tcPr>
            <w:tcW w:w="2298" w:type="dxa"/>
            <w:tcBorders>
              <w:top w:val="single" w:sz="4" w:space="0" w:color="auto"/>
              <w:left w:val="single" w:sz="4" w:space="0" w:color="auto"/>
              <w:bottom w:val="single" w:sz="4" w:space="0" w:color="auto"/>
              <w:right w:val="single" w:sz="4" w:space="0" w:color="auto"/>
            </w:tcBorders>
            <w:shd w:val="clear" w:color="auto" w:fill="FFFFFF"/>
          </w:tcPr>
          <w:p w:rsidR="00530776" w:rsidRPr="00317FF5" w:rsidRDefault="000C0468">
            <w:pPr>
              <w:rPr>
                <w:rFonts w:ascii="Arial" w:hAnsi="Arial" w:cs="Arial"/>
                <w:b/>
                <w:bCs/>
                <w:szCs w:val="22"/>
                <w:lang w:val="es-EC"/>
              </w:rPr>
            </w:pPr>
            <w:r w:rsidRPr="00317FF5">
              <w:rPr>
                <w:rFonts w:ascii="Arial" w:hAnsi="Arial" w:cs="Arial"/>
                <w:b/>
                <w:bCs/>
                <w:szCs w:val="22"/>
                <w:lang w:val="es-EC"/>
              </w:rPr>
              <w:t xml:space="preserve">PARAMETRIZACION </w:t>
            </w:r>
          </w:p>
        </w:tc>
        <w:tc>
          <w:tcPr>
            <w:tcW w:w="1257" w:type="dxa"/>
            <w:tcBorders>
              <w:top w:val="single" w:sz="4" w:space="0" w:color="auto"/>
              <w:left w:val="single" w:sz="4" w:space="0" w:color="auto"/>
              <w:bottom w:val="single" w:sz="4" w:space="0" w:color="auto"/>
              <w:right w:val="single" w:sz="4" w:space="0" w:color="auto"/>
            </w:tcBorders>
          </w:tcPr>
          <w:p w:rsidR="00530776" w:rsidRPr="00317FF5" w:rsidRDefault="000C0468">
            <w:pPr>
              <w:jc w:val="both"/>
              <w:rPr>
                <w:rFonts w:ascii="Arial" w:hAnsi="Arial" w:cs="Arial"/>
                <w:szCs w:val="22"/>
                <w:lang w:val="es-EC"/>
              </w:rPr>
            </w:pPr>
            <w:r w:rsidRPr="00317FF5">
              <w:rPr>
                <w:rFonts w:ascii="Arial" w:hAnsi="Arial" w:cs="Arial"/>
                <w:szCs w:val="22"/>
                <w:lang w:val="es-EC"/>
              </w:rPr>
              <w:t>INTRANET</w:t>
            </w:r>
          </w:p>
        </w:tc>
        <w:tc>
          <w:tcPr>
            <w:tcW w:w="1053"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hAnsi="Arial" w:cs="Arial"/>
                <w:szCs w:val="22"/>
                <w:lang w:val="es-EC"/>
              </w:rPr>
            </w:pPr>
            <w:r w:rsidRPr="00317FF5">
              <w:rPr>
                <w:rFonts w:ascii="Arial" w:hAnsi="Arial" w:cs="Arial"/>
                <w:szCs w:val="22"/>
                <w:lang w:val="es-EC"/>
              </w:rPr>
              <w:t>REQ # 4</w:t>
            </w:r>
          </w:p>
        </w:tc>
        <w:tc>
          <w:tcPr>
            <w:tcW w:w="5864"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eastAsia="SimSun" w:hAnsi="Arial" w:cs="Arial"/>
                <w:color w:val="000000"/>
                <w:szCs w:val="22"/>
                <w:lang w:val="es-EC" w:eastAsia="en-US"/>
              </w:rPr>
            </w:pPr>
            <w:r w:rsidRPr="00317FF5">
              <w:rPr>
                <w:rFonts w:ascii="Arial" w:eastAsia="SimSun" w:hAnsi="Arial" w:cs="Arial"/>
                <w:color w:val="000000"/>
                <w:szCs w:val="22"/>
                <w:lang w:val="es-EC" w:eastAsia="en-US"/>
              </w:rPr>
              <w:t>Administración de variables que intervienen en el sistema REMETFU y que podrán ser administradas por el área funcional</w:t>
            </w:r>
          </w:p>
        </w:tc>
      </w:tr>
      <w:tr w:rsidR="00530776" w:rsidRPr="00317FF5">
        <w:trPr>
          <w:jc w:val="center"/>
        </w:trPr>
        <w:tc>
          <w:tcPr>
            <w:tcW w:w="2298" w:type="dxa"/>
            <w:tcBorders>
              <w:top w:val="single" w:sz="4" w:space="0" w:color="auto"/>
              <w:left w:val="single" w:sz="4" w:space="0" w:color="auto"/>
              <w:bottom w:val="single" w:sz="4" w:space="0" w:color="auto"/>
              <w:right w:val="single" w:sz="4" w:space="0" w:color="auto"/>
            </w:tcBorders>
            <w:shd w:val="clear" w:color="auto" w:fill="FFFFFF"/>
          </w:tcPr>
          <w:p w:rsidR="00530776" w:rsidRPr="00317FF5" w:rsidRDefault="000C0468">
            <w:pPr>
              <w:rPr>
                <w:rFonts w:ascii="Arial" w:hAnsi="Arial" w:cs="Arial"/>
                <w:b/>
                <w:bCs/>
                <w:szCs w:val="22"/>
                <w:lang w:val="es-EC"/>
              </w:rPr>
            </w:pPr>
            <w:r w:rsidRPr="00317FF5">
              <w:rPr>
                <w:rFonts w:ascii="Arial" w:hAnsi="Arial" w:cs="Arial"/>
                <w:b/>
                <w:bCs/>
                <w:szCs w:val="22"/>
                <w:lang w:val="es-EC"/>
              </w:rPr>
              <w:t xml:space="preserve">REGISTRO DE VETERINARIOS </w:t>
            </w:r>
          </w:p>
        </w:tc>
        <w:tc>
          <w:tcPr>
            <w:tcW w:w="1257" w:type="dxa"/>
            <w:tcBorders>
              <w:top w:val="single" w:sz="4" w:space="0" w:color="auto"/>
              <w:left w:val="single" w:sz="4" w:space="0" w:color="auto"/>
              <w:bottom w:val="single" w:sz="4" w:space="0" w:color="auto"/>
              <w:right w:val="single" w:sz="4" w:space="0" w:color="auto"/>
            </w:tcBorders>
          </w:tcPr>
          <w:p w:rsidR="00530776" w:rsidRPr="00317FF5" w:rsidRDefault="000C0468">
            <w:pPr>
              <w:jc w:val="both"/>
              <w:rPr>
                <w:rFonts w:ascii="Arial" w:hAnsi="Arial" w:cs="Arial"/>
                <w:szCs w:val="22"/>
                <w:lang w:val="es-EC"/>
              </w:rPr>
            </w:pPr>
            <w:r w:rsidRPr="00317FF5">
              <w:rPr>
                <w:rFonts w:ascii="Arial" w:hAnsi="Arial" w:cs="Arial"/>
                <w:szCs w:val="22"/>
                <w:lang w:val="es-EC"/>
              </w:rPr>
              <w:t>INTERNET</w:t>
            </w:r>
          </w:p>
        </w:tc>
        <w:tc>
          <w:tcPr>
            <w:tcW w:w="1053"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hAnsi="Arial" w:cs="Arial"/>
                <w:szCs w:val="22"/>
                <w:lang w:val="es-EC"/>
              </w:rPr>
            </w:pPr>
            <w:r w:rsidRPr="00317FF5">
              <w:rPr>
                <w:rFonts w:ascii="Arial" w:hAnsi="Arial" w:cs="Arial"/>
                <w:szCs w:val="22"/>
                <w:lang w:val="es-EC"/>
              </w:rPr>
              <w:t>REQ # 5</w:t>
            </w:r>
          </w:p>
        </w:tc>
        <w:tc>
          <w:tcPr>
            <w:tcW w:w="5864"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eastAsia="SimSun" w:hAnsi="Arial" w:cs="Arial"/>
                <w:color w:val="000000"/>
                <w:szCs w:val="22"/>
                <w:lang w:val="es-EC" w:eastAsia="en-US"/>
              </w:rPr>
            </w:pPr>
            <w:r w:rsidRPr="00317FF5">
              <w:rPr>
                <w:rFonts w:ascii="Arial" w:eastAsia="SimSun" w:hAnsi="Arial" w:cs="Arial"/>
                <w:color w:val="000000"/>
                <w:szCs w:val="22"/>
                <w:lang w:val="es-EC" w:eastAsia="en-US"/>
              </w:rPr>
              <w:t>Implementar el módulo para el registro, revisión y aprobación de veterinarios.</w:t>
            </w:r>
          </w:p>
        </w:tc>
      </w:tr>
      <w:tr w:rsidR="00530776" w:rsidRPr="00317FF5">
        <w:trPr>
          <w:jc w:val="center"/>
        </w:trPr>
        <w:tc>
          <w:tcPr>
            <w:tcW w:w="2298" w:type="dxa"/>
            <w:tcBorders>
              <w:top w:val="single" w:sz="4" w:space="0" w:color="auto"/>
              <w:left w:val="single" w:sz="4" w:space="0" w:color="auto"/>
              <w:bottom w:val="single" w:sz="4" w:space="0" w:color="auto"/>
              <w:right w:val="single" w:sz="4" w:space="0" w:color="auto"/>
            </w:tcBorders>
            <w:shd w:val="clear" w:color="auto" w:fill="FFFFFF"/>
          </w:tcPr>
          <w:p w:rsidR="00530776" w:rsidRPr="00317FF5" w:rsidRDefault="000C0468">
            <w:pPr>
              <w:rPr>
                <w:rFonts w:ascii="Arial" w:hAnsi="Arial" w:cs="Arial"/>
                <w:b/>
                <w:bCs/>
                <w:szCs w:val="22"/>
                <w:lang w:val="es-EC"/>
              </w:rPr>
            </w:pPr>
            <w:r w:rsidRPr="00317FF5">
              <w:rPr>
                <w:rFonts w:ascii="Arial" w:hAnsi="Arial" w:cs="Arial"/>
                <w:b/>
                <w:bCs/>
                <w:szCs w:val="22"/>
                <w:lang w:val="es-EC"/>
              </w:rPr>
              <w:t xml:space="preserve">REGISTRO DE MICROCHIPS </w:t>
            </w:r>
          </w:p>
        </w:tc>
        <w:tc>
          <w:tcPr>
            <w:tcW w:w="1257" w:type="dxa"/>
            <w:tcBorders>
              <w:top w:val="single" w:sz="4" w:space="0" w:color="auto"/>
              <w:left w:val="single" w:sz="4" w:space="0" w:color="auto"/>
              <w:bottom w:val="single" w:sz="4" w:space="0" w:color="auto"/>
              <w:right w:val="single" w:sz="4" w:space="0" w:color="auto"/>
            </w:tcBorders>
          </w:tcPr>
          <w:p w:rsidR="00530776" w:rsidRPr="00317FF5" w:rsidRDefault="000C0468">
            <w:pPr>
              <w:jc w:val="both"/>
              <w:rPr>
                <w:rFonts w:ascii="Arial" w:hAnsi="Arial" w:cs="Arial"/>
                <w:szCs w:val="22"/>
                <w:lang w:val="es-EC"/>
              </w:rPr>
            </w:pPr>
            <w:r w:rsidRPr="00317FF5">
              <w:rPr>
                <w:rFonts w:ascii="Arial" w:hAnsi="Arial" w:cs="Arial"/>
                <w:szCs w:val="22"/>
                <w:lang w:val="es-EC"/>
              </w:rPr>
              <w:t>INTERNET</w:t>
            </w:r>
          </w:p>
        </w:tc>
        <w:tc>
          <w:tcPr>
            <w:tcW w:w="1053"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hAnsi="Arial" w:cs="Arial"/>
                <w:szCs w:val="22"/>
                <w:lang w:val="es-EC"/>
              </w:rPr>
            </w:pPr>
            <w:r w:rsidRPr="00317FF5">
              <w:rPr>
                <w:rFonts w:ascii="Arial" w:hAnsi="Arial" w:cs="Arial"/>
                <w:szCs w:val="22"/>
                <w:lang w:val="es-EC"/>
              </w:rPr>
              <w:t>REQ # 6</w:t>
            </w:r>
          </w:p>
        </w:tc>
        <w:tc>
          <w:tcPr>
            <w:tcW w:w="5864"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eastAsia="SimSun" w:hAnsi="Arial" w:cs="Arial"/>
                <w:color w:val="000000"/>
                <w:szCs w:val="22"/>
                <w:lang w:val="es-EC" w:eastAsia="en-US"/>
              </w:rPr>
            </w:pPr>
            <w:r w:rsidRPr="00317FF5">
              <w:rPr>
                <w:rFonts w:ascii="Arial" w:eastAsia="SimSun" w:hAnsi="Arial" w:cs="Arial"/>
                <w:color w:val="000000"/>
                <w:szCs w:val="22"/>
                <w:lang w:val="es-EC" w:eastAsia="en-US"/>
              </w:rPr>
              <w:t>Implementar el módulo para el registro de los microchips colocados a los animales de compañía</w:t>
            </w:r>
          </w:p>
        </w:tc>
      </w:tr>
      <w:tr w:rsidR="00530776" w:rsidRPr="00317FF5">
        <w:trPr>
          <w:jc w:val="center"/>
        </w:trPr>
        <w:tc>
          <w:tcPr>
            <w:tcW w:w="2298" w:type="dxa"/>
            <w:tcBorders>
              <w:top w:val="single" w:sz="4" w:space="0" w:color="auto"/>
              <w:left w:val="single" w:sz="4" w:space="0" w:color="auto"/>
              <w:bottom w:val="single" w:sz="4" w:space="0" w:color="auto"/>
              <w:right w:val="single" w:sz="4" w:space="0" w:color="auto"/>
            </w:tcBorders>
            <w:shd w:val="clear" w:color="auto" w:fill="FFFFFF"/>
          </w:tcPr>
          <w:p w:rsidR="00530776" w:rsidRPr="00317FF5" w:rsidRDefault="000C0468">
            <w:pPr>
              <w:rPr>
                <w:rFonts w:ascii="Arial" w:hAnsi="Arial" w:cs="Arial"/>
                <w:b/>
                <w:bCs/>
                <w:szCs w:val="22"/>
                <w:lang w:val="es-EC"/>
              </w:rPr>
            </w:pPr>
            <w:r w:rsidRPr="00317FF5">
              <w:rPr>
                <w:rFonts w:ascii="Arial" w:hAnsi="Arial" w:cs="Arial"/>
                <w:b/>
                <w:bCs/>
                <w:szCs w:val="22"/>
                <w:lang w:val="es-EC"/>
              </w:rPr>
              <w:t xml:space="preserve">REGISTRO DE ESPECIALISTA EN </w:t>
            </w:r>
            <w:r w:rsidRPr="00317FF5">
              <w:rPr>
                <w:rFonts w:ascii="Arial" w:hAnsi="Arial" w:cs="Arial"/>
                <w:b/>
                <w:bCs/>
                <w:szCs w:val="22"/>
                <w:lang w:val="es-EC"/>
              </w:rPr>
              <w:lastRenderedPageBreak/>
              <w:t>COMPORTAMIENTO</w:t>
            </w:r>
          </w:p>
        </w:tc>
        <w:tc>
          <w:tcPr>
            <w:tcW w:w="1257" w:type="dxa"/>
            <w:tcBorders>
              <w:top w:val="single" w:sz="4" w:space="0" w:color="auto"/>
              <w:left w:val="single" w:sz="4" w:space="0" w:color="auto"/>
              <w:bottom w:val="single" w:sz="4" w:space="0" w:color="auto"/>
              <w:right w:val="single" w:sz="4" w:space="0" w:color="auto"/>
            </w:tcBorders>
          </w:tcPr>
          <w:p w:rsidR="00530776" w:rsidRPr="00317FF5" w:rsidRDefault="000C0468">
            <w:pPr>
              <w:jc w:val="both"/>
              <w:rPr>
                <w:rFonts w:ascii="Arial" w:hAnsi="Arial" w:cs="Arial"/>
                <w:szCs w:val="22"/>
                <w:lang w:val="es-EC"/>
              </w:rPr>
            </w:pPr>
            <w:r w:rsidRPr="00317FF5">
              <w:rPr>
                <w:rFonts w:ascii="Arial" w:hAnsi="Arial" w:cs="Arial"/>
                <w:szCs w:val="22"/>
                <w:lang w:val="es-EC"/>
              </w:rPr>
              <w:lastRenderedPageBreak/>
              <w:t>INTERNET</w:t>
            </w:r>
          </w:p>
        </w:tc>
        <w:tc>
          <w:tcPr>
            <w:tcW w:w="1053"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hAnsi="Arial" w:cs="Arial"/>
                <w:szCs w:val="22"/>
                <w:lang w:val="es-EC"/>
              </w:rPr>
            </w:pPr>
            <w:r w:rsidRPr="00317FF5">
              <w:rPr>
                <w:rFonts w:ascii="Arial" w:hAnsi="Arial" w:cs="Arial"/>
                <w:szCs w:val="22"/>
                <w:lang w:val="es-EC"/>
              </w:rPr>
              <w:t>REQ # 7</w:t>
            </w:r>
          </w:p>
        </w:tc>
        <w:tc>
          <w:tcPr>
            <w:tcW w:w="5864"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hAnsi="Arial" w:cs="Arial"/>
                <w:szCs w:val="22"/>
              </w:rPr>
            </w:pPr>
            <w:r w:rsidRPr="00317FF5">
              <w:rPr>
                <w:rFonts w:ascii="Arial" w:eastAsia="SimSun" w:hAnsi="Arial" w:cs="Arial"/>
                <w:color w:val="000000"/>
                <w:szCs w:val="22"/>
                <w:lang w:val="es-EC" w:eastAsia="en-US"/>
              </w:rPr>
              <w:t>Implementar el módulo para el registro, actualización, revisión y aprobación de prestadores de servicio: Especialista en comportamiento – conducta animal.</w:t>
            </w:r>
          </w:p>
        </w:tc>
      </w:tr>
      <w:tr w:rsidR="00530776" w:rsidRPr="00317FF5">
        <w:trPr>
          <w:jc w:val="center"/>
        </w:trPr>
        <w:tc>
          <w:tcPr>
            <w:tcW w:w="2298" w:type="dxa"/>
            <w:tcBorders>
              <w:top w:val="single" w:sz="4" w:space="0" w:color="auto"/>
              <w:left w:val="single" w:sz="4" w:space="0" w:color="auto"/>
              <w:bottom w:val="single" w:sz="4" w:space="0" w:color="auto"/>
              <w:right w:val="single" w:sz="4" w:space="0" w:color="auto"/>
            </w:tcBorders>
            <w:shd w:val="clear" w:color="auto" w:fill="FFFFFF"/>
          </w:tcPr>
          <w:p w:rsidR="00530776" w:rsidRPr="00317FF5" w:rsidRDefault="000C0468">
            <w:pPr>
              <w:rPr>
                <w:rFonts w:ascii="Arial" w:hAnsi="Arial" w:cs="Arial"/>
                <w:b/>
                <w:bCs/>
                <w:szCs w:val="22"/>
                <w:lang w:val="es-EC"/>
              </w:rPr>
            </w:pPr>
            <w:r w:rsidRPr="00317FF5">
              <w:rPr>
                <w:rFonts w:ascii="Arial" w:hAnsi="Arial" w:cs="Arial"/>
                <w:b/>
                <w:bCs/>
                <w:szCs w:val="22"/>
                <w:lang w:val="es-EC"/>
              </w:rPr>
              <w:lastRenderedPageBreak/>
              <w:t>REGITRO DE TUTORES</w:t>
            </w:r>
          </w:p>
        </w:tc>
        <w:tc>
          <w:tcPr>
            <w:tcW w:w="1257" w:type="dxa"/>
            <w:tcBorders>
              <w:top w:val="single" w:sz="4" w:space="0" w:color="auto"/>
              <w:left w:val="single" w:sz="4" w:space="0" w:color="auto"/>
              <w:bottom w:val="single" w:sz="4" w:space="0" w:color="auto"/>
              <w:right w:val="single" w:sz="4" w:space="0" w:color="auto"/>
            </w:tcBorders>
          </w:tcPr>
          <w:p w:rsidR="00530776" w:rsidRPr="00317FF5" w:rsidRDefault="000C0468">
            <w:pPr>
              <w:jc w:val="both"/>
              <w:rPr>
                <w:rFonts w:ascii="Arial" w:hAnsi="Arial" w:cs="Arial"/>
                <w:szCs w:val="22"/>
                <w:lang w:val="es-EC"/>
              </w:rPr>
            </w:pPr>
            <w:r w:rsidRPr="00317FF5">
              <w:rPr>
                <w:rFonts w:ascii="Arial" w:hAnsi="Arial" w:cs="Arial"/>
                <w:szCs w:val="22"/>
                <w:lang w:val="es-EC"/>
              </w:rPr>
              <w:t>INTERNET</w:t>
            </w:r>
          </w:p>
        </w:tc>
        <w:tc>
          <w:tcPr>
            <w:tcW w:w="1053"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hAnsi="Arial" w:cs="Arial"/>
                <w:szCs w:val="22"/>
                <w:lang w:val="es-EC"/>
              </w:rPr>
            </w:pPr>
            <w:r w:rsidRPr="00317FF5">
              <w:rPr>
                <w:rFonts w:ascii="Arial" w:hAnsi="Arial" w:cs="Arial"/>
                <w:szCs w:val="22"/>
                <w:lang w:val="es-EC"/>
              </w:rPr>
              <w:t>REQ # 8</w:t>
            </w:r>
          </w:p>
        </w:tc>
        <w:tc>
          <w:tcPr>
            <w:tcW w:w="5864"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hAnsi="Arial" w:cs="Arial"/>
                <w:szCs w:val="22"/>
              </w:rPr>
            </w:pPr>
            <w:r w:rsidRPr="00317FF5">
              <w:rPr>
                <w:rFonts w:ascii="Arial" w:eastAsia="SimSun" w:hAnsi="Arial" w:cs="Arial"/>
                <w:color w:val="000000"/>
                <w:szCs w:val="22"/>
                <w:lang w:val="es-EC" w:eastAsia="en-US"/>
              </w:rPr>
              <w:t>Implementar el módulo para registro de tutores</w:t>
            </w:r>
          </w:p>
        </w:tc>
      </w:tr>
      <w:tr w:rsidR="00530776" w:rsidRPr="00317FF5">
        <w:trPr>
          <w:jc w:val="center"/>
        </w:trPr>
        <w:tc>
          <w:tcPr>
            <w:tcW w:w="2298" w:type="dxa"/>
            <w:tcBorders>
              <w:top w:val="single" w:sz="4" w:space="0" w:color="auto"/>
              <w:left w:val="single" w:sz="4" w:space="0" w:color="auto"/>
              <w:bottom w:val="single" w:sz="4" w:space="0" w:color="auto"/>
              <w:right w:val="single" w:sz="4" w:space="0" w:color="auto"/>
            </w:tcBorders>
            <w:shd w:val="clear" w:color="auto" w:fill="FFFFFF"/>
          </w:tcPr>
          <w:p w:rsidR="00530776" w:rsidRPr="00317FF5" w:rsidRDefault="000C0468">
            <w:pPr>
              <w:rPr>
                <w:rFonts w:ascii="Arial" w:hAnsi="Arial" w:cs="Arial"/>
                <w:b/>
                <w:bCs/>
                <w:szCs w:val="22"/>
                <w:lang w:val="es-EC"/>
              </w:rPr>
            </w:pPr>
            <w:r w:rsidRPr="00317FF5">
              <w:rPr>
                <w:rFonts w:ascii="Arial" w:hAnsi="Arial" w:cs="Arial"/>
                <w:b/>
                <w:bCs/>
                <w:szCs w:val="22"/>
                <w:lang w:val="es-EC"/>
              </w:rPr>
              <w:t xml:space="preserve">REGISTRO DE ANIMALES DE COMPAÑÍA </w:t>
            </w:r>
          </w:p>
        </w:tc>
        <w:tc>
          <w:tcPr>
            <w:tcW w:w="1257" w:type="dxa"/>
            <w:tcBorders>
              <w:top w:val="single" w:sz="4" w:space="0" w:color="auto"/>
              <w:left w:val="single" w:sz="4" w:space="0" w:color="auto"/>
              <w:bottom w:val="single" w:sz="4" w:space="0" w:color="auto"/>
              <w:right w:val="single" w:sz="4" w:space="0" w:color="auto"/>
            </w:tcBorders>
          </w:tcPr>
          <w:p w:rsidR="00530776" w:rsidRPr="00317FF5" w:rsidRDefault="000C0468">
            <w:pPr>
              <w:jc w:val="both"/>
              <w:rPr>
                <w:rFonts w:ascii="Arial" w:hAnsi="Arial" w:cs="Arial"/>
                <w:szCs w:val="22"/>
                <w:lang w:val="es-EC"/>
              </w:rPr>
            </w:pPr>
            <w:r w:rsidRPr="00317FF5">
              <w:rPr>
                <w:rFonts w:ascii="Arial" w:hAnsi="Arial" w:cs="Arial"/>
                <w:szCs w:val="22"/>
                <w:lang w:val="es-EC"/>
              </w:rPr>
              <w:t>INTERNET</w:t>
            </w:r>
          </w:p>
        </w:tc>
        <w:tc>
          <w:tcPr>
            <w:tcW w:w="1053"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hAnsi="Arial" w:cs="Arial"/>
                <w:szCs w:val="22"/>
                <w:lang w:val="es-EC"/>
              </w:rPr>
            </w:pPr>
            <w:r w:rsidRPr="00317FF5">
              <w:rPr>
                <w:rFonts w:ascii="Arial" w:hAnsi="Arial" w:cs="Arial"/>
                <w:szCs w:val="22"/>
                <w:lang w:val="es-EC"/>
              </w:rPr>
              <w:t>REQ # 9</w:t>
            </w:r>
          </w:p>
        </w:tc>
        <w:tc>
          <w:tcPr>
            <w:tcW w:w="5864"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eastAsia="SimSun" w:hAnsi="Arial" w:cs="Arial"/>
                <w:color w:val="000000"/>
                <w:szCs w:val="22"/>
                <w:lang w:val="es-EC" w:eastAsia="en-US"/>
              </w:rPr>
            </w:pPr>
            <w:r w:rsidRPr="00317FF5">
              <w:rPr>
                <w:rFonts w:ascii="Arial" w:eastAsia="SimSun" w:hAnsi="Arial" w:cs="Arial"/>
                <w:color w:val="000000"/>
                <w:szCs w:val="22"/>
                <w:lang w:val="es-EC" w:eastAsia="en-US"/>
              </w:rPr>
              <w:t>Implementar el módulo para el pre registro y registro de animales de compañía con tutor</w:t>
            </w:r>
          </w:p>
        </w:tc>
      </w:tr>
      <w:tr w:rsidR="00530776" w:rsidRPr="00317FF5">
        <w:trPr>
          <w:jc w:val="center"/>
        </w:trPr>
        <w:tc>
          <w:tcPr>
            <w:tcW w:w="2298" w:type="dxa"/>
            <w:tcBorders>
              <w:top w:val="single" w:sz="4" w:space="0" w:color="auto"/>
              <w:left w:val="single" w:sz="4" w:space="0" w:color="auto"/>
              <w:bottom w:val="single" w:sz="4" w:space="0" w:color="auto"/>
              <w:right w:val="single" w:sz="4" w:space="0" w:color="auto"/>
            </w:tcBorders>
            <w:shd w:val="clear" w:color="auto" w:fill="FFFFFF"/>
          </w:tcPr>
          <w:p w:rsidR="00530776" w:rsidRPr="00317FF5" w:rsidRDefault="000C0468">
            <w:pPr>
              <w:rPr>
                <w:rFonts w:ascii="Arial" w:hAnsi="Arial" w:cs="Arial"/>
                <w:b/>
                <w:bCs/>
                <w:szCs w:val="22"/>
                <w:lang w:val="es-EC"/>
              </w:rPr>
            </w:pPr>
            <w:r w:rsidRPr="00317FF5">
              <w:rPr>
                <w:rFonts w:ascii="Arial" w:hAnsi="Arial" w:cs="Arial"/>
                <w:b/>
                <w:bCs/>
                <w:szCs w:val="22"/>
                <w:lang w:val="es-EC"/>
              </w:rPr>
              <w:t>REGISTRO DE ANIMALES DE COMPAÑÍA SIN TUTOR</w:t>
            </w:r>
          </w:p>
        </w:tc>
        <w:tc>
          <w:tcPr>
            <w:tcW w:w="1257" w:type="dxa"/>
            <w:tcBorders>
              <w:top w:val="single" w:sz="4" w:space="0" w:color="auto"/>
              <w:left w:val="single" w:sz="4" w:space="0" w:color="auto"/>
              <w:bottom w:val="single" w:sz="4" w:space="0" w:color="auto"/>
              <w:right w:val="single" w:sz="4" w:space="0" w:color="auto"/>
            </w:tcBorders>
          </w:tcPr>
          <w:p w:rsidR="00530776" w:rsidRPr="00317FF5" w:rsidRDefault="000C0468">
            <w:pPr>
              <w:jc w:val="both"/>
              <w:rPr>
                <w:rFonts w:ascii="Arial" w:hAnsi="Arial" w:cs="Arial"/>
                <w:szCs w:val="22"/>
                <w:lang w:val="es-EC"/>
              </w:rPr>
            </w:pPr>
            <w:r w:rsidRPr="00317FF5">
              <w:rPr>
                <w:rFonts w:ascii="Arial" w:hAnsi="Arial" w:cs="Arial"/>
                <w:szCs w:val="22"/>
                <w:lang w:val="es-EC"/>
              </w:rPr>
              <w:t>INTRANET</w:t>
            </w:r>
          </w:p>
        </w:tc>
        <w:tc>
          <w:tcPr>
            <w:tcW w:w="1053"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hAnsi="Arial" w:cs="Arial"/>
                <w:szCs w:val="22"/>
                <w:lang w:val="es-EC"/>
              </w:rPr>
            </w:pPr>
            <w:r w:rsidRPr="00317FF5">
              <w:rPr>
                <w:rFonts w:ascii="Arial" w:hAnsi="Arial" w:cs="Arial"/>
                <w:szCs w:val="22"/>
                <w:lang w:val="es-EC"/>
              </w:rPr>
              <w:t>REQ # 10</w:t>
            </w:r>
          </w:p>
        </w:tc>
        <w:tc>
          <w:tcPr>
            <w:tcW w:w="5864"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eastAsia="SimSun" w:hAnsi="Arial" w:cs="Arial"/>
                <w:color w:val="000000"/>
                <w:szCs w:val="22"/>
                <w:lang w:val="es-EC" w:eastAsia="en-US"/>
              </w:rPr>
            </w:pPr>
            <w:r w:rsidRPr="00317FF5">
              <w:rPr>
                <w:rFonts w:ascii="Arial" w:eastAsia="SimSun" w:hAnsi="Arial" w:cs="Arial"/>
                <w:color w:val="000000"/>
                <w:szCs w:val="22"/>
                <w:lang w:val="es-EC" w:eastAsia="en-US"/>
              </w:rPr>
              <w:t>Implementar el módulo para el pre registro y registro de animales de compañía sin tutor o tutores en condición de calle.</w:t>
            </w:r>
          </w:p>
        </w:tc>
      </w:tr>
      <w:tr w:rsidR="00530776" w:rsidRPr="00317FF5">
        <w:trPr>
          <w:jc w:val="center"/>
        </w:trPr>
        <w:tc>
          <w:tcPr>
            <w:tcW w:w="2298" w:type="dxa"/>
            <w:tcBorders>
              <w:top w:val="single" w:sz="4" w:space="0" w:color="auto"/>
              <w:left w:val="single" w:sz="4" w:space="0" w:color="auto"/>
              <w:bottom w:val="single" w:sz="4" w:space="0" w:color="auto"/>
              <w:right w:val="single" w:sz="4" w:space="0" w:color="auto"/>
            </w:tcBorders>
            <w:shd w:val="clear" w:color="auto" w:fill="FFFFFF"/>
          </w:tcPr>
          <w:p w:rsidR="00530776" w:rsidRPr="00317FF5" w:rsidRDefault="000C0468">
            <w:pPr>
              <w:rPr>
                <w:rFonts w:ascii="Arial" w:hAnsi="Arial" w:cs="Arial"/>
                <w:b/>
                <w:bCs/>
                <w:szCs w:val="22"/>
                <w:lang w:val="es-EC"/>
              </w:rPr>
            </w:pPr>
            <w:r w:rsidRPr="00317FF5">
              <w:rPr>
                <w:rFonts w:ascii="Arial" w:hAnsi="Arial" w:cs="Arial"/>
                <w:b/>
                <w:bCs/>
                <w:szCs w:val="22"/>
                <w:lang w:val="es-EC"/>
              </w:rPr>
              <w:t>REGISTRO DEL COMITÉ DE ETICA</w:t>
            </w:r>
          </w:p>
        </w:tc>
        <w:tc>
          <w:tcPr>
            <w:tcW w:w="1257" w:type="dxa"/>
            <w:tcBorders>
              <w:top w:val="single" w:sz="4" w:space="0" w:color="auto"/>
              <w:left w:val="single" w:sz="4" w:space="0" w:color="auto"/>
              <w:bottom w:val="single" w:sz="4" w:space="0" w:color="auto"/>
              <w:right w:val="single" w:sz="4" w:space="0" w:color="auto"/>
            </w:tcBorders>
          </w:tcPr>
          <w:p w:rsidR="00530776" w:rsidRPr="00317FF5" w:rsidRDefault="000C0468">
            <w:pPr>
              <w:jc w:val="both"/>
              <w:rPr>
                <w:rFonts w:ascii="Arial" w:hAnsi="Arial" w:cs="Arial"/>
                <w:szCs w:val="22"/>
                <w:lang w:val="es-EC"/>
              </w:rPr>
            </w:pPr>
            <w:r w:rsidRPr="00317FF5">
              <w:rPr>
                <w:rFonts w:ascii="Arial" w:hAnsi="Arial" w:cs="Arial"/>
                <w:szCs w:val="22"/>
                <w:lang w:val="es-EC"/>
              </w:rPr>
              <w:t>INTRANET</w:t>
            </w:r>
          </w:p>
        </w:tc>
        <w:tc>
          <w:tcPr>
            <w:tcW w:w="1053"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hAnsi="Arial" w:cs="Arial"/>
                <w:szCs w:val="22"/>
                <w:lang w:val="es-EC"/>
              </w:rPr>
            </w:pPr>
            <w:r w:rsidRPr="00317FF5">
              <w:rPr>
                <w:rFonts w:ascii="Arial" w:hAnsi="Arial" w:cs="Arial"/>
                <w:szCs w:val="22"/>
                <w:lang w:val="es-EC"/>
              </w:rPr>
              <w:t>REQ # 11</w:t>
            </w:r>
          </w:p>
        </w:tc>
        <w:tc>
          <w:tcPr>
            <w:tcW w:w="5864"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eastAsia="SimSun" w:hAnsi="Arial" w:cs="Arial"/>
                <w:color w:val="000000"/>
                <w:szCs w:val="22"/>
                <w:lang w:val="es-EC" w:eastAsia="en-US"/>
              </w:rPr>
            </w:pPr>
            <w:r w:rsidRPr="00317FF5">
              <w:rPr>
                <w:rFonts w:ascii="Arial" w:eastAsia="SimSun" w:hAnsi="Arial" w:cs="Arial"/>
                <w:color w:val="000000"/>
                <w:szCs w:val="22"/>
                <w:lang w:val="es-EC" w:eastAsia="en-US"/>
              </w:rPr>
              <w:t>Implementar el módulo de comité de Ética</w:t>
            </w:r>
          </w:p>
        </w:tc>
      </w:tr>
      <w:tr w:rsidR="00530776" w:rsidRPr="00317FF5">
        <w:trPr>
          <w:jc w:val="center"/>
        </w:trPr>
        <w:tc>
          <w:tcPr>
            <w:tcW w:w="2298" w:type="dxa"/>
            <w:tcBorders>
              <w:top w:val="single" w:sz="4" w:space="0" w:color="auto"/>
              <w:left w:val="single" w:sz="4" w:space="0" w:color="auto"/>
              <w:bottom w:val="single" w:sz="4" w:space="0" w:color="auto"/>
              <w:right w:val="single" w:sz="4" w:space="0" w:color="auto"/>
            </w:tcBorders>
            <w:shd w:val="clear" w:color="auto" w:fill="FFFFFF"/>
          </w:tcPr>
          <w:p w:rsidR="00530776" w:rsidRPr="00317FF5" w:rsidRDefault="000C0468">
            <w:pPr>
              <w:rPr>
                <w:rFonts w:ascii="Arial" w:hAnsi="Arial" w:cs="Arial"/>
                <w:b/>
                <w:bCs/>
                <w:szCs w:val="22"/>
                <w:lang w:val="es-EC"/>
              </w:rPr>
            </w:pPr>
            <w:r w:rsidRPr="00317FF5">
              <w:rPr>
                <w:rFonts w:ascii="Arial" w:hAnsi="Arial" w:cs="Arial"/>
                <w:b/>
                <w:bCs/>
                <w:szCs w:val="22"/>
                <w:lang w:val="es-EC"/>
              </w:rPr>
              <w:t>CONSULTAS</w:t>
            </w:r>
          </w:p>
        </w:tc>
        <w:tc>
          <w:tcPr>
            <w:tcW w:w="1257" w:type="dxa"/>
            <w:tcBorders>
              <w:top w:val="single" w:sz="4" w:space="0" w:color="auto"/>
              <w:left w:val="single" w:sz="4" w:space="0" w:color="auto"/>
              <w:bottom w:val="single" w:sz="4" w:space="0" w:color="auto"/>
              <w:right w:val="single" w:sz="4" w:space="0" w:color="auto"/>
            </w:tcBorders>
          </w:tcPr>
          <w:p w:rsidR="00530776" w:rsidRPr="00317FF5" w:rsidRDefault="000C0468">
            <w:pPr>
              <w:jc w:val="both"/>
              <w:rPr>
                <w:rFonts w:ascii="Arial" w:hAnsi="Arial" w:cs="Arial"/>
                <w:szCs w:val="22"/>
                <w:lang w:val="es-EC"/>
              </w:rPr>
            </w:pPr>
            <w:r w:rsidRPr="00317FF5">
              <w:rPr>
                <w:rFonts w:ascii="Arial" w:hAnsi="Arial" w:cs="Arial"/>
                <w:szCs w:val="22"/>
                <w:lang w:val="es-EC"/>
              </w:rPr>
              <w:t>INTRANET</w:t>
            </w:r>
          </w:p>
          <w:p w:rsidR="00530776" w:rsidRPr="00317FF5" w:rsidRDefault="000C0468">
            <w:pPr>
              <w:jc w:val="both"/>
              <w:rPr>
                <w:rFonts w:ascii="Arial" w:hAnsi="Arial" w:cs="Arial"/>
                <w:szCs w:val="22"/>
                <w:lang w:val="es-EC"/>
              </w:rPr>
            </w:pPr>
            <w:r w:rsidRPr="00317FF5">
              <w:rPr>
                <w:rFonts w:ascii="Arial" w:hAnsi="Arial" w:cs="Arial"/>
                <w:szCs w:val="22"/>
                <w:lang w:val="es-EC"/>
              </w:rPr>
              <w:t>INTERNET</w:t>
            </w:r>
          </w:p>
        </w:tc>
        <w:tc>
          <w:tcPr>
            <w:tcW w:w="1053"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hAnsi="Arial" w:cs="Arial"/>
                <w:szCs w:val="22"/>
                <w:lang w:val="es-EC"/>
              </w:rPr>
            </w:pPr>
            <w:r w:rsidRPr="00317FF5">
              <w:rPr>
                <w:rFonts w:ascii="Arial" w:hAnsi="Arial" w:cs="Arial"/>
                <w:szCs w:val="22"/>
                <w:lang w:val="es-EC"/>
              </w:rPr>
              <w:t>REQ # 12</w:t>
            </w:r>
          </w:p>
        </w:tc>
        <w:tc>
          <w:tcPr>
            <w:tcW w:w="5864" w:type="dxa"/>
            <w:tcBorders>
              <w:top w:val="single" w:sz="4" w:space="0" w:color="auto"/>
              <w:left w:val="single" w:sz="4" w:space="0" w:color="auto"/>
              <w:bottom w:val="single" w:sz="4" w:space="0" w:color="auto"/>
              <w:right w:val="single" w:sz="4" w:space="0" w:color="auto"/>
            </w:tcBorders>
            <w:shd w:val="clear" w:color="auto" w:fill="auto"/>
          </w:tcPr>
          <w:p w:rsidR="00530776" w:rsidRPr="00317FF5" w:rsidRDefault="000C0468">
            <w:pPr>
              <w:jc w:val="both"/>
              <w:rPr>
                <w:rFonts w:ascii="Arial" w:eastAsia="SimSun" w:hAnsi="Arial" w:cs="Arial"/>
                <w:color w:val="000000"/>
                <w:szCs w:val="22"/>
                <w:lang w:val="es-EC" w:eastAsia="en-US"/>
              </w:rPr>
            </w:pPr>
            <w:r w:rsidRPr="00317FF5">
              <w:rPr>
                <w:rFonts w:ascii="Arial" w:eastAsia="SimSun" w:hAnsi="Arial" w:cs="Arial"/>
                <w:color w:val="000000"/>
                <w:szCs w:val="22"/>
                <w:lang w:val="es-EC" w:eastAsia="en-US"/>
              </w:rPr>
              <w:t xml:space="preserve">Implementación del módulo de consulta del estado de los trámites ingresados en el Sistema REMETFU </w:t>
            </w:r>
          </w:p>
        </w:tc>
      </w:tr>
    </w:tbl>
    <w:p w:rsidR="00530776" w:rsidRPr="00317FF5" w:rsidRDefault="000C0468">
      <w:pPr>
        <w:spacing w:before="202" w:after="202" w:line="276" w:lineRule="auto"/>
        <w:jc w:val="center"/>
        <w:rPr>
          <w:rFonts w:ascii="Arial" w:hAnsi="Arial" w:cs="Arial"/>
          <w:i/>
          <w:szCs w:val="22"/>
          <w:lang w:eastAsia="es-EC"/>
        </w:rPr>
      </w:pPr>
      <w:r w:rsidRPr="00317FF5">
        <w:rPr>
          <w:rFonts w:ascii="Arial" w:hAnsi="Arial" w:cs="Arial"/>
          <w:i/>
          <w:szCs w:val="22"/>
          <w:lang w:eastAsia="es-EC"/>
        </w:rPr>
        <w:t>Tabla 1:  Requerimientos funcionales</w:t>
      </w:r>
    </w:p>
    <w:p w:rsidR="00530776" w:rsidRPr="00317FF5" w:rsidRDefault="00530776">
      <w:pPr>
        <w:spacing w:before="202" w:after="202" w:line="276" w:lineRule="auto"/>
        <w:jc w:val="center"/>
        <w:rPr>
          <w:rFonts w:ascii="Arial" w:hAnsi="Arial" w:cs="Arial"/>
          <w:i/>
          <w:szCs w:val="22"/>
          <w:lang w:eastAsia="es-EC"/>
        </w:rPr>
      </w:pPr>
    </w:p>
    <w:p w:rsidR="00530776" w:rsidRPr="00317FF5" w:rsidRDefault="000C0468">
      <w:pPr>
        <w:pStyle w:val="Ttulo1"/>
        <w:numPr>
          <w:ilvl w:val="0"/>
          <w:numId w:val="3"/>
        </w:numPr>
        <w:rPr>
          <w:rFonts w:ascii="Arial" w:hAnsi="Arial"/>
          <w:sz w:val="22"/>
        </w:rPr>
      </w:pPr>
      <w:bookmarkStart w:id="5" w:name="_Toc21820"/>
      <w:r w:rsidRPr="00317FF5">
        <w:rPr>
          <w:rFonts w:ascii="Arial" w:hAnsi="Arial"/>
          <w:sz w:val="22"/>
        </w:rPr>
        <w:t>REQUERIMIENTOS NO FUNCIONALES</w:t>
      </w:r>
      <w:bookmarkEnd w:id="5"/>
    </w:p>
    <w:p w:rsidR="00530776" w:rsidRPr="00317FF5" w:rsidRDefault="00530776">
      <w:pPr>
        <w:jc w:val="both"/>
        <w:rPr>
          <w:rFonts w:ascii="Arial" w:hAnsi="Arial" w:cs="Arial"/>
          <w:szCs w:val="22"/>
        </w:rPr>
      </w:pPr>
    </w:p>
    <w:tbl>
      <w:tblPr>
        <w:tblW w:w="9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4A0" w:firstRow="1" w:lastRow="0" w:firstColumn="1" w:lastColumn="0" w:noHBand="0" w:noVBand="1"/>
      </w:tblPr>
      <w:tblGrid>
        <w:gridCol w:w="2423"/>
        <w:gridCol w:w="1097"/>
        <w:gridCol w:w="5797"/>
      </w:tblGrid>
      <w:tr w:rsidR="00530776" w:rsidRPr="00317FF5">
        <w:trPr>
          <w:jc w:val="center"/>
        </w:trPr>
        <w:tc>
          <w:tcPr>
            <w:tcW w:w="2423" w:type="dxa"/>
            <w:shd w:val="clear" w:color="auto" w:fill="4F81BD"/>
          </w:tcPr>
          <w:p w:rsidR="00530776" w:rsidRPr="00317FF5" w:rsidRDefault="000C0468">
            <w:pPr>
              <w:jc w:val="center"/>
              <w:rPr>
                <w:rFonts w:ascii="Arial" w:hAnsi="Arial" w:cs="Arial"/>
                <w:b/>
                <w:bCs/>
                <w:color w:val="FFFFFF"/>
                <w:szCs w:val="22"/>
                <w:lang w:eastAsia="es-EC"/>
              </w:rPr>
            </w:pPr>
            <w:r w:rsidRPr="00317FF5">
              <w:rPr>
                <w:rFonts w:ascii="Arial" w:hAnsi="Arial" w:cs="Arial"/>
                <w:b/>
                <w:bCs/>
                <w:color w:val="FFFFFF"/>
                <w:szCs w:val="22"/>
                <w:lang w:eastAsia="es-EC"/>
              </w:rPr>
              <w:t>GRUPO</w:t>
            </w:r>
          </w:p>
        </w:tc>
        <w:tc>
          <w:tcPr>
            <w:tcW w:w="1097" w:type="dxa"/>
            <w:shd w:val="clear" w:color="auto" w:fill="4F81BD"/>
          </w:tcPr>
          <w:p w:rsidR="00530776" w:rsidRPr="00317FF5" w:rsidRDefault="000C0468">
            <w:pPr>
              <w:jc w:val="center"/>
              <w:rPr>
                <w:rFonts w:ascii="Arial" w:hAnsi="Arial" w:cs="Arial"/>
                <w:b/>
                <w:bCs/>
                <w:color w:val="FFFFFF"/>
                <w:szCs w:val="22"/>
                <w:lang w:eastAsia="es-EC"/>
              </w:rPr>
            </w:pPr>
            <w:r w:rsidRPr="00317FF5">
              <w:rPr>
                <w:rFonts w:ascii="Arial" w:hAnsi="Arial" w:cs="Arial"/>
                <w:b/>
                <w:bCs/>
                <w:color w:val="FFFFFF"/>
                <w:szCs w:val="22"/>
                <w:lang w:eastAsia="es-EC"/>
              </w:rPr>
              <w:t>CÓDIGO</w:t>
            </w:r>
          </w:p>
        </w:tc>
        <w:tc>
          <w:tcPr>
            <w:tcW w:w="5797" w:type="dxa"/>
            <w:shd w:val="clear" w:color="auto" w:fill="4F81BD"/>
          </w:tcPr>
          <w:p w:rsidR="00530776" w:rsidRPr="00317FF5" w:rsidRDefault="000C0468">
            <w:pPr>
              <w:jc w:val="center"/>
              <w:rPr>
                <w:rFonts w:ascii="Arial" w:hAnsi="Arial" w:cs="Arial"/>
                <w:b/>
                <w:bCs/>
                <w:color w:val="FFFFFF"/>
                <w:szCs w:val="22"/>
                <w:lang w:eastAsia="es-EC"/>
              </w:rPr>
            </w:pPr>
            <w:r w:rsidRPr="00317FF5">
              <w:rPr>
                <w:rFonts w:ascii="Arial" w:hAnsi="Arial" w:cs="Arial"/>
                <w:b/>
                <w:bCs/>
                <w:color w:val="FFFFFF"/>
                <w:szCs w:val="22"/>
                <w:lang w:eastAsia="es-EC"/>
              </w:rPr>
              <w:t>REQUERIMIENTO</w:t>
            </w:r>
          </w:p>
        </w:tc>
      </w:tr>
      <w:tr w:rsidR="00530776" w:rsidRPr="00317FF5">
        <w:trPr>
          <w:jc w:val="center"/>
        </w:trPr>
        <w:tc>
          <w:tcPr>
            <w:tcW w:w="2423" w:type="dxa"/>
            <w:shd w:val="clear" w:color="auto" w:fill="auto"/>
          </w:tcPr>
          <w:p w:rsidR="00530776" w:rsidRPr="00317FF5" w:rsidRDefault="000C0468">
            <w:pPr>
              <w:rPr>
                <w:rFonts w:ascii="Arial" w:hAnsi="Arial" w:cs="Arial"/>
                <w:b/>
                <w:bCs/>
                <w:szCs w:val="22"/>
                <w:lang w:val="en-US" w:eastAsia="es-EC"/>
              </w:rPr>
            </w:pPr>
            <w:r w:rsidRPr="00317FF5">
              <w:rPr>
                <w:rFonts w:ascii="Arial" w:hAnsi="Arial" w:cs="Arial"/>
                <w:b/>
                <w:bCs/>
                <w:szCs w:val="22"/>
                <w:lang w:val="en-US" w:eastAsia="es-EC"/>
              </w:rPr>
              <w:t>ADMINISTRACIÓN DE USUARIOS</w:t>
            </w:r>
          </w:p>
        </w:tc>
        <w:tc>
          <w:tcPr>
            <w:tcW w:w="1097" w:type="dxa"/>
            <w:shd w:val="clear" w:color="auto" w:fill="auto"/>
          </w:tcPr>
          <w:p w:rsidR="00530776" w:rsidRPr="00317FF5" w:rsidRDefault="000C0468">
            <w:pPr>
              <w:rPr>
                <w:rFonts w:ascii="Arial" w:hAnsi="Arial" w:cs="Arial"/>
                <w:szCs w:val="22"/>
                <w:lang w:val="en-US" w:eastAsia="es-EC"/>
              </w:rPr>
            </w:pPr>
            <w:r w:rsidRPr="00317FF5">
              <w:rPr>
                <w:rFonts w:ascii="Arial" w:hAnsi="Arial" w:cs="Arial"/>
                <w:szCs w:val="22"/>
                <w:lang w:val="en-US" w:eastAsia="es-EC"/>
              </w:rPr>
              <w:t>RNF001</w:t>
            </w:r>
          </w:p>
        </w:tc>
        <w:tc>
          <w:tcPr>
            <w:tcW w:w="5797" w:type="dxa"/>
            <w:shd w:val="clear" w:color="auto" w:fill="auto"/>
          </w:tcPr>
          <w:p w:rsidR="00530776" w:rsidRPr="00317FF5" w:rsidRDefault="000C0468">
            <w:pPr>
              <w:rPr>
                <w:rFonts w:ascii="Arial" w:hAnsi="Arial" w:cs="Arial"/>
                <w:szCs w:val="22"/>
                <w:lang w:val="es-EC" w:eastAsia="es-EC"/>
              </w:rPr>
            </w:pPr>
            <w:r w:rsidRPr="00317FF5">
              <w:rPr>
                <w:rFonts w:ascii="Arial" w:hAnsi="Arial" w:cs="Arial"/>
                <w:szCs w:val="22"/>
                <w:lang w:val="es-EC" w:eastAsia="es-EC"/>
              </w:rPr>
              <w:t xml:space="preserve">Integración </w:t>
            </w:r>
            <w:proofErr w:type="spellStart"/>
            <w:r w:rsidRPr="00317FF5">
              <w:rPr>
                <w:rFonts w:ascii="Arial" w:hAnsi="Arial" w:cs="Arial"/>
                <w:szCs w:val="22"/>
                <w:lang w:val="es-EC" w:eastAsia="es-EC"/>
              </w:rPr>
              <w:t>Keyclock</w:t>
            </w:r>
            <w:proofErr w:type="spellEnd"/>
            <w:r w:rsidRPr="00317FF5">
              <w:rPr>
                <w:rFonts w:ascii="Arial" w:hAnsi="Arial" w:cs="Arial"/>
                <w:szCs w:val="22"/>
                <w:lang w:val="es-EC" w:eastAsia="es-EC"/>
              </w:rPr>
              <w:t xml:space="preserve"> mediante API GATEWAY para la </w:t>
            </w:r>
            <w:proofErr w:type="spellStart"/>
            <w:r w:rsidRPr="00317FF5">
              <w:rPr>
                <w:rFonts w:ascii="Arial" w:hAnsi="Arial" w:cs="Arial"/>
                <w:szCs w:val="22"/>
                <w:lang w:val="es-EC" w:eastAsia="es-EC"/>
              </w:rPr>
              <w:t>adminsitración</w:t>
            </w:r>
            <w:proofErr w:type="spellEnd"/>
            <w:r w:rsidRPr="00317FF5">
              <w:rPr>
                <w:rFonts w:ascii="Arial" w:hAnsi="Arial" w:cs="Arial"/>
                <w:szCs w:val="22"/>
                <w:lang w:val="es-EC" w:eastAsia="es-EC"/>
              </w:rPr>
              <w:t xml:space="preserve"> de usuarios en el aplicativo</w:t>
            </w:r>
          </w:p>
        </w:tc>
      </w:tr>
      <w:tr w:rsidR="00530776" w:rsidRPr="00317FF5">
        <w:trPr>
          <w:jc w:val="center"/>
        </w:trPr>
        <w:tc>
          <w:tcPr>
            <w:tcW w:w="2423" w:type="dxa"/>
            <w:shd w:val="clear" w:color="auto" w:fill="auto"/>
          </w:tcPr>
          <w:p w:rsidR="00530776" w:rsidRPr="00317FF5" w:rsidRDefault="000C0468">
            <w:pPr>
              <w:rPr>
                <w:rFonts w:ascii="Arial" w:hAnsi="Arial" w:cs="Arial"/>
                <w:b/>
                <w:bCs/>
                <w:szCs w:val="22"/>
                <w:lang w:val="en-US" w:eastAsia="es-EC"/>
              </w:rPr>
            </w:pPr>
            <w:r w:rsidRPr="00317FF5">
              <w:rPr>
                <w:rFonts w:ascii="Arial" w:hAnsi="Arial" w:cs="Arial"/>
                <w:b/>
                <w:bCs/>
                <w:szCs w:val="22"/>
                <w:lang w:val="en-US" w:eastAsia="es-EC"/>
              </w:rPr>
              <w:t>MANEJO DE CONTENEDORES</w:t>
            </w:r>
          </w:p>
        </w:tc>
        <w:tc>
          <w:tcPr>
            <w:tcW w:w="1097" w:type="dxa"/>
            <w:shd w:val="clear" w:color="auto" w:fill="auto"/>
          </w:tcPr>
          <w:p w:rsidR="00530776" w:rsidRPr="00317FF5" w:rsidRDefault="000C0468">
            <w:pPr>
              <w:rPr>
                <w:rFonts w:ascii="Arial" w:hAnsi="Arial" w:cs="Arial"/>
                <w:szCs w:val="22"/>
                <w:lang w:val="en-US" w:eastAsia="es-EC"/>
              </w:rPr>
            </w:pPr>
            <w:r w:rsidRPr="00317FF5">
              <w:rPr>
                <w:rFonts w:ascii="Arial" w:hAnsi="Arial" w:cs="Arial"/>
                <w:szCs w:val="22"/>
                <w:lang w:val="en-US" w:eastAsia="es-EC"/>
              </w:rPr>
              <w:t>RNF002</w:t>
            </w:r>
          </w:p>
        </w:tc>
        <w:tc>
          <w:tcPr>
            <w:tcW w:w="5797" w:type="dxa"/>
            <w:shd w:val="clear" w:color="auto" w:fill="auto"/>
          </w:tcPr>
          <w:p w:rsidR="00530776" w:rsidRPr="00317FF5" w:rsidRDefault="000C0468">
            <w:pPr>
              <w:rPr>
                <w:rFonts w:ascii="Arial" w:hAnsi="Arial" w:cs="Arial"/>
                <w:szCs w:val="22"/>
                <w:lang w:val="en-US" w:eastAsia="es-EC"/>
              </w:rPr>
            </w:pPr>
            <w:proofErr w:type="spellStart"/>
            <w:r w:rsidRPr="00317FF5">
              <w:rPr>
                <w:rFonts w:ascii="Arial" w:hAnsi="Arial" w:cs="Arial"/>
                <w:szCs w:val="22"/>
                <w:lang w:val="en-US" w:eastAsia="es-EC"/>
              </w:rPr>
              <w:t>Aplicativo</w:t>
            </w:r>
            <w:proofErr w:type="spellEnd"/>
            <w:r w:rsidRPr="00317FF5">
              <w:rPr>
                <w:rFonts w:ascii="Arial" w:hAnsi="Arial" w:cs="Arial"/>
                <w:szCs w:val="22"/>
                <w:lang w:val="en-US" w:eastAsia="es-EC"/>
              </w:rPr>
              <w:t xml:space="preserve"> </w:t>
            </w:r>
            <w:proofErr w:type="spellStart"/>
            <w:r w:rsidRPr="00317FF5">
              <w:rPr>
                <w:rFonts w:ascii="Arial" w:hAnsi="Arial" w:cs="Arial"/>
                <w:szCs w:val="22"/>
                <w:lang w:val="en-US" w:eastAsia="es-EC"/>
              </w:rPr>
              <w:t>funcional</w:t>
            </w:r>
            <w:proofErr w:type="spellEnd"/>
            <w:r w:rsidRPr="00317FF5">
              <w:rPr>
                <w:rFonts w:ascii="Arial" w:hAnsi="Arial" w:cs="Arial"/>
                <w:szCs w:val="22"/>
                <w:lang w:val="en-US" w:eastAsia="es-EC"/>
              </w:rPr>
              <w:t xml:space="preserve"> </w:t>
            </w:r>
            <w:proofErr w:type="spellStart"/>
            <w:r w:rsidRPr="00317FF5">
              <w:rPr>
                <w:rFonts w:ascii="Arial" w:hAnsi="Arial" w:cs="Arial"/>
                <w:szCs w:val="22"/>
                <w:lang w:val="en-US" w:eastAsia="es-EC"/>
              </w:rPr>
              <w:t>en</w:t>
            </w:r>
            <w:proofErr w:type="spellEnd"/>
            <w:r w:rsidRPr="00317FF5">
              <w:rPr>
                <w:rFonts w:ascii="Arial" w:hAnsi="Arial" w:cs="Arial"/>
                <w:szCs w:val="22"/>
                <w:lang w:val="en-US" w:eastAsia="es-EC"/>
              </w:rPr>
              <w:t xml:space="preserve"> </w:t>
            </w:r>
            <w:proofErr w:type="spellStart"/>
            <w:r w:rsidRPr="00317FF5">
              <w:rPr>
                <w:rFonts w:ascii="Arial" w:hAnsi="Arial" w:cs="Arial"/>
                <w:szCs w:val="22"/>
                <w:lang w:val="en-US" w:eastAsia="es-EC"/>
              </w:rPr>
              <w:t>contenedores</w:t>
            </w:r>
            <w:proofErr w:type="spellEnd"/>
          </w:p>
        </w:tc>
      </w:tr>
      <w:tr w:rsidR="00530776" w:rsidRPr="00317FF5">
        <w:trPr>
          <w:jc w:val="center"/>
        </w:trPr>
        <w:tc>
          <w:tcPr>
            <w:tcW w:w="2423" w:type="dxa"/>
            <w:shd w:val="clear" w:color="auto" w:fill="FFFFFF"/>
          </w:tcPr>
          <w:p w:rsidR="00530776" w:rsidRPr="00317FF5" w:rsidRDefault="000C0468">
            <w:pPr>
              <w:rPr>
                <w:rFonts w:ascii="Arial" w:hAnsi="Arial" w:cs="Arial"/>
                <w:b/>
                <w:bCs/>
                <w:szCs w:val="22"/>
                <w:lang w:eastAsia="es-EC"/>
              </w:rPr>
            </w:pPr>
            <w:r w:rsidRPr="00317FF5">
              <w:rPr>
                <w:rFonts w:ascii="Arial" w:hAnsi="Arial" w:cs="Arial"/>
                <w:b/>
                <w:bCs/>
                <w:szCs w:val="22"/>
                <w:lang w:eastAsia="es-EC"/>
              </w:rPr>
              <w:t>SEGURIDAD</w:t>
            </w:r>
          </w:p>
        </w:tc>
        <w:tc>
          <w:tcPr>
            <w:tcW w:w="1097" w:type="dxa"/>
            <w:shd w:val="clear" w:color="auto" w:fill="auto"/>
          </w:tcPr>
          <w:p w:rsidR="00530776" w:rsidRPr="00317FF5" w:rsidRDefault="000C0468">
            <w:pPr>
              <w:rPr>
                <w:rFonts w:ascii="Arial" w:hAnsi="Arial" w:cs="Arial"/>
                <w:szCs w:val="22"/>
                <w:lang w:eastAsia="es-EC"/>
              </w:rPr>
            </w:pPr>
            <w:r w:rsidRPr="00317FF5">
              <w:rPr>
                <w:rFonts w:ascii="Arial" w:hAnsi="Arial" w:cs="Arial"/>
                <w:szCs w:val="22"/>
                <w:lang w:eastAsia="es-EC"/>
              </w:rPr>
              <w:t>RNF00</w:t>
            </w:r>
            <w:r w:rsidRPr="00317FF5">
              <w:rPr>
                <w:rFonts w:ascii="Arial" w:hAnsi="Arial" w:cs="Arial"/>
                <w:szCs w:val="22"/>
                <w:lang w:val="en-US" w:eastAsia="es-EC"/>
              </w:rPr>
              <w:t>3</w:t>
            </w:r>
          </w:p>
        </w:tc>
        <w:tc>
          <w:tcPr>
            <w:tcW w:w="5797" w:type="dxa"/>
            <w:shd w:val="clear" w:color="auto" w:fill="auto"/>
          </w:tcPr>
          <w:p w:rsidR="00530776" w:rsidRPr="00317FF5" w:rsidRDefault="00530776">
            <w:pPr>
              <w:rPr>
                <w:rFonts w:ascii="Arial" w:hAnsi="Arial" w:cs="Arial"/>
                <w:szCs w:val="22"/>
                <w:lang w:eastAsia="es-EC"/>
              </w:rPr>
            </w:pPr>
          </w:p>
        </w:tc>
      </w:tr>
      <w:tr w:rsidR="00530776" w:rsidRPr="00317FF5">
        <w:trPr>
          <w:jc w:val="center"/>
        </w:trPr>
        <w:tc>
          <w:tcPr>
            <w:tcW w:w="2423" w:type="dxa"/>
            <w:shd w:val="clear" w:color="auto" w:fill="FFFFFF"/>
          </w:tcPr>
          <w:p w:rsidR="00530776" w:rsidRPr="00317FF5" w:rsidRDefault="000C0468">
            <w:pPr>
              <w:rPr>
                <w:rFonts w:ascii="Arial" w:hAnsi="Arial" w:cs="Arial"/>
                <w:b/>
                <w:bCs/>
                <w:szCs w:val="22"/>
                <w:lang w:eastAsia="es-EC"/>
              </w:rPr>
            </w:pPr>
            <w:r w:rsidRPr="00317FF5">
              <w:rPr>
                <w:rFonts w:ascii="Arial" w:hAnsi="Arial" w:cs="Arial"/>
                <w:b/>
                <w:bCs/>
                <w:szCs w:val="22"/>
                <w:lang w:eastAsia="es-EC"/>
              </w:rPr>
              <w:t>DISPONIBILIDAD</w:t>
            </w:r>
          </w:p>
        </w:tc>
        <w:tc>
          <w:tcPr>
            <w:tcW w:w="1097" w:type="dxa"/>
            <w:shd w:val="clear" w:color="auto" w:fill="auto"/>
          </w:tcPr>
          <w:p w:rsidR="00530776" w:rsidRPr="00317FF5" w:rsidRDefault="000C0468">
            <w:pPr>
              <w:rPr>
                <w:rFonts w:ascii="Arial" w:hAnsi="Arial" w:cs="Arial"/>
                <w:szCs w:val="22"/>
                <w:lang w:eastAsia="es-EC"/>
              </w:rPr>
            </w:pPr>
            <w:r w:rsidRPr="00317FF5">
              <w:rPr>
                <w:rFonts w:ascii="Arial" w:hAnsi="Arial" w:cs="Arial"/>
                <w:szCs w:val="22"/>
                <w:lang w:eastAsia="es-EC"/>
              </w:rPr>
              <w:t>RNF00</w:t>
            </w:r>
            <w:r w:rsidRPr="00317FF5">
              <w:rPr>
                <w:rFonts w:ascii="Arial" w:hAnsi="Arial" w:cs="Arial"/>
                <w:szCs w:val="22"/>
                <w:lang w:val="en-US" w:eastAsia="es-EC"/>
              </w:rPr>
              <w:t>4</w:t>
            </w:r>
          </w:p>
        </w:tc>
        <w:tc>
          <w:tcPr>
            <w:tcW w:w="5797" w:type="dxa"/>
            <w:shd w:val="clear" w:color="auto" w:fill="auto"/>
          </w:tcPr>
          <w:p w:rsidR="00530776" w:rsidRPr="00317FF5" w:rsidRDefault="000C0468">
            <w:pPr>
              <w:rPr>
                <w:rFonts w:ascii="Arial" w:hAnsi="Arial" w:cs="Arial"/>
                <w:szCs w:val="22"/>
                <w:lang w:eastAsia="es-EC"/>
              </w:rPr>
            </w:pPr>
            <w:r w:rsidRPr="00317FF5">
              <w:rPr>
                <w:rFonts w:ascii="Arial" w:hAnsi="Arial" w:cs="Arial"/>
                <w:szCs w:val="22"/>
                <w:lang w:eastAsia="es-EC"/>
              </w:rPr>
              <w:t>Toda la solución debe tener una disponibilidad 8x5 por lo que se sugiere que se disponga de Alta Disponibilidad a nivel de la infraestructura.</w:t>
            </w:r>
          </w:p>
        </w:tc>
      </w:tr>
      <w:tr w:rsidR="00530776" w:rsidRPr="00317FF5">
        <w:trPr>
          <w:jc w:val="center"/>
        </w:trPr>
        <w:tc>
          <w:tcPr>
            <w:tcW w:w="2423" w:type="dxa"/>
            <w:shd w:val="clear" w:color="auto" w:fill="FFFFFF"/>
          </w:tcPr>
          <w:p w:rsidR="00530776" w:rsidRPr="00317FF5" w:rsidRDefault="000C0468">
            <w:pPr>
              <w:rPr>
                <w:rFonts w:ascii="Arial" w:hAnsi="Arial" w:cs="Arial"/>
                <w:b/>
                <w:bCs/>
                <w:szCs w:val="22"/>
                <w:lang w:eastAsia="es-EC"/>
              </w:rPr>
            </w:pPr>
            <w:r w:rsidRPr="00317FF5">
              <w:rPr>
                <w:rFonts w:ascii="Arial" w:hAnsi="Arial" w:cs="Arial"/>
                <w:b/>
                <w:bCs/>
                <w:szCs w:val="22"/>
                <w:lang w:eastAsia="es-EC"/>
              </w:rPr>
              <w:t>MANTENIBILIDAD</w:t>
            </w:r>
          </w:p>
        </w:tc>
        <w:tc>
          <w:tcPr>
            <w:tcW w:w="1097" w:type="dxa"/>
            <w:shd w:val="clear" w:color="auto" w:fill="auto"/>
          </w:tcPr>
          <w:p w:rsidR="00530776" w:rsidRPr="00317FF5" w:rsidRDefault="000C0468">
            <w:pPr>
              <w:rPr>
                <w:rFonts w:ascii="Arial" w:hAnsi="Arial" w:cs="Arial"/>
                <w:szCs w:val="22"/>
                <w:lang w:val="en-US" w:eastAsia="es-EC"/>
              </w:rPr>
            </w:pPr>
            <w:r w:rsidRPr="00317FF5">
              <w:rPr>
                <w:rFonts w:ascii="Arial" w:hAnsi="Arial" w:cs="Arial"/>
                <w:szCs w:val="22"/>
                <w:lang w:eastAsia="es-EC"/>
              </w:rPr>
              <w:t>RNF00</w:t>
            </w:r>
            <w:r w:rsidRPr="00317FF5">
              <w:rPr>
                <w:rFonts w:ascii="Arial" w:hAnsi="Arial" w:cs="Arial"/>
                <w:szCs w:val="22"/>
                <w:lang w:val="en-US" w:eastAsia="es-EC"/>
              </w:rPr>
              <w:t>5</w:t>
            </w:r>
          </w:p>
        </w:tc>
        <w:tc>
          <w:tcPr>
            <w:tcW w:w="5797" w:type="dxa"/>
            <w:shd w:val="clear" w:color="auto" w:fill="auto"/>
          </w:tcPr>
          <w:p w:rsidR="00530776" w:rsidRPr="00317FF5" w:rsidRDefault="000C0468">
            <w:pPr>
              <w:rPr>
                <w:rFonts w:ascii="Arial" w:hAnsi="Arial" w:cs="Arial"/>
                <w:szCs w:val="22"/>
                <w:lang w:eastAsia="es-EC"/>
              </w:rPr>
            </w:pPr>
            <w:r w:rsidRPr="00317FF5">
              <w:rPr>
                <w:rFonts w:ascii="Arial" w:hAnsi="Arial" w:cs="Arial"/>
                <w:szCs w:val="22"/>
                <w:lang w:eastAsia="es-EC"/>
              </w:rPr>
              <w:t>La solución debe contener pistas de auditoría de la siguiente manera:</w:t>
            </w:r>
          </w:p>
          <w:p w:rsidR="00530776" w:rsidRPr="00317FF5" w:rsidRDefault="000C0468">
            <w:pPr>
              <w:pStyle w:val="Prrafodelista"/>
              <w:numPr>
                <w:ilvl w:val="0"/>
                <w:numId w:val="4"/>
              </w:numPr>
              <w:rPr>
                <w:rFonts w:ascii="Arial" w:hAnsi="Arial" w:cs="Arial"/>
                <w:szCs w:val="22"/>
                <w:lang w:eastAsia="es-EC"/>
              </w:rPr>
            </w:pPr>
            <w:r w:rsidRPr="00317FF5">
              <w:rPr>
                <w:rFonts w:ascii="Arial" w:hAnsi="Arial" w:cs="Arial"/>
                <w:szCs w:val="22"/>
                <w:lang w:eastAsia="es-EC"/>
              </w:rPr>
              <w:t>Cuatro columnas en todas las tablas transaccionales que muestre la fecha, hora, usuario y máquina donde se creó el registro de la tabla.</w:t>
            </w:r>
          </w:p>
          <w:p w:rsidR="00530776" w:rsidRPr="00317FF5" w:rsidRDefault="000C0468">
            <w:pPr>
              <w:pStyle w:val="Prrafodelista"/>
              <w:numPr>
                <w:ilvl w:val="0"/>
                <w:numId w:val="4"/>
              </w:numPr>
              <w:rPr>
                <w:rFonts w:ascii="Arial" w:hAnsi="Arial" w:cs="Arial"/>
                <w:szCs w:val="22"/>
                <w:lang w:eastAsia="es-EC"/>
              </w:rPr>
            </w:pPr>
            <w:r w:rsidRPr="00317FF5">
              <w:rPr>
                <w:rFonts w:ascii="Arial" w:hAnsi="Arial" w:cs="Arial"/>
                <w:szCs w:val="22"/>
                <w:lang w:eastAsia="es-EC"/>
              </w:rPr>
              <w:t xml:space="preserve">Tablas complementarias a ciertas tablas transaccionales para almacenar el log de </w:t>
            </w:r>
            <w:r w:rsidRPr="00317FF5">
              <w:rPr>
                <w:rFonts w:ascii="Arial" w:hAnsi="Arial" w:cs="Arial"/>
                <w:szCs w:val="22"/>
                <w:lang w:val="es-EC" w:eastAsia="es-EC"/>
              </w:rPr>
              <w:t xml:space="preserve">los servicios consumidos con fecha hora de consumo y respuesta. </w:t>
            </w:r>
            <w:r w:rsidRPr="00317FF5">
              <w:rPr>
                <w:rFonts w:ascii="Arial" w:hAnsi="Arial" w:cs="Arial"/>
                <w:szCs w:val="22"/>
                <w:lang w:eastAsia="es-EC"/>
              </w:rPr>
              <w:t xml:space="preserve">Estas tablas complementarias de log deben ser respaldadas y borradas cada </w:t>
            </w:r>
            <w:r w:rsidRPr="00317FF5">
              <w:rPr>
                <w:rFonts w:ascii="Arial" w:hAnsi="Arial" w:cs="Arial"/>
                <w:szCs w:val="22"/>
                <w:lang w:val="es-EC" w:eastAsia="es-EC"/>
              </w:rPr>
              <w:t>7 años</w:t>
            </w:r>
            <w:r w:rsidRPr="00317FF5">
              <w:rPr>
                <w:rFonts w:ascii="Arial" w:hAnsi="Arial" w:cs="Arial"/>
                <w:szCs w:val="22"/>
                <w:lang w:eastAsia="es-EC"/>
              </w:rPr>
              <w:t>.</w:t>
            </w:r>
          </w:p>
        </w:tc>
      </w:tr>
      <w:tr w:rsidR="00530776" w:rsidRPr="00317FF5">
        <w:trPr>
          <w:jc w:val="center"/>
        </w:trPr>
        <w:tc>
          <w:tcPr>
            <w:tcW w:w="2423" w:type="dxa"/>
            <w:shd w:val="clear" w:color="auto" w:fill="FFFFFF"/>
          </w:tcPr>
          <w:p w:rsidR="00530776" w:rsidRPr="00317FF5" w:rsidRDefault="000C0468">
            <w:pPr>
              <w:rPr>
                <w:rFonts w:ascii="Arial" w:hAnsi="Arial" w:cs="Arial"/>
                <w:b/>
                <w:bCs/>
                <w:szCs w:val="22"/>
                <w:lang w:eastAsia="es-EC"/>
              </w:rPr>
            </w:pPr>
            <w:r w:rsidRPr="00317FF5">
              <w:rPr>
                <w:rFonts w:ascii="Arial" w:hAnsi="Arial" w:cs="Arial"/>
                <w:b/>
                <w:bCs/>
                <w:szCs w:val="22"/>
                <w:lang w:eastAsia="es-EC"/>
              </w:rPr>
              <w:t>MANTENIBILIDAD</w:t>
            </w:r>
          </w:p>
        </w:tc>
        <w:tc>
          <w:tcPr>
            <w:tcW w:w="1097" w:type="dxa"/>
            <w:shd w:val="clear" w:color="auto" w:fill="auto"/>
          </w:tcPr>
          <w:p w:rsidR="00530776" w:rsidRPr="00317FF5" w:rsidRDefault="000C0468">
            <w:pPr>
              <w:rPr>
                <w:rFonts w:ascii="Arial" w:hAnsi="Arial" w:cs="Arial"/>
                <w:szCs w:val="22"/>
                <w:lang w:val="en-US" w:eastAsia="es-EC"/>
              </w:rPr>
            </w:pPr>
            <w:r w:rsidRPr="00317FF5">
              <w:rPr>
                <w:rFonts w:ascii="Arial" w:hAnsi="Arial" w:cs="Arial"/>
                <w:szCs w:val="22"/>
                <w:lang w:eastAsia="es-EC"/>
              </w:rPr>
              <w:t>RNF00</w:t>
            </w:r>
            <w:r w:rsidRPr="00317FF5">
              <w:rPr>
                <w:rFonts w:ascii="Arial" w:hAnsi="Arial" w:cs="Arial"/>
                <w:szCs w:val="22"/>
                <w:lang w:val="en-US" w:eastAsia="es-EC"/>
              </w:rPr>
              <w:t>6</w:t>
            </w:r>
          </w:p>
        </w:tc>
        <w:tc>
          <w:tcPr>
            <w:tcW w:w="5797" w:type="dxa"/>
            <w:shd w:val="clear" w:color="auto" w:fill="auto"/>
          </w:tcPr>
          <w:p w:rsidR="00530776" w:rsidRPr="00317FF5" w:rsidRDefault="000C0468">
            <w:pPr>
              <w:rPr>
                <w:rFonts w:ascii="Arial" w:hAnsi="Arial" w:cs="Arial"/>
                <w:szCs w:val="22"/>
                <w:lang w:eastAsia="es-EC"/>
              </w:rPr>
            </w:pPr>
            <w:r w:rsidRPr="00317FF5">
              <w:rPr>
                <w:rFonts w:ascii="Arial" w:hAnsi="Arial" w:cs="Arial"/>
                <w:szCs w:val="22"/>
                <w:lang w:eastAsia="es-EC"/>
              </w:rPr>
              <w:t>La solución deber tener un log de errores diseñado de la siguiente manera:</w:t>
            </w:r>
          </w:p>
          <w:p w:rsidR="00530776" w:rsidRPr="00317FF5" w:rsidRDefault="000C0468">
            <w:pPr>
              <w:pStyle w:val="Prrafodelista"/>
              <w:numPr>
                <w:ilvl w:val="0"/>
                <w:numId w:val="5"/>
              </w:numPr>
              <w:rPr>
                <w:rFonts w:ascii="Arial" w:hAnsi="Arial" w:cs="Arial"/>
                <w:szCs w:val="22"/>
                <w:lang w:eastAsia="es-EC"/>
              </w:rPr>
            </w:pPr>
            <w:r w:rsidRPr="00317FF5">
              <w:rPr>
                <w:rFonts w:ascii="Arial" w:hAnsi="Arial" w:cs="Arial"/>
                <w:szCs w:val="22"/>
                <w:lang w:eastAsia="es-EC"/>
              </w:rPr>
              <w:lastRenderedPageBreak/>
              <w:t>Log (archivo texto) de excepciones que almacene:</w:t>
            </w:r>
          </w:p>
          <w:p w:rsidR="00530776" w:rsidRPr="00317FF5" w:rsidRDefault="000C0468">
            <w:pPr>
              <w:pStyle w:val="Prrafodelista"/>
              <w:numPr>
                <w:ilvl w:val="1"/>
                <w:numId w:val="5"/>
              </w:numPr>
              <w:rPr>
                <w:rFonts w:ascii="Arial" w:hAnsi="Arial" w:cs="Arial"/>
                <w:szCs w:val="22"/>
                <w:lang w:eastAsia="es-EC"/>
              </w:rPr>
            </w:pPr>
            <w:r w:rsidRPr="00317FF5">
              <w:rPr>
                <w:rFonts w:ascii="Arial" w:hAnsi="Arial" w:cs="Arial"/>
                <w:szCs w:val="22"/>
                <w:lang w:eastAsia="es-EC"/>
              </w:rPr>
              <w:t>Fecha de la excepción</w:t>
            </w:r>
          </w:p>
          <w:p w:rsidR="00530776" w:rsidRPr="00317FF5" w:rsidRDefault="000C0468">
            <w:pPr>
              <w:pStyle w:val="Prrafodelista"/>
              <w:numPr>
                <w:ilvl w:val="1"/>
                <w:numId w:val="5"/>
              </w:numPr>
              <w:rPr>
                <w:rFonts w:ascii="Arial" w:hAnsi="Arial" w:cs="Arial"/>
                <w:szCs w:val="22"/>
                <w:lang w:eastAsia="es-EC"/>
              </w:rPr>
            </w:pPr>
            <w:r w:rsidRPr="00317FF5">
              <w:rPr>
                <w:rFonts w:ascii="Arial" w:hAnsi="Arial" w:cs="Arial"/>
                <w:szCs w:val="22"/>
                <w:lang w:eastAsia="es-EC"/>
              </w:rPr>
              <w:t>Hora de la excepción</w:t>
            </w:r>
          </w:p>
          <w:p w:rsidR="00530776" w:rsidRPr="00317FF5" w:rsidRDefault="000C0468">
            <w:pPr>
              <w:pStyle w:val="Prrafodelista"/>
              <w:numPr>
                <w:ilvl w:val="1"/>
                <w:numId w:val="5"/>
              </w:numPr>
              <w:rPr>
                <w:rFonts w:ascii="Arial" w:hAnsi="Arial" w:cs="Arial"/>
                <w:szCs w:val="22"/>
                <w:lang w:eastAsia="es-EC"/>
              </w:rPr>
            </w:pPr>
            <w:r w:rsidRPr="00317FF5">
              <w:rPr>
                <w:rFonts w:ascii="Arial" w:hAnsi="Arial" w:cs="Arial"/>
                <w:szCs w:val="22"/>
                <w:lang w:eastAsia="es-EC"/>
              </w:rPr>
              <w:t>Máquina donde se dio la excepción</w:t>
            </w:r>
          </w:p>
          <w:p w:rsidR="00530776" w:rsidRPr="00317FF5" w:rsidRDefault="000C0468">
            <w:pPr>
              <w:pStyle w:val="Prrafodelista"/>
              <w:numPr>
                <w:ilvl w:val="1"/>
                <w:numId w:val="5"/>
              </w:numPr>
              <w:rPr>
                <w:rFonts w:ascii="Arial" w:hAnsi="Arial" w:cs="Arial"/>
                <w:szCs w:val="22"/>
                <w:lang w:eastAsia="es-EC"/>
              </w:rPr>
            </w:pPr>
            <w:r w:rsidRPr="00317FF5">
              <w:rPr>
                <w:rFonts w:ascii="Arial" w:hAnsi="Arial" w:cs="Arial"/>
                <w:szCs w:val="22"/>
                <w:lang w:val="es-EC" w:eastAsia="es-EC"/>
              </w:rPr>
              <w:t>Clase donde se produjo la excepción</w:t>
            </w:r>
          </w:p>
          <w:p w:rsidR="00530776" w:rsidRPr="00317FF5" w:rsidRDefault="000C0468">
            <w:pPr>
              <w:pStyle w:val="Prrafodelista"/>
              <w:numPr>
                <w:ilvl w:val="1"/>
                <w:numId w:val="5"/>
              </w:numPr>
              <w:rPr>
                <w:rFonts w:ascii="Arial" w:hAnsi="Arial" w:cs="Arial"/>
                <w:szCs w:val="22"/>
                <w:lang w:eastAsia="es-EC"/>
              </w:rPr>
            </w:pPr>
            <w:proofErr w:type="spellStart"/>
            <w:r w:rsidRPr="00317FF5">
              <w:rPr>
                <w:rFonts w:ascii="Arial" w:hAnsi="Arial" w:cs="Arial"/>
                <w:szCs w:val="22"/>
                <w:lang w:val="en-US" w:eastAsia="es-EC"/>
              </w:rPr>
              <w:t>Mensaje</w:t>
            </w:r>
            <w:proofErr w:type="spellEnd"/>
            <w:r w:rsidRPr="00317FF5">
              <w:rPr>
                <w:rFonts w:ascii="Arial" w:hAnsi="Arial" w:cs="Arial"/>
                <w:szCs w:val="22"/>
                <w:lang w:val="en-US" w:eastAsia="es-EC"/>
              </w:rPr>
              <w:t xml:space="preserve"> </w:t>
            </w:r>
            <w:r w:rsidRPr="00317FF5">
              <w:rPr>
                <w:rFonts w:ascii="Arial" w:hAnsi="Arial" w:cs="Arial"/>
                <w:szCs w:val="22"/>
                <w:lang w:eastAsia="es-EC"/>
              </w:rPr>
              <w:t>de la excepción</w:t>
            </w:r>
          </w:p>
          <w:p w:rsidR="00530776" w:rsidRPr="00317FF5" w:rsidRDefault="000C0468">
            <w:pPr>
              <w:pStyle w:val="Prrafodelista"/>
              <w:numPr>
                <w:ilvl w:val="0"/>
                <w:numId w:val="5"/>
              </w:numPr>
              <w:rPr>
                <w:rFonts w:ascii="Arial" w:hAnsi="Arial" w:cs="Arial"/>
                <w:szCs w:val="22"/>
                <w:lang w:eastAsia="es-EC"/>
              </w:rPr>
            </w:pPr>
            <w:r w:rsidRPr="00317FF5">
              <w:rPr>
                <w:rFonts w:ascii="Arial" w:hAnsi="Arial" w:cs="Arial"/>
                <w:szCs w:val="22"/>
                <w:lang w:eastAsia="es-EC"/>
              </w:rPr>
              <w:t xml:space="preserve">Archivo de Excepciones que se almacene en una ruta específica tanto en </w:t>
            </w:r>
            <w:r w:rsidRPr="00317FF5">
              <w:rPr>
                <w:rFonts w:ascii="Arial" w:hAnsi="Arial" w:cs="Arial"/>
                <w:szCs w:val="22"/>
                <w:lang w:val="es-EC" w:eastAsia="es-EC"/>
              </w:rPr>
              <w:t>d</w:t>
            </w:r>
            <w:r w:rsidRPr="00317FF5">
              <w:rPr>
                <w:rFonts w:ascii="Arial" w:hAnsi="Arial" w:cs="Arial"/>
                <w:szCs w:val="22"/>
                <w:lang w:eastAsia="es-EC"/>
              </w:rPr>
              <w:t>el lado Servidor</w:t>
            </w:r>
            <w:r w:rsidRPr="00317FF5">
              <w:rPr>
                <w:rFonts w:ascii="Arial" w:hAnsi="Arial" w:cs="Arial"/>
                <w:szCs w:val="22"/>
                <w:lang w:val="es-EC" w:eastAsia="es-EC"/>
              </w:rPr>
              <w:t xml:space="preserve">, formará parte del nombre del archivo de log la fecha y tendrá </w:t>
            </w:r>
            <w:r w:rsidRPr="00317FF5">
              <w:rPr>
                <w:rFonts w:ascii="Arial" w:hAnsi="Arial" w:cs="Arial"/>
                <w:szCs w:val="22"/>
                <w:lang w:eastAsia="es-EC"/>
              </w:rPr>
              <w:t>la misma estructura de la tabla de Excepciones.</w:t>
            </w:r>
          </w:p>
        </w:tc>
      </w:tr>
      <w:tr w:rsidR="00530776" w:rsidRPr="00317FF5">
        <w:trPr>
          <w:jc w:val="center"/>
        </w:trPr>
        <w:tc>
          <w:tcPr>
            <w:tcW w:w="2423" w:type="dxa"/>
            <w:shd w:val="clear" w:color="auto" w:fill="FFFFFF"/>
          </w:tcPr>
          <w:p w:rsidR="00530776" w:rsidRPr="00317FF5" w:rsidRDefault="000C0468">
            <w:pPr>
              <w:rPr>
                <w:rFonts w:ascii="Arial" w:hAnsi="Arial" w:cs="Arial"/>
                <w:b/>
                <w:bCs/>
                <w:szCs w:val="22"/>
                <w:lang w:eastAsia="es-EC"/>
              </w:rPr>
            </w:pPr>
            <w:r w:rsidRPr="00317FF5">
              <w:rPr>
                <w:rFonts w:ascii="Arial" w:hAnsi="Arial" w:cs="Arial"/>
                <w:b/>
                <w:bCs/>
                <w:szCs w:val="22"/>
                <w:lang w:eastAsia="es-EC"/>
              </w:rPr>
              <w:lastRenderedPageBreak/>
              <w:t>ESCALABILIDAD</w:t>
            </w:r>
          </w:p>
        </w:tc>
        <w:tc>
          <w:tcPr>
            <w:tcW w:w="1097" w:type="dxa"/>
            <w:shd w:val="clear" w:color="auto" w:fill="auto"/>
          </w:tcPr>
          <w:p w:rsidR="00530776" w:rsidRPr="00317FF5" w:rsidRDefault="000C0468">
            <w:pPr>
              <w:rPr>
                <w:rFonts w:ascii="Arial" w:hAnsi="Arial" w:cs="Arial"/>
                <w:szCs w:val="22"/>
                <w:lang w:val="en-US" w:eastAsia="es-EC"/>
              </w:rPr>
            </w:pPr>
            <w:r w:rsidRPr="00317FF5">
              <w:rPr>
                <w:rFonts w:ascii="Arial" w:hAnsi="Arial" w:cs="Arial"/>
                <w:szCs w:val="22"/>
                <w:lang w:eastAsia="es-EC"/>
              </w:rPr>
              <w:t>RNF00</w:t>
            </w:r>
            <w:r w:rsidRPr="00317FF5">
              <w:rPr>
                <w:rFonts w:ascii="Arial" w:hAnsi="Arial" w:cs="Arial"/>
                <w:szCs w:val="22"/>
                <w:lang w:val="en-US" w:eastAsia="es-EC"/>
              </w:rPr>
              <w:t>7</w:t>
            </w:r>
          </w:p>
        </w:tc>
        <w:tc>
          <w:tcPr>
            <w:tcW w:w="5797" w:type="dxa"/>
            <w:shd w:val="clear" w:color="auto" w:fill="auto"/>
          </w:tcPr>
          <w:p w:rsidR="00530776" w:rsidRPr="00317FF5" w:rsidRDefault="000C0468">
            <w:pPr>
              <w:rPr>
                <w:rFonts w:ascii="Arial" w:hAnsi="Arial" w:cs="Arial"/>
                <w:szCs w:val="22"/>
                <w:lang w:eastAsia="es-EC"/>
              </w:rPr>
            </w:pPr>
            <w:r w:rsidRPr="00317FF5">
              <w:rPr>
                <w:rFonts w:ascii="Arial" w:hAnsi="Arial" w:cs="Arial"/>
                <w:szCs w:val="22"/>
                <w:lang w:eastAsia="es-EC"/>
              </w:rPr>
              <w:t>La solución debe tener la posibilidad de escalar a nivel horizontal de manera obligatoria por lo que se debe desarrollar de manera que pueda ser desplegada copias de los componentes de la solución en varios servidores que funciones como un clúster. Ante esto se sugiere que se utilice un esquema de balanceo de carga entre los servidores donde se desplegará la solución.</w:t>
            </w:r>
          </w:p>
        </w:tc>
      </w:tr>
      <w:tr w:rsidR="00530776" w:rsidRPr="00317FF5">
        <w:trPr>
          <w:jc w:val="center"/>
        </w:trPr>
        <w:tc>
          <w:tcPr>
            <w:tcW w:w="2423" w:type="dxa"/>
            <w:shd w:val="clear" w:color="auto" w:fill="FFFFFF"/>
          </w:tcPr>
          <w:p w:rsidR="00530776" w:rsidRPr="00317FF5" w:rsidRDefault="000C0468">
            <w:pPr>
              <w:rPr>
                <w:rFonts w:ascii="Arial" w:hAnsi="Arial" w:cs="Arial"/>
                <w:b/>
                <w:bCs/>
                <w:szCs w:val="22"/>
                <w:lang w:eastAsia="es-EC"/>
              </w:rPr>
            </w:pPr>
            <w:r w:rsidRPr="00317FF5">
              <w:rPr>
                <w:rFonts w:ascii="Arial" w:hAnsi="Arial" w:cs="Arial"/>
                <w:b/>
                <w:bCs/>
                <w:szCs w:val="22"/>
                <w:lang w:eastAsia="es-EC"/>
              </w:rPr>
              <w:t>ESCALABILIDAD</w:t>
            </w:r>
          </w:p>
        </w:tc>
        <w:tc>
          <w:tcPr>
            <w:tcW w:w="1097" w:type="dxa"/>
            <w:shd w:val="clear" w:color="auto" w:fill="auto"/>
          </w:tcPr>
          <w:p w:rsidR="00530776" w:rsidRPr="00317FF5" w:rsidRDefault="000C0468">
            <w:pPr>
              <w:rPr>
                <w:rFonts w:ascii="Arial" w:hAnsi="Arial" w:cs="Arial"/>
                <w:szCs w:val="22"/>
                <w:lang w:eastAsia="es-EC"/>
              </w:rPr>
            </w:pPr>
            <w:r w:rsidRPr="00317FF5">
              <w:rPr>
                <w:rFonts w:ascii="Arial" w:hAnsi="Arial" w:cs="Arial"/>
                <w:szCs w:val="22"/>
                <w:lang w:eastAsia="es-EC"/>
              </w:rPr>
              <w:t>RNF00</w:t>
            </w:r>
            <w:r w:rsidRPr="00317FF5">
              <w:rPr>
                <w:rFonts w:ascii="Arial" w:hAnsi="Arial" w:cs="Arial"/>
                <w:szCs w:val="22"/>
                <w:lang w:val="en-US" w:eastAsia="es-EC"/>
              </w:rPr>
              <w:t>8</w:t>
            </w:r>
          </w:p>
        </w:tc>
        <w:tc>
          <w:tcPr>
            <w:tcW w:w="5797" w:type="dxa"/>
            <w:shd w:val="clear" w:color="auto" w:fill="auto"/>
          </w:tcPr>
          <w:p w:rsidR="00530776" w:rsidRPr="00317FF5" w:rsidRDefault="000C0468">
            <w:pPr>
              <w:rPr>
                <w:rFonts w:ascii="Arial" w:hAnsi="Arial" w:cs="Arial"/>
                <w:szCs w:val="22"/>
                <w:lang w:eastAsia="es-EC"/>
              </w:rPr>
            </w:pPr>
            <w:r w:rsidRPr="00317FF5">
              <w:rPr>
                <w:rFonts w:ascii="Arial" w:hAnsi="Arial" w:cs="Arial"/>
                <w:szCs w:val="22"/>
                <w:lang w:eastAsia="es-EC"/>
              </w:rPr>
              <w:t>La solución debe tener escalabilidad vertical por lo que se sugiere que la firma de todos los métodos de la solución utilicen entidades y listas de entidades en lugar de parámetros individuales con el fin de que cualquier nueva versión del aplicativo no se vea afectada por el cambio en la firma de los métodos y que la nueva funcionalidad se desplegada con facilidad porque su afectación es solo a nivel interno de cada método.</w:t>
            </w:r>
          </w:p>
        </w:tc>
      </w:tr>
      <w:tr w:rsidR="00530776" w:rsidRPr="00317FF5">
        <w:trPr>
          <w:jc w:val="center"/>
        </w:trPr>
        <w:tc>
          <w:tcPr>
            <w:tcW w:w="2423" w:type="dxa"/>
            <w:shd w:val="clear" w:color="auto" w:fill="FFFFFF"/>
          </w:tcPr>
          <w:p w:rsidR="00530776" w:rsidRPr="00317FF5" w:rsidRDefault="000C0468">
            <w:pPr>
              <w:rPr>
                <w:rFonts w:ascii="Arial" w:hAnsi="Arial" w:cs="Arial"/>
                <w:b/>
                <w:bCs/>
                <w:szCs w:val="22"/>
                <w:lang w:eastAsia="es-EC"/>
              </w:rPr>
            </w:pPr>
            <w:r w:rsidRPr="00317FF5">
              <w:rPr>
                <w:rFonts w:ascii="Arial" w:hAnsi="Arial" w:cs="Arial"/>
                <w:b/>
                <w:bCs/>
                <w:szCs w:val="22"/>
                <w:lang w:eastAsia="es-EC"/>
              </w:rPr>
              <w:t>USABILIDAD</w:t>
            </w:r>
          </w:p>
        </w:tc>
        <w:tc>
          <w:tcPr>
            <w:tcW w:w="1097" w:type="dxa"/>
            <w:shd w:val="clear" w:color="auto" w:fill="auto"/>
          </w:tcPr>
          <w:p w:rsidR="00530776" w:rsidRPr="00317FF5" w:rsidRDefault="000C0468">
            <w:pPr>
              <w:rPr>
                <w:rFonts w:ascii="Arial" w:hAnsi="Arial" w:cs="Arial"/>
                <w:szCs w:val="22"/>
                <w:lang w:eastAsia="es-EC"/>
              </w:rPr>
            </w:pPr>
            <w:r w:rsidRPr="00317FF5">
              <w:rPr>
                <w:rFonts w:ascii="Arial" w:hAnsi="Arial" w:cs="Arial"/>
                <w:szCs w:val="22"/>
                <w:lang w:eastAsia="es-EC"/>
              </w:rPr>
              <w:t>RNF00</w:t>
            </w:r>
            <w:r w:rsidRPr="00317FF5">
              <w:rPr>
                <w:rFonts w:ascii="Arial" w:hAnsi="Arial" w:cs="Arial"/>
                <w:szCs w:val="22"/>
                <w:lang w:val="en-US" w:eastAsia="es-EC"/>
              </w:rPr>
              <w:t>9</w:t>
            </w:r>
          </w:p>
        </w:tc>
        <w:tc>
          <w:tcPr>
            <w:tcW w:w="5797" w:type="dxa"/>
            <w:shd w:val="clear" w:color="auto" w:fill="auto"/>
          </w:tcPr>
          <w:p w:rsidR="00530776" w:rsidRPr="00317FF5" w:rsidRDefault="000C0468">
            <w:pPr>
              <w:rPr>
                <w:rFonts w:ascii="Arial" w:hAnsi="Arial" w:cs="Arial"/>
                <w:szCs w:val="22"/>
                <w:lang w:eastAsia="es-EC"/>
              </w:rPr>
            </w:pPr>
            <w:r w:rsidRPr="00317FF5">
              <w:rPr>
                <w:rFonts w:ascii="Arial" w:hAnsi="Arial" w:cs="Arial"/>
                <w:szCs w:val="22"/>
                <w:lang w:eastAsia="es-EC"/>
              </w:rPr>
              <w:t>La solución debe seguir el esquema de diseño de interfaces acorde a los estándares de Imagen de la DMI y secretaría de comunicación.</w:t>
            </w:r>
          </w:p>
        </w:tc>
      </w:tr>
      <w:tr w:rsidR="00530776" w:rsidRPr="00317FF5">
        <w:trPr>
          <w:jc w:val="center"/>
        </w:trPr>
        <w:tc>
          <w:tcPr>
            <w:tcW w:w="2423" w:type="dxa"/>
            <w:shd w:val="clear" w:color="auto" w:fill="FFFFFF"/>
          </w:tcPr>
          <w:p w:rsidR="00530776" w:rsidRPr="00317FF5" w:rsidRDefault="000C0468">
            <w:pPr>
              <w:rPr>
                <w:rFonts w:ascii="Arial" w:hAnsi="Arial" w:cs="Arial"/>
                <w:b/>
                <w:bCs/>
                <w:szCs w:val="22"/>
                <w:lang w:eastAsia="es-EC"/>
              </w:rPr>
            </w:pPr>
            <w:r w:rsidRPr="00317FF5">
              <w:rPr>
                <w:rFonts w:ascii="Arial" w:hAnsi="Arial" w:cs="Arial"/>
                <w:b/>
                <w:bCs/>
                <w:szCs w:val="22"/>
                <w:lang w:eastAsia="es-EC"/>
              </w:rPr>
              <w:t>INTEROPERABILIDAD</w:t>
            </w:r>
          </w:p>
        </w:tc>
        <w:tc>
          <w:tcPr>
            <w:tcW w:w="1097" w:type="dxa"/>
            <w:shd w:val="clear" w:color="auto" w:fill="auto"/>
          </w:tcPr>
          <w:p w:rsidR="00530776" w:rsidRPr="00317FF5" w:rsidRDefault="000C0468">
            <w:pPr>
              <w:rPr>
                <w:rFonts w:ascii="Arial" w:hAnsi="Arial" w:cs="Arial"/>
                <w:szCs w:val="22"/>
                <w:lang w:val="en-US" w:eastAsia="es-EC"/>
              </w:rPr>
            </w:pPr>
            <w:r w:rsidRPr="00317FF5">
              <w:rPr>
                <w:rFonts w:ascii="Arial" w:hAnsi="Arial" w:cs="Arial"/>
                <w:szCs w:val="22"/>
                <w:lang w:eastAsia="es-EC"/>
              </w:rPr>
              <w:t>RNF0</w:t>
            </w:r>
            <w:r w:rsidRPr="00317FF5">
              <w:rPr>
                <w:rFonts w:ascii="Arial" w:hAnsi="Arial" w:cs="Arial"/>
                <w:szCs w:val="22"/>
                <w:lang w:val="en-US" w:eastAsia="es-EC"/>
              </w:rPr>
              <w:t>10</w:t>
            </w:r>
          </w:p>
        </w:tc>
        <w:tc>
          <w:tcPr>
            <w:tcW w:w="5797" w:type="dxa"/>
            <w:shd w:val="clear" w:color="auto" w:fill="auto"/>
          </w:tcPr>
          <w:p w:rsidR="00530776" w:rsidRPr="00317FF5" w:rsidRDefault="000C0468">
            <w:pPr>
              <w:rPr>
                <w:rFonts w:ascii="Arial" w:hAnsi="Arial" w:cs="Arial"/>
                <w:szCs w:val="22"/>
                <w:lang w:eastAsia="es-EC"/>
              </w:rPr>
            </w:pPr>
            <w:r w:rsidRPr="00317FF5">
              <w:rPr>
                <w:rFonts w:ascii="Arial" w:hAnsi="Arial" w:cs="Arial"/>
                <w:szCs w:val="22"/>
                <w:lang w:eastAsia="es-EC"/>
              </w:rPr>
              <w:t xml:space="preserve">La solución debe enlazarse con otros aplicativos mediante un componente que actúe como middleware. En este caso se sugiere que se haga uso de un ESB y que sea un ESB del mercado; preferentemente de tipo Open </w:t>
            </w:r>
            <w:proofErr w:type="spellStart"/>
            <w:r w:rsidRPr="00317FF5">
              <w:rPr>
                <w:rFonts w:ascii="Arial" w:hAnsi="Arial" w:cs="Arial"/>
                <w:szCs w:val="22"/>
                <w:lang w:eastAsia="es-EC"/>
              </w:rPr>
              <w:t>Source</w:t>
            </w:r>
            <w:proofErr w:type="spellEnd"/>
            <w:r w:rsidRPr="00317FF5">
              <w:rPr>
                <w:rFonts w:ascii="Arial" w:hAnsi="Arial" w:cs="Arial"/>
                <w:szCs w:val="22"/>
                <w:lang w:eastAsia="es-EC"/>
              </w:rPr>
              <w:t>. Esto basado en el análisis comparativo que se entregó como parte del Informe de Factibilidad de Arquitectura.</w:t>
            </w:r>
          </w:p>
        </w:tc>
      </w:tr>
      <w:tr w:rsidR="00530776" w:rsidRPr="00317FF5">
        <w:trPr>
          <w:jc w:val="center"/>
        </w:trPr>
        <w:tc>
          <w:tcPr>
            <w:tcW w:w="2423" w:type="dxa"/>
            <w:shd w:val="clear" w:color="auto" w:fill="FFFFFF"/>
          </w:tcPr>
          <w:p w:rsidR="00530776" w:rsidRPr="00317FF5" w:rsidRDefault="000C0468">
            <w:pPr>
              <w:rPr>
                <w:rFonts w:ascii="Arial" w:hAnsi="Arial" w:cs="Arial"/>
                <w:b/>
                <w:bCs/>
                <w:szCs w:val="22"/>
                <w:lang w:eastAsia="es-EC"/>
              </w:rPr>
            </w:pPr>
            <w:r w:rsidRPr="00317FF5">
              <w:rPr>
                <w:rFonts w:ascii="Arial" w:hAnsi="Arial" w:cs="Arial"/>
                <w:b/>
                <w:bCs/>
                <w:szCs w:val="22"/>
                <w:lang w:eastAsia="es-EC"/>
              </w:rPr>
              <w:t>VERIFICABILIDAD</w:t>
            </w:r>
          </w:p>
        </w:tc>
        <w:tc>
          <w:tcPr>
            <w:tcW w:w="1097" w:type="dxa"/>
            <w:shd w:val="clear" w:color="auto" w:fill="auto"/>
          </w:tcPr>
          <w:p w:rsidR="00530776" w:rsidRPr="00317FF5" w:rsidRDefault="000C0468">
            <w:pPr>
              <w:rPr>
                <w:rFonts w:ascii="Arial" w:hAnsi="Arial" w:cs="Arial"/>
                <w:szCs w:val="22"/>
                <w:lang w:eastAsia="es-EC"/>
              </w:rPr>
            </w:pPr>
            <w:r w:rsidRPr="00317FF5">
              <w:rPr>
                <w:rFonts w:ascii="Arial" w:hAnsi="Arial" w:cs="Arial"/>
                <w:szCs w:val="22"/>
                <w:lang w:eastAsia="es-EC"/>
              </w:rPr>
              <w:t>RNF010</w:t>
            </w:r>
          </w:p>
        </w:tc>
        <w:tc>
          <w:tcPr>
            <w:tcW w:w="5797" w:type="dxa"/>
            <w:shd w:val="clear" w:color="auto" w:fill="auto"/>
          </w:tcPr>
          <w:p w:rsidR="00530776" w:rsidRPr="00317FF5" w:rsidRDefault="000C0468">
            <w:pPr>
              <w:rPr>
                <w:rFonts w:ascii="Arial" w:hAnsi="Arial" w:cs="Arial"/>
                <w:szCs w:val="22"/>
                <w:lang w:eastAsia="es-EC"/>
              </w:rPr>
            </w:pPr>
            <w:r w:rsidRPr="00317FF5">
              <w:rPr>
                <w:rFonts w:ascii="Arial" w:hAnsi="Arial" w:cs="Arial"/>
                <w:szCs w:val="22"/>
                <w:lang w:eastAsia="es-EC"/>
              </w:rPr>
              <w:t>La solución debe ser construida de tal forma que favorezca el proceso de Integración Continua con ejecución de pruebas unitarias y de integración.</w:t>
            </w:r>
          </w:p>
        </w:tc>
      </w:tr>
    </w:tbl>
    <w:p w:rsidR="00530776" w:rsidRPr="00317FF5" w:rsidRDefault="000C0468">
      <w:pPr>
        <w:spacing w:before="202" w:after="202" w:line="276" w:lineRule="auto"/>
        <w:jc w:val="center"/>
        <w:rPr>
          <w:rFonts w:ascii="Arial" w:hAnsi="Arial" w:cs="Arial"/>
          <w:szCs w:val="22"/>
        </w:rPr>
      </w:pPr>
      <w:r w:rsidRPr="00317FF5">
        <w:rPr>
          <w:rFonts w:ascii="Arial" w:hAnsi="Arial" w:cs="Arial"/>
          <w:i/>
          <w:szCs w:val="22"/>
          <w:lang w:eastAsia="es-EC"/>
        </w:rPr>
        <w:t>Tabla 2:  Requerimientos no funcionales</w:t>
      </w:r>
    </w:p>
    <w:p w:rsidR="00530776" w:rsidRPr="00317FF5" w:rsidRDefault="000C0468">
      <w:pPr>
        <w:pStyle w:val="Ttulo1"/>
        <w:numPr>
          <w:ilvl w:val="0"/>
          <w:numId w:val="3"/>
        </w:numPr>
        <w:rPr>
          <w:rFonts w:ascii="Arial" w:hAnsi="Arial"/>
          <w:sz w:val="22"/>
        </w:rPr>
      </w:pPr>
      <w:bookmarkStart w:id="6" w:name="_Toc14576"/>
      <w:r w:rsidRPr="00317FF5">
        <w:rPr>
          <w:rFonts w:ascii="Arial" w:hAnsi="Arial"/>
          <w:sz w:val="22"/>
        </w:rPr>
        <w:t>ARQUITECTURA BASADA EN SERVICIOS</w:t>
      </w:r>
      <w:bookmarkEnd w:id="6"/>
    </w:p>
    <w:p w:rsidR="00530776" w:rsidRPr="00317FF5" w:rsidRDefault="000C0468">
      <w:pPr>
        <w:jc w:val="both"/>
        <w:rPr>
          <w:rFonts w:ascii="Arial" w:hAnsi="Arial" w:cs="Arial"/>
          <w:szCs w:val="22"/>
          <w:lang w:eastAsia="es-EC"/>
        </w:rPr>
      </w:pPr>
      <w:r w:rsidRPr="00317FF5">
        <w:rPr>
          <w:rFonts w:ascii="Arial" w:hAnsi="Arial" w:cs="Arial"/>
          <w:szCs w:val="22"/>
          <w:lang w:eastAsia="es-EC"/>
        </w:rPr>
        <w:t>Para el proceso de desarrollo, adquisición y mantenimiento de aplicaciones de software dentro del GAD del DMQ, es necesario considerar que su arquitectura se desarrolle de manera estándar y apegada a un conjunto de buenas prácticas o marcos de referencia ya probados y de uso generalizado en ambientes tecnológicos competitivos, con el objetivo de permitir una rápida respuesta a un ambiente tecnológico cambiante y demandante durante la construcción de la solución, se utilizará la arquitectura basada en servicios; la cual abarca una serie de componentes lógicos que aseguran la construcción de soluciones desacopladas, escalables, seguras y fáciles de gobernar.</w:t>
      </w:r>
    </w:p>
    <w:p w:rsidR="00530776" w:rsidRPr="00317FF5" w:rsidRDefault="00530776">
      <w:pPr>
        <w:jc w:val="both"/>
        <w:rPr>
          <w:rFonts w:ascii="Arial" w:hAnsi="Arial" w:cs="Arial"/>
          <w:szCs w:val="22"/>
          <w:lang w:eastAsia="es-EC"/>
        </w:rPr>
      </w:pPr>
    </w:p>
    <w:p w:rsidR="00530776" w:rsidRPr="00317FF5" w:rsidRDefault="000C0468">
      <w:pPr>
        <w:jc w:val="both"/>
        <w:rPr>
          <w:rFonts w:ascii="Arial" w:hAnsi="Arial" w:cs="Arial"/>
          <w:szCs w:val="22"/>
          <w:lang w:val="es-EC" w:eastAsia="es-EC"/>
        </w:rPr>
      </w:pPr>
      <w:r w:rsidRPr="00317FF5">
        <w:rPr>
          <w:rFonts w:ascii="Arial" w:hAnsi="Arial" w:cs="Arial"/>
          <w:szCs w:val="22"/>
          <w:lang w:val="es-EC" w:eastAsia="es-EC"/>
        </w:rPr>
        <w:t>En el caso del Sistema REMETFU (Registro Metropolitano de Fauna Urbana), va a tener servicios externos SOAP (de los sistemas que así los expongan), y servicios internos que en base al avance de la tecnología van a ser REST.</w:t>
      </w:r>
    </w:p>
    <w:p w:rsidR="00530776" w:rsidRPr="00317FF5" w:rsidRDefault="00530776">
      <w:pPr>
        <w:jc w:val="both"/>
        <w:rPr>
          <w:rFonts w:ascii="Arial" w:hAnsi="Arial" w:cs="Arial"/>
          <w:szCs w:val="22"/>
          <w:lang w:val="es-EC" w:eastAsia="es-EC"/>
        </w:rPr>
      </w:pPr>
    </w:p>
    <w:p w:rsidR="00530776" w:rsidRPr="00317FF5" w:rsidRDefault="000C0468">
      <w:pPr>
        <w:pStyle w:val="Ttulo1"/>
        <w:numPr>
          <w:ilvl w:val="0"/>
          <w:numId w:val="3"/>
        </w:numPr>
        <w:rPr>
          <w:rFonts w:ascii="Arial" w:hAnsi="Arial"/>
          <w:sz w:val="22"/>
        </w:rPr>
      </w:pPr>
      <w:bookmarkStart w:id="7" w:name="_Toc2941"/>
      <w:r w:rsidRPr="00317FF5">
        <w:rPr>
          <w:rFonts w:ascii="Arial" w:hAnsi="Arial"/>
          <w:sz w:val="22"/>
        </w:rPr>
        <w:t>VISTAS DE ARQUITECTURA</w:t>
      </w:r>
      <w:bookmarkEnd w:id="7"/>
    </w:p>
    <w:p w:rsidR="00530776" w:rsidRPr="00317FF5" w:rsidRDefault="000C0468">
      <w:pPr>
        <w:jc w:val="both"/>
        <w:rPr>
          <w:rFonts w:ascii="Arial" w:hAnsi="Arial" w:cs="Arial"/>
          <w:kern w:val="2"/>
          <w:szCs w:val="22"/>
        </w:rPr>
      </w:pPr>
      <w:r w:rsidRPr="00317FF5">
        <w:rPr>
          <w:rFonts w:ascii="Arial" w:hAnsi="Arial" w:cs="Arial"/>
          <w:kern w:val="2"/>
          <w:szCs w:val="22"/>
        </w:rPr>
        <w:t>A continuación, se muestran los diagramas de Lenguaje de Modelado Unificado (UML) que forman parte de cada una de las vistas requeridas por el modelo 4+1.</w:t>
      </w:r>
    </w:p>
    <w:p w:rsidR="00530776" w:rsidRDefault="00530776">
      <w:pPr>
        <w:jc w:val="both"/>
        <w:rPr>
          <w:rFonts w:cs="Liberation Sans"/>
          <w:kern w:val="2"/>
          <w:szCs w:val="22"/>
        </w:rPr>
      </w:pPr>
    </w:p>
    <w:p w:rsidR="00530776" w:rsidRDefault="000C0468">
      <w:pPr>
        <w:jc w:val="both"/>
        <w:rPr>
          <w:rFonts w:cs="Liberation Sans"/>
          <w:kern w:val="2"/>
          <w:szCs w:val="22"/>
        </w:rPr>
      </w:pPr>
      <w:r>
        <w:rPr>
          <w:rFonts w:cs="Liberation Sans"/>
          <w:i/>
          <w:noProof/>
          <w:sz w:val="18"/>
          <w:szCs w:val="18"/>
          <w:lang w:val="es-EC" w:eastAsia="es-EC"/>
        </w:rPr>
        <w:drawing>
          <wp:anchor distT="0" distB="0" distL="0" distR="0" simplePos="0" relativeHeight="251659264" behindDoc="0" locked="0" layoutInCell="1" allowOverlap="1">
            <wp:simplePos x="0" y="0"/>
            <wp:positionH relativeFrom="column">
              <wp:posOffset>269875</wp:posOffset>
            </wp:positionH>
            <wp:positionV relativeFrom="paragraph">
              <wp:posOffset>53340</wp:posOffset>
            </wp:positionV>
            <wp:extent cx="5497195" cy="3128645"/>
            <wp:effectExtent l="0" t="0" r="8255" b="14605"/>
            <wp:wrapTopAndBottom/>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0"/>
                    <a:srcRect l="6395" t="9588" r="11848" b="24612"/>
                    <a:stretch>
                      <a:fillRect/>
                    </a:stretch>
                  </pic:blipFill>
                  <pic:spPr>
                    <a:xfrm>
                      <a:off x="0" y="0"/>
                      <a:ext cx="5497195" cy="3128645"/>
                    </a:xfrm>
                    <a:prstGeom prst="rect">
                      <a:avLst/>
                    </a:prstGeom>
                  </pic:spPr>
                </pic:pic>
              </a:graphicData>
            </a:graphic>
          </wp:anchor>
        </w:drawing>
      </w:r>
    </w:p>
    <w:p w:rsidR="00530776" w:rsidRDefault="00530776">
      <w:pPr>
        <w:jc w:val="both"/>
        <w:rPr>
          <w:rFonts w:cs="Liberation Sans"/>
          <w:kern w:val="2"/>
          <w:szCs w:val="22"/>
        </w:rPr>
      </w:pPr>
    </w:p>
    <w:p w:rsidR="00530776" w:rsidRDefault="000C0468">
      <w:pPr>
        <w:pStyle w:val="Ttulo2"/>
      </w:pPr>
      <w:bookmarkStart w:id="8" w:name="_Toc16456"/>
      <w:r>
        <w:rPr>
          <w:kern w:val="2"/>
        </w:rPr>
        <w:lastRenderedPageBreak/>
        <w:t>5.1 Vista de Escenarios: Diagramas de Casos de Uso</w:t>
      </w:r>
      <w:bookmarkEnd w:id="8"/>
      <w:r>
        <w:rPr>
          <w:kern w:val="2"/>
        </w:rPr>
        <w:t xml:space="preserve"> </w:t>
      </w:r>
    </w:p>
    <w:p w:rsidR="00530776" w:rsidRDefault="000C0468">
      <w:pPr>
        <w:pStyle w:val="Ttulo3"/>
        <w:spacing w:before="257" w:after="57"/>
        <w:rPr>
          <w:lang w:val="es-EC"/>
        </w:rPr>
      </w:pPr>
      <w:bookmarkStart w:id="9" w:name="_Toc27717"/>
      <w:r>
        <w:t xml:space="preserve">5.1.1 </w:t>
      </w:r>
      <w:bookmarkEnd w:id="9"/>
      <w:r>
        <w:rPr>
          <w:lang w:val="es-EC"/>
        </w:rPr>
        <w:t>Integración con PAM</w:t>
      </w:r>
    </w:p>
    <w:p w:rsidR="00530776" w:rsidRDefault="000C0468">
      <w:pPr>
        <w:jc w:val="center"/>
        <w:rPr>
          <w:lang w:val="es-EC"/>
        </w:rPr>
      </w:pPr>
      <w:r>
        <w:rPr>
          <w:noProof/>
          <w:lang w:val="es-EC" w:eastAsia="es-EC"/>
        </w:rPr>
        <w:drawing>
          <wp:inline distT="0" distB="0" distL="0" distR="0">
            <wp:extent cx="3190875" cy="3914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90875" cy="3914775"/>
                    </a:xfrm>
                    <a:prstGeom prst="rect">
                      <a:avLst/>
                    </a:prstGeom>
                  </pic:spPr>
                </pic:pic>
              </a:graphicData>
            </a:graphic>
          </wp:inline>
        </w:drawing>
      </w:r>
    </w:p>
    <w:p w:rsidR="00530776" w:rsidRDefault="00530776">
      <w:pPr>
        <w:rPr>
          <w:lang w:val="es-EC"/>
        </w:rPr>
      </w:pPr>
    </w:p>
    <w:p w:rsidR="00530776" w:rsidRDefault="00530776">
      <w:pPr>
        <w:rPr>
          <w:lang w:val="es-EC"/>
        </w:rPr>
      </w:pPr>
    </w:p>
    <w:p w:rsidR="00530776" w:rsidRDefault="000C0468">
      <w:pPr>
        <w:pStyle w:val="Ttulo3"/>
        <w:spacing w:before="257" w:after="57"/>
        <w:rPr>
          <w:rFonts w:cs="Arial"/>
          <w:sz w:val="20"/>
          <w:szCs w:val="20"/>
          <w:lang w:val="es-EC"/>
        </w:rPr>
      </w:pPr>
      <w:r>
        <w:t xml:space="preserve">5.1.2 </w:t>
      </w:r>
      <w:r>
        <w:rPr>
          <w:lang w:val="es-EC"/>
        </w:rPr>
        <w:t>A</w:t>
      </w:r>
      <w:r>
        <w:rPr>
          <w:rFonts w:cs="Arial"/>
          <w:sz w:val="20"/>
          <w:szCs w:val="20"/>
          <w:lang w:val="es-EC"/>
        </w:rPr>
        <w:t>dministración del Sistema</w:t>
      </w:r>
    </w:p>
    <w:p w:rsidR="00530776" w:rsidRDefault="000C0468">
      <w:pPr>
        <w:jc w:val="center"/>
        <w:rPr>
          <w:lang w:val="es-EC"/>
        </w:rPr>
      </w:pPr>
      <w:r>
        <w:rPr>
          <w:noProof/>
          <w:lang w:val="es-EC" w:eastAsia="es-EC"/>
        </w:rPr>
        <w:drawing>
          <wp:inline distT="0" distB="0" distL="0" distR="0">
            <wp:extent cx="3524250" cy="2962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24250" cy="2962275"/>
                    </a:xfrm>
                    <a:prstGeom prst="rect">
                      <a:avLst/>
                    </a:prstGeom>
                  </pic:spPr>
                </pic:pic>
              </a:graphicData>
            </a:graphic>
          </wp:inline>
        </w:drawing>
      </w:r>
    </w:p>
    <w:p w:rsidR="00530776" w:rsidRDefault="000C0468">
      <w:pPr>
        <w:pStyle w:val="Ttulo3"/>
        <w:spacing w:before="257" w:after="57"/>
        <w:rPr>
          <w:rFonts w:cs="Arial"/>
          <w:sz w:val="20"/>
          <w:szCs w:val="20"/>
          <w:lang w:val="es-EC"/>
        </w:rPr>
      </w:pPr>
      <w:r>
        <w:t xml:space="preserve">5.1.1 </w:t>
      </w:r>
      <w:r>
        <w:rPr>
          <w:lang w:val="es-EC"/>
        </w:rPr>
        <w:t>A</w:t>
      </w:r>
      <w:r>
        <w:rPr>
          <w:rFonts w:cs="Arial"/>
          <w:sz w:val="20"/>
          <w:szCs w:val="20"/>
          <w:lang w:val="es-EC"/>
        </w:rPr>
        <w:t>dministración de Usuarios</w:t>
      </w:r>
    </w:p>
    <w:p w:rsidR="00530776" w:rsidRDefault="00530776">
      <w:pPr>
        <w:rPr>
          <w:lang w:val="es-EC"/>
        </w:rPr>
      </w:pPr>
    </w:p>
    <w:p w:rsidR="00530776" w:rsidRDefault="000C0468">
      <w:pPr>
        <w:jc w:val="center"/>
        <w:rPr>
          <w:lang w:val="es-EC"/>
        </w:rPr>
      </w:pPr>
      <w:r>
        <w:rPr>
          <w:noProof/>
          <w:lang w:val="es-EC" w:eastAsia="es-EC"/>
        </w:rPr>
        <w:lastRenderedPageBreak/>
        <w:drawing>
          <wp:inline distT="0" distB="0" distL="0" distR="0">
            <wp:extent cx="4095750" cy="51530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95750" cy="5153025"/>
                    </a:xfrm>
                    <a:prstGeom prst="rect">
                      <a:avLst/>
                    </a:prstGeom>
                  </pic:spPr>
                </pic:pic>
              </a:graphicData>
            </a:graphic>
          </wp:inline>
        </w:drawing>
      </w:r>
    </w:p>
    <w:p w:rsidR="00530776" w:rsidRDefault="00530776">
      <w:pPr>
        <w:jc w:val="both"/>
        <w:rPr>
          <w:b/>
          <w:bCs/>
        </w:rPr>
      </w:pPr>
    </w:p>
    <w:p w:rsidR="00530776" w:rsidRDefault="000C0468">
      <w:pPr>
        <w:jc w:val="both"/>
        <w:rPr>
          <w:b/>
          <w:bCs/>
        </w:rPr>
      </w:pPr>
      <w:r>
        <w:rPr>
          <w:rFonts w:ascii="monospace" w:eastAsia="monospace" w:hAnsi="monospace" w:cs="monospace"/>
          <w:sz w:val="0"/>
          <w:szCs w:val="0"/>
          <w:shd w:val="clear" w:color="auto" w:fill="F8F9FA"/>
        </w:rPr>
        <w:t>%3CmxGraphModel%3E%3Croot%3E%3CmxCell%20id%3D%220%22%2F%3E%3CmxCell%20id%3D%221%22%20parent%3D%220%22%2F%3E%3CmxCell%20id%3D%222%22%20value%3D%22Super%20Administrador%22%20style%3D%22shape%3DumlActor%3BverticalLabelPosition%3Dbottom%3BlabelBackgroundColor%3D%23ffffff%3BverticalAlign%3Dtop%3Bhtml%3D1%3B%22%20vertex%3D%221%22%20parent%3D%221%22%3E%3CmxGeometry%20x%3D%22100%22%20y%3D%22330%22%20width%3D%2250%22%20height%3D%2270%22%20as%3D%22geometry%22%2F%3E%3C%2FmxCell%3E%3CmxCell%20id%3D%223%22%20value%3D%22Creaci%C3%B3n%20de%20Usuarios%22%20style%3D%22ellipse%3BwhiteSpace%3Dwrap%3Bhtml%3D1%3B%22%20vertex%3D%221%22%20parent%3D%221%22%3E%3CmxGeometry%20x%3D%22250%22%20y%3D%2290%22%20width%3D%22140%22%20height%3D%2270%22%20as%3D%22geometry%22%2F%3E%3C%2FmxCell%3E%3CmxCell%20id%3D%224%22%20value%3D%22Bloqueo%20de%20Usuarios%22%20style%3D%22ellipse%3BwhiteSpace%3Dwrap%3Bhtml%3D1%3B%22%20vertex%3D%221%22%20parent%3D%221%22%3E%3CmxGeometry%20x%3D%22380%22%20y%3D%22150%22%20width%3D%22140%22%20height%3D%2270%22%20as%3D%22geometry%22%2F%3E%3C%2FmxCell%3E%3CmxCell%20id%3D%225%22%20value%3D%22Creaci%C3%B3n%20de%20Roles%22%20style%3D%22ellipse%3BwhiteSpace%3Dwrap%3Bhtml%3D1%3B%22%20vertex%3D%221%22%20parent%3D%221%22%3E%3CmxGeometry%20x%3D%22460%22%20y%3D%22220%22%20width%3D%22140%22%20height%3D%2270%22%20as%3D%22geometry%22%2F%3E%3C%2FmxCell%3E%3CmxCell%20id%3D%226%22%20value%3D%22Asignaci%C3%B3n%20de%20Roles%22%20style%3D%22ellipse%3BwhiteSpace%3Dwrap%3Bhtml%3D1%3B%22%20vertex%3D%221%22%20parent%3D%221%22%3E%3CmxGeometry%20x%3D%22500%22%20y%3D%22310%22%20width%3D%22140%22%20height%3D%2270%22%20as%3D%22geometry%22%2F%3E%3C%2FmxCell%3E%3CmxCell%20id%3D%227%22%20value%3D%22Creaci%C3%B3n%20de%20Opciones%22%20style%3D%22ellipse%3BwhiteSpace%3Dwrap%3Bhtml%3D1%3B%22%20vertex%3D%221%22%20parent%3D%221%22%3E%3CmxGeometry%20x%3D%22400%22%20y%3D%22379%22%20width%3D%22140%22%20height%3D%2270%22%20as%3D%22geometry%22%2F%3E%3C%2FmxCell%3E%3CmxCell%20id%3D%228%22%20value%3D%22Asignaci%C3%B3n%20de%20Opciones%20al%20Rol%22%20style%3D%22ellipse%3BwhiteSpace%3Dwrap%3Bhtml%3D1%3B%22%20vertex%3D%221%22%20parent%3D%221%22%3E%3CmxGeometry%20x%3D%22280%22%20y%3D%22449%22%20width%3D%22140%22%20height%3D%2270%22%20as%3D%22geometry%22%2F%3E%3C%2FmxCell%3E%3CmxCell%20id%3D%229%22%20value%3D%22%22%20style%3D%22endArrow%3Dclassic%3Bhtml%3D1%3B%22%20edge%3D%221%22%20source%3D%222%22%20parent%3D%221%22%3E%3CmxGeometry%20width%3D%2250%22%20height%3D%2250%22%20relative%3D%221%22%20as%3D%22geometry%22%3E%3CmxPoint%20x%3D%22410%22%20y%3D%22320%22%20as%3D%22sourcePoint%22%2F%3E%3CmxPoint%20x%3D%22460%22%20y%3D%22270%22%20as%3D%22targetPoint%22%2F%3E%3C%2FmxGeometry%3E%3C%2FmxCell%3E%3CmxCell%20id%3D%2210%22%20value%3D%22%22%20style%3D%22endArrow%3Dclassic%3Bhtml%3D1%3BexitX%3D0.75%3BexitY%3D0.1%3BexitDx%3D0%3BexitDy%3D0%3BexitPerimeter%3D0%3B%22%20edge%3D%221%22%20source%3D%222%22%20target%3D%223%22%20parent%3D%221%22%3E%3CmxGeometry%20width%3D%2250%22%20height%3D%2250%22%20relative%3D%221%22%20as%3D%22geometry%22%3E%3CmxPoint%20x%3D%22110%22%20y%3D%22340%22%20as%3D%22sourcePoint%22%2F%3E%3CmxPoint%20x%3D%22160%22%20y%3D%22290%22%20as%3D%22targetPoint%22%2F%3E%3C%2FmxGeometry%3E%3C%2FmxCell%3E%3CmxCell%20id%3D%2211%22%20value%3D%22%22%20style%3D%22endArrow%3Dclassic%3Bhtml%3D1%3BexitX%3D1%3BexitY%3D0.3333333333333333%3BexitDx%3D0%3BexitDy%3D0%3BexitPerimeter%3D0%3B%22%20edge%3D%221%22%20source%3D%222%22%20target%3D%224%22%20parent%3D%221%22%3E%3CmxGeometry%20width%3D%2250%22%20height%3D%2250%22%20relative%3D%221%22%20as%3D%22geometry%22%3E%3CmxPoint%20x%3D%22230%22%20y%3D%22310%22%20as%3D%22sourcePoint%22%2F%3E%3CmxPoint%20x%3D%22280%22%20y%3D%22260%22%20as%3D%22targetPoint%22%2F%3E%3C%2FmxGeometry%3E%3C%2FmxCell%3E%3CmxCell%20id%3D%2212%22%20value%3D%22%22%20style%3D%22endArrow%3Dclassic%3Bhtml%3D1%3BexitX%3D0.5%3BexitY%3D0.5%3BexitDx%3D0%3BexitDy%3D0%3BexitPerimeter%3D0%3B%22%20edge%3D%221%22%20source%3D%222%22%20target%3D%226%22%20parent%3D%221%22%3E%3CmxGeometry%20width%3D%2250%22%20height%3D%2250%22%20relative%3D%221%22%20as%3D%22geometry%22%3E%3CmxPoint%20x%3D%22410%22%20y%3D%22320%22%20as%3D%22sourcePoint%22%2F%3E%3CmxPoint%20x%3D%22460%22%20y%3D%22270%22%20as%3D%22targetPoint%22%2F%3E%3C%2FmxGeometry%3E%3C%2FmxCell%3E%3CmxCell%20id%3D%2213%22%20value%3D%22%22%20style%3D%22endArrow%3Dclassic%3Bhtml%3D1%3BexitX%3D0.6%3BexitY%3D0.8%3BexitDx%3D0%3BexitDy%3D0%3BexitPerimeter%3D0%3B%22%20edge%3D%221%22%20source%3D%222%22%20target%3D%227%22%20parent%3D%221%22%3E%3CmxGeometry%20width%3D%2250%22%20height%3D%2250%22%20relative%3D%221%22%20as%3D%22geometry%22%3E%3CmxPoint%20x%3D%22410%22%20y%3D%22320%22%20as%3D%22sourcePoint%22%2F%3E%3CmxPoint%20x%3D%22460%22%20y%3D%22270%22%20as%3D%22targetPoint%22%2F%3E%3C%2FmxGeometry%3E%3C%2FmxCell%3E%3CmxCell%20id%3D%2214%22%20value%3D%22%22%20style%3D%22endArrow%3Dclassic%3Bhtml%3D1%3BexitX%3D0%3BexitY%3D1%3BexitDx%3D0%3BexitDy%3D0%3BexitPerimeter%3D0%3BentryX%3D0%3BentryY%3D0%3BentryDx%3D0%3BentryDy%3D0%3B%22%20edge%3D%221%22%20source%3D%222%22%20target%3D%228%22%20parent%3D%221%22%3E%3CmxGeometry%20width%3D%2250%22%20height%3D%2250%22%20relative%3D%221%22%20as%3D%22geometry%22%3E%3CmxPoint%20x%3D%22410%22%20y%3D%22320%22%20as%3D%22sourcePoint%22%2F%3E%3CmxPoint%20x%3D%22460%22%20y%3D%22270%22%20as%3D%22targetPoint%22%2F%3E%3C%2FmxGeometry%3E%3C%2FmxCell%3E%3C%2Froot%3E%3C%2FmxGraphModel%3E</w:t>
      </w:r>
    </w:p>
    <w:p w:rsidR="00530776" w:rsidRDefault="00530776">
      <w:pPr>
        <w:jc w:val="center"/>
        <w:rPr>
          <w:b/>
          <w:bCs/>
          <w:lang w:val="es-EC"/>
        </w:rPr>
      </w:pPr>
    </w:p>
    <w:p w:rsidR="00530776" w:rsidRDefault="00530776">
      <w:pPr>
        <w:jc w:val="both"/>
        <w:rPr>
          <w:b/>
          <w:bCs/>
        </w:rPr>
      </w:pPr>
    </w:p>
    <w:p w:rsidR="00530776" w:rsidRDefault="000C0468">
      <w:pPr>
        <w:pStyle w:val="Ttulo3"/>
        <w:spacing w:before="257" w:after="57"/>
        <w:rPr>
          <w:lang w:val="es-EC"/>
        </w:rPr>
      </w:pPr>
      <w:bookmarkStart w:id="10" w:name="_Toc23073"/>
      <w:r>
        <w:lastRenderedPageBreak/>
        <w:t xml:space="preserve">5.1.2 </w:t>
      </w:r>
      <w:r>
        <w:rPr>
          <w:lang w:val="es-EC"/>
        </w:rPr>
        <w:t>Parametrización</w:t>
      </w:r>
      <w:bookmarkEnd w:id="10"/>
    </w:p>
    <w:p w:rsidR="00530776" w:rsidRDefault="000C0468">
      <w:pPr>
        <w:rPr>
          <w:lang w:val="es-EC"/>
        </w:rPr>
      </w:pPr>
      <w:r>
        <w:rPr>
          <w:noProof/>
          <w:lang w:val="es-EC" w:eastAsia="es-EC"/>
        </w:rPr>
        <w:drawing>
          <wp:inline distT="0" distB="0" distL="0" distR="0">
            <wp:extent cx="5916295" cy="7757795"/>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16295" cy="7757795"/>
                    </a:xfrm>
                    <a:prstGeom prst="rect">
                      <a:avLst/>
                    </a:prstGeom>
                  </pic:spPr>
                </pic:pic>
              </a:graphicData>
            </a:graphic>
          </wp:inline>
        </w:drawing>
      </w:r>
    </w:p>
    <w:p w:rsidR="00530776" w:rsidRDefault="00530776">
      <w:pPr>
        <w:jc w:val="center"/>
        <w:rPr>
          <w:b/>
          <w:bCs/>
          <w:lang w:val="es-EC"/>
        </w:rPr>
      </w:pPr>
    </w:p>
    <w:p w:rsidR="00530776" w:rsidRDefault="000C0468">
      <w:pPr>
        <w:pStyle w:val="Ttulo3"/>
      </w:pPr>
      <w:bookmarkStart w:id="11" w:name="_Toc2119"/>
      <w:r>
        <w:lastRenderedPageBreak/>
        <w:t xml:space="preserve">5.1.3 </w:t>
      </w:r>
      <w:bookmarkEnd w:id="11"/>
      <w:r>
        <w:t>Registro Internet</w:t>
      </w:r>
    </w:p>
    <w:p w:rsidR="00530776" w:rsidRDefault="000C0468">
      <w:pPr>
        <w:jc w:val="center"/>
      </w:pPr>
      <w:r>
        <w:rPr>
          <w:noProof/>
          <w:lang w:val="es-EC" w:eastAsia="es-EC"/>
        </w:rPr>
        <w:drawing>
          <wp:inline distT="0" distB="0" distL="0" distR="0">
            <wp:extent cx="3952875" cy="6010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52875" cy="6010275"/>
                    </a:xfrm>
                    <a:prstGeom prst="rect">
                      <a:avLst/>
                    </a:prstGeom>
                  </pic:spPr>
                </pic:pic>
              </a:graphicData>
            </a:graphic>
          </wp:inline>
        </w:drawing>
      </w:r>
    </w:p>
    <w:p w:rsidR="00530776" w:rsidRDefault="00530776">
      <w:pPr>
        <w:pStyle w:val="Textoindependiente"/>
        <w:rPr>
          <w:rFonts w:ascii="Liberation Sans" w:hAnsi="Liberation Sans"/>
          <w:b/>
          <w:bCs/>
          <w:sz w:val="22"/>
          <w:lang w:val="es-EC"/>
        </w:rPr>
      </w:pPr>
    </w:p>
    <w:p w:rsidR="00530776" w:rsidRDefault="000C0468">
      <w:pPr>
        <w:pStyle w:val="Ttulo3"/>
      </w:pPr>
      <w:bookmarkStart w:id="12" w:name="_Toc28436"/>
      <w:r>
        <w:lastRenderedPageBreak/>
        <w:t>5.1.4 Registro Intranet</w:t>
      </w:r>
    </w:p>
    <w:p w:rsidR="00530776" w:rsidRDefault="000C0468">
      <w:pPr>
        <w:jc w:val="center"/>
      </w:pPr>
      <w:r>
        <w:rPr>
          <w:noProof/>
          <w:lang w:val="es-EC" w:eastAsia="es-EC"/>
        </w:rPr>
        <w:drawing>
          <wp:inline distT="0" distB="0" distL="0" distR="0">
            <wp:extent cx="3743325" cy="27717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43325" cy="2771775"/>
                    </a:xfrm>
                    <a:prstGeom prst="rect">
                      <a:avLst/>
                    </a:prstGeom>
                  </pic:spPr>
                </pic:pic>
              </a:graphicData>
            </a:graphic>
          </wp:inline>
        </w:drawing>
      </w:r>
    </w:p>
    <w:bookmarkEnd w:id="12"/>
    <w:p w:rsidR="00530776" w:rsidRDefault="00530776">
      <w:pPr>
        <w:pStyle w:val="Textoindependiente"/>
        <w:rPr>
          <w:rFonts w:ascii="Liberation Sans" w:hAnsi="Liberation Sans"/>
          <w:b/>
          <w:bCs/>
          <w:sz w:val="22"/>
          <w:lang w:val="es-EC"/>
        </w:rPr>
      </w:pPr>
    </w:p>
    <w:p w:rsidR="00530776" w:rsidRDefault="000C0468">
      <w:pPr>
        <w:pStyle w:val="Ttulo3"/>
        <w:jc w:val="both"/>
        <w:rPr>
          <w:rFonts w:eastAsia="Times New Roman" w:cs="Times New Roman"/>
          <w:szCs w:val="24"/>
          <w:lang w:val="es-EC"/>
        </w:rPr>
      </w:pPr>
      <w:bookmarkStart w:id="13" w:name="_Toc7586"/>
      <w:r>
        <w:rPr>
          <w:rFonts w:eastAsia="Times New Roman" w:cs="Times New Roman"/>
          <w:szCs w:val="24"/>
        </w:rPr>
        <w:t xml:space="preserve">5.1.5 </w:t>
      </w:r>
      <w:bookmarkEnd w:id="13"/>
      <w:r>
        <w:rPr>
          <w:rFonts w:eastAsia="Times New Roman" w:cs="Times New Roman"/>
          <w:szCs w:val="24"/>
          <w:lang w:val="es-EC"/>
        </w:rPr>
        <w:t>Asignación de Trámites</w:t>
      </w:r>
    </w:p>
    <w:p w:rsidR="00530776" w:rsidRDefault="000C0468">
      <w:pPr>
        <w:jc w:val="center"/>
        <w:rPr>
          <w:lang w:val="es-EC"/>
        </w:rPr>
      </w:pPr>
      <w:r>
        <w:rPr>
          <w:noProof/>
          <w:lang w:val="es-EC" w:eastAsia="es-EC"/>
        </w:rPr>
        <w:drawing>
          <wp:inline distT="0" distB="0" distL="0" distR="0">
            <wp:extent cx="305752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57525" cy="2962275"/>
                    </a:xfrm>
                    <a:prstGeom prst="rect">
                      <a:avLst/>
                    </a:prstGeom>
                  </pic:spPr>
                </pic:pic>
              </a:graphicData>
            </a:graphic>
          </wp:inline>
        </w:drawing>
      </w:r>
    </w:p>
    <w:p w:rsidR="00530776" w:rsidRDefault="00530776">
      <w:pPr>
        <w:rPr>
          <w:lang w:val="es-EC"/>
        </w:rPr>
      </w:pPr>
    </w:p>
    <w:p w:rsidR="00530776" w:rsidRDefault="00530776">
      <w:pPr>
        <w:rPr>
          <w:b/>
          <w:bCs/>
        </w:rPr>
      </w:pPr>
    </w:p>
    <w:p w:rsidR="00530776" w:rsidRDefault="000C0468">
      <w:pPr>
        <w:pStyle w:val="Ttulo3"/>
        <w:jc w:val="both"/>
        <w:rPr>
          <w:rFonts w:eastAsia="Times New Roman" w:cs="Times New Roman"/>
          <w:szCs w:val="24"/>
          <w:lang w:val="es-EC"/>
        </w:rPr>
      </w:pPr>
      <w:r>
        <w:rPr>
          <w:rFonts w:eastAsia="Times New Roman" w:cs="Times New Roman"/>
          <w:szCs w:val="24"/>
        </w:rPr>
        <w:lastRenderedPageBreak/>
        <w:t xml:space="preserve">5.1.6 </w:t>
      </w:r>
      <w:r>
        <w:rPr>
          <w:rFonts w:eastAsia="Times New Roman" w:cs="Times New Roman"/>
          <w:szCs w:val="24"/>
          <w:lang w:val="es-EC"/>
        </w:rPr>
        <w:t>Gestión del trámite Veterinario / prestadores de servicio</w:t>
      </w:r>
    </w:p>
    <w:p w:rsidR="00530776" w:rsidRDefault="000C0468">
      <w:pPr>
        <w:jc w:val="center"/>
        <w:rPr>
          <w:lang w:val="es-EC"/>
        </w:rPr>
      </w:pPr>
      <w:r>
        <w:rPr>
          <w:noProof/>
          <w:lang w:val="es-EC" w:eastAsia="es-EC"/>
        </w:rPr>
        <w:drawing>
          <wp:inline distT="0" distB="0" distL="0" distR="0">
            <wp:extent cx="4581525" cy="51530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81525" cy="5153025"/>
                    </a:xfrm>
                    <a:prstGeom prst="rect">
                      <a:avLst/>
                    </a:prstGeom>
                  </pic:spPr>
                </pic:pic>
              </a:graphicData>
            </a:graphic>
          </wp:inline>
        </w:drawing>
      </w:r>
    </w:p>
    <w:p w:rsidR="00530776" w:rsidRDefault="00530776">
      <w:pPr>
        <w:rPr>
          <w:b/>
          <w:bCs/>
        </w:rPr>
      </w:pPr>
    </w:p>
    <w:p w:rsidR="00530776" w:rsidRDefault="000C0468">
      <w:pPr>
        <w:pStyle w:val="Ttulo3"/>
        <w:jc w:val="both"/>
        <w:rPr>
          <w:rFonts w:eastAsia="Times New Roman" w:cs="Times New Roman"/>
          <w:szCs w:val="24"/>
          <w:lang w:val="es-EC"/>
        </w:rPr>
      </w:pPr>
      <w:r>
        <w:rPr>
          <w:rFonts w:eastAsia="Times New Roman" w:cs="Times New Roman"/>
          <w:szCs w:val="24"/>
        </w:rPr>
        <w:t xml:space="preserve">5.1.7 </w:t>
      </w:r>
      <w:r>
        <w:rPr>
          <w:rFonts w:eastAsia="Times New Roman" w:cs="Times New Roman"/>
          <w:szCs w:val="24"/>
          <w:lang w:val="es-EC"/>
        </w:rPr>
        <w:t>Consultas</w:t>
      </w:r>
    </w:p>
    <w:p w:rsidR="00530776" w:rsidRDefault="00530776">
      <w:pPr>
        <w:rPr>
          <w:b/>
          <w:bCs/>
        </w:rPr>
      </w:pPr>
    </w:p>
    <w:p w:rsidR="00530776" w:rsidRDefault="000C0468">
      <w:pPr>
        <w:jc w:val="center"/>
        <w:rPr>
          <w:b/>
          <w:bCs/>
          <w:lang w:val="es-EC"/>
        </w:rPr>
      </w:pPr>
      <w:r>
        <w:rPr>
          <w:b/>
          <w:bCs/>
          <w:noProof/>
          <w:lang w:val="es-EC" w:eastAsia="es-EC"/>
        </w:rPr>
        <w:lastRenderedPageBreak/>
        <w:drawing>
          <wp:inline distT="0" distB="0" distL="0" distR="0">
            <wp:extent cx="3533775" cy="4581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533775" cy="4581525"/>
                    </a:xfrm>
                    <a:prstGeom prst="rect">
                      <a:avLst/>
                    </a:prstGeom>
                  </pic:spPr>
                </pic:pic>
              </a:graphicData>
            </a:graphic>
          </wp:inline>
        </w:drawing>
      </w:r>
    </w:p>
    <w:p w:rsidR="00530776" w:rsidRDefault="000C0468">
      <w:pPr>
        <w:pStyle w:val="Ttulo2"/>
      </w:pPr>
      <w:bookmarkStart w:id="14" w:name="_Toc1286"/>
      <w:r>
        <w:rPr>
          <w:kern w:val="2"/>
        </w:rPr>
        <w:t>5.2 Vista Lógica: Diagramas de Clases</w:t>
      </w:r>
      <w:bookmarkEnd w:id="14"/>
    </w:p>
    <w:p w:rsidR="00530776" w:rsidRDefault="000C0468">
      <w:pPr>
        <w:jc w:val="both"/>
        <w:rPr>
          <w:kern w:val="2"/>
          <w:lang w:val="es-EC"/>
        </w:rPr>
      </w:pPr>
      <w:r>
        <w:rPr>
          <w:kern w:val="2"/>
        </w:rPr>
        <w:t xml:space="preserve">Los diagramas correspondientes a esta sección son actualizados constantemente por varios desarrolladores, por lo que pueden ser encontrados en cada proyecto del </w:t>
      </w:r>
      <w:proofErr w:type="spellStart"/>
      <w:r>
        <w:rPr>
          <w:kern w:val="2"/>
        </w:rPr>
        <w:t>Team</w:t>
      </w:r>
      <w:proofErr w:type="spellEnd"/>
      <w:r>
        <w:rPr>
          <w:kern w:val="2"/>
        </w:rPr>
        <w:t xml:space="preserve"> </w:t>
      </w:r>
      <w:proofErr w:type="spellStart"/>
      <w:r>
        <w:rPr>
          <w:kern w:val="2"/>
        </w:rPr>
        <w:t>Foundation</w:t>
      </w:r>
      <w:proofErr w:type="spellEnd"/>
      <w:r>
        <w:rPr>
          <w:kern w:val="2"/>
        </w:rPr>
        <w:t xml:space="preserve"> Server (TFS)</w:t>
      </w:r>
      <w:r>
        <w:rPr>
          <w:kern w:val="2"/>
          <w:lang w:val="es-EC"/>
        </w:rPr>
        <w:t xml:space="preserve"> </w:t>
      </w:r>
      <w:r>
        <w:rPr>
          <w:kern w:val="2"/>
        </w:rPr>
        <w:t>y pueden ser encontrados en la dirección</w:t>
      </w:r>
      <w:r>
        <w:rPr>
          <w:kern w:val="2"/>
          <w:lang w:val="es-EC"/>
        </w:rPr>
        <w:t>: XXXXXXXXXXXXXXXXXX</w:t>
      </w:r>
    </w:p>
    <w:p w:rsidR="00530776" w:rsidRDefault="000C0468">
      <w:pPr>
        <w:pStyle w:val="Ttulo2"/>
      </w:pPr>
      <w:bookmarkStart w:id="15" w:name="_Toc25059"/>
      <w:r>
        <w:rPr>
          <w:kern w:val="2"/>
        </w:rPr>
        <w:t>5.3 Vista Lógica: Diagramas Entidad Relación</w:t>
      </w:r>
      <w:bookmarkEnd w:id="15"/>
    </w:p>
    <w:p w:rsidR="00530776" w:rsidRDefault="000C0468">
      <w:pPr>
        <w:jc w:val="both"/>
        <w:rPr>
          <w:rStyle w:val="EnlacedeInternet"/>
          <w:color w:val="auto"/>
          <w:kern w:val="2"/>
          <w:lang w:val="es-EC"/>
        </w:rPr>
      </w:pPr>
      <w:r>
        <w:rPr>
          <w:kern w:val="2"/>
        </w:rPr>
        <w:t>Los diagramas correspondientes a esta sección son actualizados constantemente por varios desarrolladores y pueden ser encontrados en la dirección</w:t>
      </w:r>
      <w:r>
        <w:rPr>
          <w:kern w:val="2"/>
          <w:lang w:val="es-EC"/>
        </w:rPr>
        <w:t>: XXXXXXXXXXXXXXXXXX</w:t>
      </w:r>
    </w:p>
    <w:p w:rsidR="00530776" w:rsidRDefault="00530776">
      <w:pPr>
        <w:jc w:val="both"/>
        <w:rPr>
          <w:kern w:val="2"/>
        </w:rPr>
      </w:pPr>
    </w:p>
    <w:p w:rsidR="00530776" w:rsidRDefault="000C0468">
      <w:pPr>
        <w:rPr>
          <w:kern w:val="2"/>
        </w:rPr>
      </w:pPr>
      <w:r>
        <w:rPr>
          <w:kern w:val="2"/>
        </w:rPr>
        <w:t xml:space="preserve">Nombrado de esquemas: </w:t>
      </w:r>
    </w:p>
    <w:p w:rsidR="00530776" w:rsidRDefault="00530776">
      <w:pPr>
        <w:ind w:left="110" w:hangingChars="50" w:hanging="110"/>
        <w:jc w:val="both"/>
        <w:rPr>
          <w:kern w:val="2"/>
        </w:rPr>
      </w:pPr>
    </w:p>
    <w:p w:rsidR="00530776" w:rsidRDefault="000C0468">
      <w:pPr>
        <w:numPr>
          <w:ilvl w:val="0"/>
          <w:numId w:val="6"/>
        </w:numPr>
        <w:jc w:val="both"/>
        <w:rPr>
          <w:kern w:val="2"/>
          <w:lang w:val="es-EC"/>
        </w:rPr>
      </w:pPr>
      <w:r>
        <w:rPr>
          <w:kern w:val="2"/>
        </w:rPr>
        <w:t xml:space="preserve">El “Instructivo Para </w:t>
      </w:r>
      <w:r>
        <w:rPr>
          <w:kern w:val="2"/>
          <w:lang w:val="es-EC"/>
        </w:rPr>
        <w:t xml:space="preserve">la Creación de Ambientes Bases de Datos en RDBMS SQL SERVER”, Numeral 3 </w:t>
      </w:r>
      <w:proofErr w:type="gramStart"/>
      <w:r>
        <w:rPr>
          <w:kern w:val="2"/>
          <w:lang w:val="es-EC"/>
        </w:rPr>
        <w:t xml:space="preserve">“ </w:t>
      </w:r>
      <w:r>
        <w:t>Sintaxis</w:t>
      </w:r>
      <w:proofErr w:type="gramEnd"/>
      <w:r>
        <w:t>:[</w:t>
      </w:r>
      <w:proofErr w:type="spellStart"/>
      <w:r>
        <w:t>NombreBaseDatos</w:t>
      </w:r>
      <w:proofErr w:type="spellEnd"/>
      <w:r>
        <w:t xml:space="preserve">] “, </w:t>
      </w:r>
      <w:r>
        <w:rPr>
          <w:kern w:val="2"/>
          <w:lang w:val="es-EC"/>
        </w:rPr>
        <w:t>no indica el nombre que se debe colocar cuando existe más de un esquema en la misma base de datos.</w:t>
      </w:r>
    </w:p>
    <w:p w:rsidR="00530776" w:rsidRDefault="000C0468">
      <w:pPr>
        <w:numPr>
          <w:ilvl w:val="0"/>
          <w:numId w:val="6"/>
        </w:numPr>
        <w:jc w:val="both"/>
        <w:rPr>
          <w:kern w:val="2"/>
          <w:lang w:val="es-EC"/>
        </w:rPr>
      </w:pPr>
      <w:r>
        <w:rPr>
          <w:kern w:val="2"/>
          <w:lang w:val="es-EC"/>
        </w:rPr>
        <w:t>La base de datos pre existente se denomina MDMQ_REMETFU.</w:t>
      </w:r>
    </w:p>
    <w:p w:rsidR="00530776" w:rsidRDefault="000C0468">
      <w:pPr>
        <w:numPr>
          <w:ilvl w:val="0"/>
          <w:numId w:val="6"/>
        </w:numPr>
        <w:jc w:val="both"/>
        <w:rPr>
          <w:kern w:val="2"/>
          <w:lang w:val="es-EC"/>
        </w:rPr>
      </w:pPr>
      <w:r>
        <w:rPr>
          <w:kern w:val="2"/>
          <w:lang w:val="es-EC"/>
        </w:rPr>
        <w:t>Anteponer el nombre de la base de datos para el nombre del esquema no agrega valor puesto que la sentencia quedaría:</w:t>
      </w:r>
    </w:p>
    <w:p w:rsidR="00530776" w:rsidRDefault="00530776">
      <w:pPr>
        <w:tabs>
          <w:tab w:val="left" w:pos="425"/>
        </w:tabs>
        <w:jc w:val="both"/>
        <w:rPr>
          <w:kern w:val="2"/>
          <w:lang w:val="es-EC"/>
        </w:rPr>
      </w:pPr>
    </w:p>
    <w:p w:rsidR="00530776" w:rsidRDefault="000C0468">
      <w:pPr>
        <w:tabs>
          <w:tab w:val="left" w:pos="425"/>
        </w:tabs>
        <w:jc w:val="both"/>
        <w:rPr>
          <w:kern w:val="2"/>
          <w:lang w:val="es-EC"/>
        </w:rPr>
      </w:pPr>
      <w:r>
        <w:rPr>
          <w:kern w:val="2"/>
          <w:lang w:val="es-EC"/>
        </w:rPr>
        <w:tab/>
        <w:t>MDMQ_REMETFU.NOMBRE_TABLA</w:t>
      </w:r>
    </w:p>
    <w:p w:rsidR="00530776" w:rsidRDefault="000C0468">
      <w:pPr>
        <w:pStyle w:val="Ttulo2"/>
      </w:pPr>
      <w:bookmarkStart w:id="16" w:name="_Toc3490"/>
      <w:r>
        <w:rPr>
          <w:kern w:val="2"/>
        </w:rPr>
        <w:t>5.4 Vista de Procesos: Diagramas de Actividades</w:t>
      </w:r>
      <w:bookmarkEnd w:id="16"/>
      <w:r>
        <w:rPr>
          <w:kern w:val="2"/>
        </w:rPr>
        <w:t xml:space="preserve"> / Procesos</w:t>
      </w:r>
    </w:p>
    <w:p w:rsidR="00530776" w:rsidRDefault="000C0468">
      <w:pPr>
        <w:pStyle w:val="Ttulo3"/>
        <w:jc w:val="both"/>
        <w:rPr>
          <w:lang w:val="es-EC"/>
        </w:rPr>
      </w:pPr>
      <w:bookmarkStart w:id="17" w:name="_Toc4366"/>
      <w:proofErr w:type="gramStart"/>
      <w:r>
        <w:rPr>
          <w:lang w:val="es-EC"/>
        </w:rPr>
        <w:t>PROCESOS  DEL</w:t>
      </w:r>
      <w:proofErr w:type="gramEnd"/>
      <w:r>
        <w:rPr>
          <w:lang w:val="es-EC"/>
        </w:rPr>
        <w:t xml:space="preserve"> SI</w:t>
      </w:r>
      <w:r>
        <w:rPr>
          <w:lang w:val="es-MX"/>
        </w:rPr>
        <w:t>S</w:t>
      </w:r>
      <w:r>
        <w:rPr>
          <w:lang w:val="es-EC"/>
        </w:rPr>
        <w:t xml:space="preserve">TEMA </w:t>
      </w:r>
      <w:bookmarkEnd w:id="17"/>
      <w:r>
        <w:rPr>
          <w:lang w:val="es-EC"/>
        </w:rPr>
        <w:t>REMETFU</w:t>
      </w:r>
    </w:p>
    <w:p w:rsidR="00530776" w:rsidRDefault="000C0468">
      <w:pPr>
        <w:pStyle w:val="Ttulo3"/>
      </w:pPr>
      <w:bookmarkStart w:id="18" w:name="_Toc18881"/>
      <w:r>
        <w:rPr>
          <w:kern w:val="2"/>
        </w:rPr>
        <w:t>5.4.1 Administración de usuarios</w:t>
      </w:r>
      <w:bookmarkEnd w:id="18"/>
      <w:r>
        <w:rPr>
          <w:kern w:val="2"/>
        </w:rPr>
        <w:t xml:space="preserve"> </w:t>
      </w:r>
    </w:p>
    <w:p w:rsidR="00530776" w:rsidRDefault="00530776">
      <w:pPr>
        <w:rPr>
          <w:kern w:val="2"/>
        </w:rPr>
      </w:pPr>
    </w:p>
    <w:p w:rsidR="00530776" w:rsidRDefault="00530776">
      <w:pPr>
        <w:jc w:val="center"/>
        <w:rPr>
          <w:kern w:val="2"/>
          <w:lang w:val="es-EC"/>
        </w:rPr>
      </w:pPr>
    </w:p>
    <w:p w:rsidR="00530776" w:rsidRDefault="00530776">
      <w:pPr>
        <w:jc w:val="both"/>
        <w:rPr>
          <w:kern w:val="2"/>
        </w:rPr>
      </w:pPr>
    </w:p>
    <w:p w:rsidR="00530776" w:rsidRDefault="00530776">
      <w:pPr>
        <w:jc w:val="center"/>
        <w:rPr>
          <w:kern w:val="2"/>
        </w:rPr>
      </w:pPr>
    </w:p>
    <w:p w:rsidR="00530776" w:rsidRDefault="00530776">
      <w:pPr>
        <w:jc w:val="both"/>
        <w:rPr>
          <w:kern w:val="2"/>
        </w:rPr>
      </w:pPr>
    </w:p>
    <w:p w:rsidR="00530776" w:rsidRDefault="000C0468">
      <w:pPr>
        <w:pStyle w:val="Ttulo3"/>
        <w:jc w:val="both"/>
        <w:rPr>
          <w:kern w:val="2"/>
          <w:lang w:val="es-EC"/>
        </w:rPr>
      </w:pPr>
      <w:bookmarkStart w:id="19" w:name="_Toc28880"/>
      <w:r>
        <w:rPr>
          <w:kern w:val="2"/>
        </w:rPr>
        <w:t xml:space="preserve">5.4.3 </w:t>
      </w:r>
      <w:r>
        <w:rPr>
          <w:kern w:val="2"/>
          <w:lang w:val="es-EC"/>
        </w:rPr>
        <w:t>Registro de Veterinarios</w:t>
      </w:r>
    </w:p>
    <w:p w:rsidR="00530776" w:rsidRDefault="00530776">
      <w:pPr>
        <w:rPr>
          <w:lang w:val="es-EC"/>
        </w:rPr>
      </w:pPr>
    </w:p>
    <w:p w:rsidR="00530776" w:rsidRDefault="000C0468">
      <w:pPr>
        <w:rPr>
          <w:lang w:val="es-EC"/>
        </w:rPr>
      </w:pPr>
      <w:r>
        <w:rPr>
          <w:noProof/>
          <w:lang w:val="es-EC" w:eastAsia="es-EC"/>
        </w:rPr>
        <w:drawing>
          <wp:inline distT="0" distB="0" distL="114300" distR="114300">
            <wp:extent cx="5389245" cy="2969537"/>
            <wp:effectExtent l="0" t="0" r="1905" b="254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rotWithShape="1">
                    <a:blip r:embed="rId20"/>
                    <a:srcRect l="22209" t="14094" r="22705" b="22741"/>
                    <a:stretch/>
                  </pic:blipFill>
                  <pic:spPr bwMode="auto">
                    <a:xfrm>
                      <a:off x="0" y="0"/>
                      <a:ext cx="5389245" cy="2969537"/>
                    </a:xfrm>
                    <a:prstGeom prst="rect">
                      <a:avLst/>
                    </a:prstGeom>
                    <a:noFill/>
                    <a:ln>
                      <a:noFill/>
                    </a:ln>
                    <a:extLst>
                      <a:ext uri="{53640926-AAD7-44D8-BBD7-CCE9431645EC}">
                        <a14:shadowObscured xmlns:a14="http://schemas.microsoft.com/office/drawing/2010/main"/>
                      </a:ext>
                    </a:extLst>
                  </pic:spPr>
                </pic:pic>
              </a:graphicData>
            </a:graphic>
          </wp:inline>
        </w:drawing>
      </w:r>
    </w:p>
    <w:p w:rsidR="00530776" w:rsidRDefault="000C0468">
      <w:pPr>
        <w:pStyle w:val="Ttulo3"/>
        <w:jc w:val="both"/>
        <w:rPr>
          <w:kern w:val="2"/>
          <w:lang w:val="es-EC"/>
        </w:rPr>
      </w:pPr>
      <w:r>
        <w:rPr>
          <w:kern w:val="2"/>
          <w:lang w:val="es-EC"/>
        </w:rPr>
        <w:t xml:space="preserve">5.4.4 Registro </w:t>
      </w:r>
      <w:proofErr w:type="gramStart"/>
      <w:r>
        <w:rPr>
          <w:kern w:val="2"/>
          <w:lang w:val="es-EC"/>
        </w:rPr>
        <w:t>de los microchip</w:t>
      </w:r>
      <w:proofErr w:type="gramEnd"/>
      <w:r>
        <w:rPr>
          <w:kern w:val="2"/>
          <w:lang w:val="es-EC"/>
        </w:rPr>
        <w:t xml:space="preserve"> </w:t>
      </w:r>
      <w:bookmarkEnd w:id="19"/>
    </w:p>
    <w:p w:rsidR="00530776" w:rsidRDefault="00530776">
      <w:pPr>
        <w:rPr>
          <w:kern w:val="2"/>
          <w:lang w:val="es-EC"/>
        </w:rPr>
      </w:pPr>
    </w:p>
    <w:p w:rsidR="00530776" w:rsidRDefault="000C0468">
      <w:pPr>
        <w:rPr>
          <w:kern w:val="2"/>
          <w:lang w:val="es-EC"/>
        </w:rPr>
      </w:pPr>
      <w:bookmarkStart w:id="20" w:name="_GoBack"/>
      <w:r>
        <w:rPr>
          <w:noProof/>
          <w:lang w:val="es-EC" w:eastAsia="es-EC"/>
        </w:rPr>
        <w:drawing>
          <wp:inline distT="0" distB="0" distL="114300" distR="114300">
            <wp:extent cx="5635625" cy="3014804"/>
            <wp:effectExtent l="0" t="0" r="317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rotWithShape="1">
                    <a:blip r:embed="rId21"/>
                    <a:srcRect l="11159" t="11466" r="18953" b="22077"/>
                    <a:stretch/>
                  </pic:blipFill>
                  <pic:spPr bwMode="auto">
                    <a:xfrm>
                      <a:off x="0" y="0"/>
                      <a:ext cx="5635625" cy="3014804"/>
                    </a:xfrm>
                    <a:prstGeom prst="rect">
                      <a:avLst/>
                    </a:prstGeom>
                    <a:noFill/>
                    <a:ln>
                      <a:noFill/>
                    </a:ln>
                    <a:extLst>
                      <a:ext uri="{53640926-AAD7-44D8-BBD7-CCE9431645EC}">
                        <a14:shadowObscured xmlns:a14="http://schemas.microsoft.com/office/drawing/2010/main"/>
                      </a:ext>
                    </a:extLst>
                  </pic:spPr>
                </pic:pic>
              </a:graphicData>
            </a:graphic>
          </wp:inline>
        </w:drawing>
      </w:r>
      <w:bookmarkEnd w:id="20"/>
    </w:p>
    <w:p w:rsidR="00530776" w:rsidRDefault="00530776">
      <w:pPr>
        <w:jc w:val="both"/>
        <w:rPr>
          <w:kern w:val="2"/>
          <w:lang w:val="es-EC"/>
        </w:rPr>
      </w:pPr>
    </w:p>
    <w:p w:rsidR="00530776" w:rsidRDefault="00530776">
      <w:pPr>
        <w:jc w:val="center"/>
        <w:rPr>
          <w:kern w:val="2"/>
        </w:rPr>
      </w:pPr>
    </w:p>
    <w:p w:rsidR="00530776" w:rsidRDefault="00530776">
      <w:pPr>
        <w:jc w:val="both"/>
        <w:rPr>
          <w:kern w:val="2"/>
        </w:rPr>
      </w:pPr>
    </w:p>
    <w:p w:rsidR="00530776" w:rsidRDefault="000C0468">
      <w:pPr>
        <w:pStyle w:val="Ttulo3"/>
        <w:jc w:val="both"/>
        <w:rPr>
          <w:kern w:val="2"/>
          <w:lang w:val="es-EC"/>
        </w:rPr>
      </w:pPr>
      <w:bookmarkStart w:id="21" w:name="_Toc17023"/>
      <w:r>
        <w:rPr>
          <w:kern w:val="2"/>
        </w:rPr>
        <w:t xml:space="preserve">5.4.4 </w:t>
      </w:r>
      <w:bookmarkEnd w:id="21"/>
      <w:r>
        <w:rPr>
          <w:kern w:val="2"/>
          <w:lang w:val="es-EC"/>
        </w:rPr>
        <w:t xml:space="preserve">Registro de </w:t>
      </w:r>
      <w:proofErr w:type="spellStart"/>
      <w:r>
        <w:rPr>
          <w:kern w:val="2"/>
          <w:lang w:val="es-EC"/>
        </w:rPr>
        <w:t>especilista</w:t>
      </w:r>
      <w:proofErr w:type="spellEnd"/>
      <w:r>
        <w:rPr>
          <w:kern w:val="2"/>
          <w:lang w:val="es-EC"/>
        </w:rPr>
        <w:t xml:space="preserve"> en conducta animal</w:t>
      </w:r>
    </w:p>
    <w:p w:rsidR="00530776" w:rsidRDefault="00530776">
      <w:pPr>
        <w:rPr>
          <w:lang w:val="es-EC"/>
        </w:rPr>
      </w:pPr>
    </w:p>
    <w:p w:rsidR="00530776" w:rsidRDefault="000C0468">
      <w:pPr>
        <w:rPr>
          <w:lang w:val="es-EC"/>
        </w:rPr>
      </w:pPr>
      <w:r>
        <w:rPr>
          <w:noProof/>
          <w:lang w:val="es-EC" w:eastAsia="es-EC"/>
        </w:rPr>
        <w:lastRenderedPageBreak/>
        <w:drawing>
          <wp:inline distT="0" distB="0" distL="114300" distR="114300">
            <wp:extent cx="5970270" cy="3295461"/>
            <wp:effectExtent l="0" t="0" r="0" b="6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rotWithShape="1">
                    <a:blip r:embed="rId22"/>
                    <a:srcRect l="16523" t="11466" r="12363" b="18755"/>
                    <a:stretch/>
                  </pic:blipFill>
                  <pic:spPr bwMode="auto">
                    <a:xfrm>
                      <a:off x="0" y="0"/>
                      <a:ext cx="5970270" cy="3295461"/>
                    </a:xfrm>
                    <a:prstGeom prst="rect">
                      <a:avLst/>
                    </a:prstGeom>
                    <a:noFill/>
                    <a:ln>
                      <a:noFill/>
                    </a:ln>
                    <a:extLst>
                      <a:ext uri="{53640926-AAD7-44D8-BBD7-CCE9431645EC}">
                        <a14:shadowObscured xmlns:a14="http://schemas.microsoft.com/office/drawing/2010/main"/>
                      </a:ext>
                    </a:extLst>
                  </pic:spPr>
                </pic:pic>
              </a:graphicData>
            </a:graphic>
          </wp:inline>
        </w:drawing>
      </w:r>
    </w:p>
    <w:p w:rsidR="00530776" w:rsidRDefault="00530776">
      <w:pPr>
        <w:rPr>
          <w:rFonts w:eastAsia="SimSun" w:cs="DejaVu Sans"/>
          <w:b/>
          <w:bCs/>
          <w:kern w:val="2"/>
          <w:szCs w:val="22"/>
          <w:lang w:val="es-EC"/>
        </w:rPr>
      </w:pPr>
    </w:p>
    <w:p w:rsidR="00530776" w:rsidRDefault="000C0468">
      <w:pPr>
        <w:rPr>
          <w:rFonts w:eastAsia="SimSun" w:cs="DejaVu Sans"/>
          <w:b/>
          <w:bCs/>
          <w:kern w:val="2"/>
          <w:szCs w:val="22"/>
          <w:lang w:val="es-EC"/>
        </w:rPr>
      </w:pPr>
      <w:r>
        <w:rPr>
          <w:rFonts w:eastAsia="SimSun" w:cs="DejaVu Sans"/>
          <w:b/>
          <w:bCs/>
          <w:kern w:val="2"/>
          <w:szCs w:val="22"/>
          <w:lang w:val="es-EC"/>
        </w:rPr>
        <w:t>5.4.5 Registro de tutores</w:t>
      </w:r>
    </w:p>
    <w:p w:rsidR="00530776" w:rsidRDefault="00530776">
      <w:pPr>
        <w:rPr>
          <w:rFonts w:eastAsia="SimSun" w:cs="DejaVu Sans"/>
          <w:b/>
          <w:bCs/>
          <w:kern w:val="2"/>
          <w:szCs w:val="22"/>
          <w:lang w:val="es-EC"/>
        </w:rPr>
      </w:pPr>
    </w:p>
    <w:p w:rsidR="00530776" w:rsidRDefault="000C0468">
      <w:r>
        <w:rPr>
          <w:noProof/>
          <w:lang w:val="es-EC" w:eastAsia="es-EC"/>
        </w:rPr>
        <w:drawing>
          <wp:inline distT="0" distB="0" distL="114300" distR="114300">
            <wp:extent cx="5922010" cy="2462543"/>
            <wp:effectExtent l="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rotWithShape="1">
                    <a:blip r:embed="rId23"/>
                    <a:srcRect l="10750" t="11943" r="6450" b="26858"/>
                    <a:stretch/>
                  </pic:blipFill>
                  <pic:spPr bwMode="auto">
                    <a:xfrm>
                      <a:off x="0" y="0"/>
                      <a:ext cx="5922010" cy="2462543"/>
                    </a:xfrm>
                    <a:prstGeom prst="rect">
                      <a:avLst/>
                    </a:prstGeom>
                    <a:noFill/>
                    <a:ln>
                      <a:noFill/>
                    </a:ln>
                    <a:extLst>
                      <a:ext uri="{53640926-AAD7-44D8-BBD7-CCE9431645EC}">
                        <a14:shadowObscured xmlns:a14="http://schemas.microsoft.com/office/drawing/2010/main"/>
                      </a:ext>
                    </a:extLst>
                  </pic:spPr>
                </pic:pic>
              </a:graphicData>
            </a:graphic>
          </wp:inline>
        </w:drawing>
      </w:r>
    </w:p>
    <w:p w:rsidR="00530776" w:rsidRDefault="000C0468">
      <w:pPr>
        <w:rPr>
          <w:rFonts w:eastAsia="SimSun" w:cs="DejaVu Sans"/>
          <w:b/>
          <w:bCs/>
          <w:kern w:val="2"/>
          <w:szCs w:val="22"/>
          <w:lang w:val="es-EC"/>
        </w:rPr>
      </w:pPr>
      <w:r>
        <w:rPr>
          <w:rFonts w:eastAsia="SimSun" w:cs="DejaVu Sans"/>
          <w:b/>
          <w:bCs/>
          <w:kern w:val="2"/>
          <w:szCs w:val="22"/>
          <w:lang w:val="es-EC"/>
        </w:rPr>
        <w:t>5.4.6 Registro de animales de compañía con tutor</w:t>
      </w:r>
    </w:p>
    <w:p w:rsidR="00530776" w:rsidRDefault="00530776">
      <w:pPr>
        <w:rPr>
          <w:rFonts w:eastAsia="SimSun" w:cs="DejaVu Sans"/>
          <w:b/>
          <w:bCs/>
          <w:kern w:val="2"/>
          <w:szCs w:val="22"/>
          <w:lang w:val="es-EC"/>
        </w:rPr>
      </w:pPr>
    </w:p>
    <w:p w:rsidR="00530776" w:rsidRDefault="000C0468">
      <w:pPr>
        <w:rPr>
          <w:rFonts w:eastAsia="SimSun" w:cs="DejaVu Sans"/>
          <w:b/>
          <w:bCs/>
          <w:kern w:val="2"/>
          <w:szCs w:val="22"/>
          <w:lang w:val="es-EC"/>
        </w:rPr>
      </w:pPr>
      <w:r>
        <w:rPr>
          <w:noProof/>
          <w:lang w:val="es-EC" w:eastAsia="es-EC"/>
        </w:rPr>
        <w:drawing>
          <wp:inline distT="0" distB="0" distL="114300" distR="114300">
            <wp:extent cx="5985510" cy="2272419"/>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rotWithShape="1">
                    <a:blip r:embed="rId24"/>
                    <a:srcRect l="10750" t="12671" r="6590" b="31546"/>
                    <a:stretch/>
                  </pic:blipFill>
                  <pic:spPr bwMode="auto">
                    <a:xfrm>
                      <a:off x="0" y="0"/>
                      <a:ext cx="5985510" cy="2272419"/>
                    </a:xfrm>
                    <a:prstGeom prst="rect">
                      <a:avLst/>
                    </a:prstGeom>
                    <a:noFill/>
                    <a:ln>
                      <a:noFill/>
                    </a:ln>
                    <a:extLst>
                      <a:ext uri="{53640926-AAD7-44D8-BBD7-CCE9431645EC}">
                        <a14:shadowObscured xmlns:a14="http://schemas.microsoft.com/office/drawing/2010/main"/>
                      </a:ext>
                    </a:extLst>
                  </pic:spPr>
                </pic:pic>
              </a:graphicData>
            </a:graphic>
          </wp:inline>
        </w:drawing>
      </w:r>
    </w:p>
    <w:p w:rsidR="00530776" w:rsidRDefault="000C0468">
      <w:pPr>
        <w:pStyle w:val="Ttulo3"/>
        <w:jc w:val="both"/>
        <w:rPr>
          <w:kern w:val="2"/>
          <w:lang w:val="es-EC"/>
        </w:rPr>
      </w:pPr>
      <w:bookmarkStart w:id="22" w:name="_Toc1211"/>
      <w:r>
        <w:rPr>
          <w:kern w:val="2"/>
        </w:rPr>
        <w:lastRenderedPageBreak/>
        <w:t>5.4.</w:t>
      </w:r>
      <w:r>
        <w:rPr>
          <w:kern w:val="2"/>
          <w:lang w:val="es-EC"/>
        </w:rPr>
        <w:t>7 Registro de animales sin tutor</w:t>
      </w:r>
      <w:bookmarkEnd w:id="22"/>
    </w:p>
    <w:p w:rsidR="00530776" w:rsidRDefault="00530776">
      <w:pPr>
        <w:rPr>
          <w:kern w:val="2"/>
          <w:lang w:val="es-EC"/>
        </w:rPr>
      </w:pPr>
    </w:p>
    <w:p w:rsidR="00530776" w:rsidRDefault="000C0468">
      <w:pPr>
        <w:rPr>
          <w:kern w:val="2"/>
          <w:lang w:val="es-EC"/>
        </w:rPr>
      </w:pPr>
      <w:r>
        <w:rPr>
          <w:noProof/>
          <w:kern w:val="2"/>
          <w:lang w:val="es-EC" w:eastAsia="es-EC"/>
        </w:rPr>
        <w:drawing>
          <wp:inline distT="0" distB="0" distL="114300" distR="114300">
            <wp:extent cx="5914390" cy="4039870"/>
            <wp:effectExtent l="0" t="0" r="10160" b="17780"/>
            <wp:docPr id="17" name="Picture 17" descr="Diagramas REMETFU-Registro de animales sin tu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as REMETFU-Registro de animales sin tutor"/>
                    <pic:cNvPicPr>
                      <a:picLocks noChangeAspect="1"/>
                    </pic:cNvPicPr>
                  </pic:nvPicPr>
                  <pic:blipFill>
                    <a:blip r:embed="rId25"/>
                    <a:stretch>
                      <a:fillRect/>
                    </a:stretch>
                  </pic:blipFill>
                  <pic:spPr>
                    <a:xfrm>
                      <a:off x="0" y="0"/>
                      <a:ext cx="5914390" cy="4039870"/>
                    </a:xfrm>
                    <a:prstGeom prst="rect">
                      <a:avLst/>
                    </a:prstGeom>
                  </pic:spPr>
                </pic:pic>
              </a:graphicData>
            </a:graphic>
          </wp:inline>
        </w:drawing>
      </w:r>
    </w:p>
    <w:p w:rsidR="00530776" w:rsidRDefault="00530776">
      <w:pPr>
        <w:rPr>
          <w:kern w:val="2"/>
          <w:lang w:val="es-EC"/>
        </w:rPr>
      </w:pPr>
    </w:p>
    <w:p w:rsidR="00530776" w:rsidRDefault="00530776">
      <w:pPr>
        <w:rPr>
          <w:kern w:val="2"/>
          <w:lang w:val="es-EC"/>
        </w:rPr>
      </w:pPr>
    </w:p>
    <w:p w:rsidR="00530776" w:rsidRDefault="000C0468">
      <w:pPr>
        <w:rPr>
          <w:rFonts w:eastAsia="SimSun" w:cs="DejaVu Sans"/>
          <w:b/>
          <w:bCs/>
          <w:kern w:val="2"/>
          <w:szCs w:val="22"/>
          <w:lang w:val="es-EC"/>
        </w:rPr>
      </w:pPr>
      <w:r>
        <w:rPr>
          <w:rFonts w:eastAsia="SimSun" w:cs="DejaVu Sans"/>
          <w:b/>
          <w:bCs/>
          <w:kern w:val="2"/>
          <w:szCs w:val="22"/>
          <w:lang w:val="es-EC"/>
        </w:rPr>
        <w:t>5.4.8 Registro de comité de ética</w:t>
      </w:r>
    </w:p>
    <w:p w:rsidR="00530776" w:rsidRDefault="00530776">
      <w:pPr>
        <w:rPr>
          <w:kern w:val="2"/>
          <w:lang w:val="es-EC"/>
        </w:rPr>
      </w:pPr>
    </w:p>
    <w:p w:rsidR="00530776" w:rsidRDefault="000C0468">
      <w:pPr>
        <w:rPr>
          <w:kern w:val="2"/>
          <w:lang w:val="es-EC"/>
        </w:rPr>
      </w:pPr>
      <w:r>
        <w:rPr>
          <w:noProof/>
          <w:kern w:val="2"/>
          <w:lang w:val="es-EC" w:eastAsia="es-EC"/>
        </w:rPr>
        <w:drawing>
          <wp:inline distT="0" distB="0" distL="114300" distR="114300">
            <wp:extent cx="5912485" cy="2004060"/>
            <wp:effectExtent l="0" t="0" r="12065" b="15240"/>
            <wp:docPr id="18" name="Picture 18" descr="Diagramas REMETFU-Registro comite de e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as REMETFU-Registro comite de etica"/>
                    <pic:cNvPicPr>
                      <a:picLocks noChangeAspect="1"/>
                    </pic:cNvPicPr>
                  </pic:nvPicPr>
                  <pic:blipFill>
                    <a:blip r:embed="rId26"/>
                    <a:stretch>
                      <a:fillRect/>
                    </a:stretch>
                  </pic:blipFill>
                  <pic:spPr>
                    <a:xfrm>
                      <a:off x="0" y="0"/>
                      <a:ext cx="5912485" cy="2004060"/>
                    </a:xfrm>
                    <a:prstGeom prst="rect">
                      <a:avLst/>
                    </a:prstGeom>
                  </pic:spPr>
                </pic:pic>
              </a:graphicData>
            </a:graphic>
          </wp:inline>
        </w:drawing>
      </w:r>
    </w:p>
    <w:p w:rsidR="00530776" w:rsidRDefault="000C0468">
      <w:pPr>
        <w:pStyle w:val="Ttulo2"/>
      </w:pPr>
      <w:bookmarkStart w:id="23" w:name="_Toc21084"/>
      <w:r>
        <w:rPr>
          <w:kern w:val="2"/>
        </w:rPr>
        <w:lastRenderedPageBreak/>
        <w:t>5.6 Vista de Desarrollo: Diagrama de N Capas</w:t>
      </w:r>
      <w:bookmarkEnd w:id="23"/>
    </w:p>
    <w:p w:rsidR="00530776" w:rsidRDefault="000C0468">
      <w:pPr>
        <w:rPr>
          <w:kern w:val="2"/>
          <w:lang w:val="es-EC"/>
        </w:rPr>
      </w:pPr>
      <w:r>
        <w:rPr>
          <w:noProof/>
          <w:kern w:val="2"/>
          <w:lang w:val="es-EC" w:eastAsia="es-EC"/>
        </w:rPr>
        <w:drawing>
          <wp:inline distT="0" distB="0" distL="114300" distR="114300">
            <wp:extent cx="5915025" cy="4603750"/>
            <wp:effectExtent l="0" t="0" r="9525" b="6350"/>
            <wp:docPr id="8" name="Picture 8" descr="Arquitectura Remetfu v2-Arquitectura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rquitectura Remetfu v2-Arquitectura V2"/>
                    <pic:cNvPicPr>
                      <a:picLocks noChangeAspect="1"/>
                    </pic:cNvPicPr>
                  </pic:nvPicPr>
                  <pic:blipFill>
                    <a:blip r:embed="rId27"/>
                    <a:stretch>
                      <a:fillRect/>
                    </a:stretch>
                  </pic:blipFill>
                  <pic:spPr>
                    <a:xfrm>
                      <a:off x="0" y="0"/>
                      <a:ext cx="5915025" cy="4603750"/>
                    </a:xfrm>
                    <a:prstGeom prst="rect">
                      <a:avLst/>
                    </a:prstGeom>
                  </pic:spPr>
                </pic:pic>
              </a:graphicData>
            </a:graphic>
          </wp:inline>
        </w:drawing>
      </w:r>
    </w:p>
    <w:p w:rsidR="00530776" w:rsidRDefault="00530776">
      <w:pPr>
        <w:jc w:val="center"/>
        <w:rPr>
          <w:kern w:val="2"/>
          <w:lang w:val="es-EC"/>
        </w:rPr>
      </w:pPr>
    </w:p>
    <w:p w:rsidR="00530776" w:rsidRDefault="000C0468">
      <w:pPr>
        <w:jc w:val="center"/>
        <w:rPr>
          <w:i/>
          <w:iCs/>
          <w:kern w:val="2"/>
          <w:sz w:val="18"/>
          <w:szCs w:val="18"/>
        </w:rPr>
      </w:pPr>
      <w:r>
        <w:rPr>
          <w:i/>
          <w:iCs/>
          <w:kern w:val="2"/>
          <w:sz w:val="18"/>
          <w:szCs w:val="18"/>
        </w:rPr>
        <w:t xml:space="preserve">Figura 2: Diagrama de Capas </w:t>
      </w:r>
    </w:p>
    <w:p w:rsidR="00530776" w:rsidRDefault="00530776">
      <w:pPr>
        <w:jc w:val="center"/>
        <w:rPr>
          <w:i/>
          <w:iCs/>
          <w:kern w:val="2"/>
          <w:sz w:val="18"/>
          <w:szCs w:val="18"/>
        </w:rPr>
      </w:pPr>
    </w:p>
    <w:p w:rsidR="00530776" w:rsidRDefault="000C0468">
      <w:pPr>
        <w:jc w:val="both"/>
        <w:rPr>
          <w:kern w:val="2"/>
        </w:rPr>
      </w:pPr>
      <w:r>
        <w:rPr>
          <w:kern w:val="2"/>
        </w:rPr>
        <w:t xml:space="preserve">En la figura 2 se aprecia la arquitectura orientada a la construcción de APIS mediante Spring </w:t>
      </w:r>
      <w:proofErr w:type="spellStart"/>
      <w:r>
        <w:rPr>
          <w:kern w:val="2"/>
        </w:rPr>
        <w:t>boot</w:t>
      </w:r>
      <w:proofErr w:type="spellEnd"/>
      <w:r>
        <w:rPr>
          <w:kern w:val="2"/>
        </w:rPr>
        <w:t xml:space="preserve"> con integración a servicios SOAP, API GATEWAY y a la base de datos SQL SERVER</w:t>
      </w:r>
    </w:p>
    <w:p w:rsidR="00530776" w:rsidRDefault="00530776">
      <w:pPr>
        <w:jc w:val="both"/>
        <w:rPr>
          <w:kern w:val="2"/>
        </w:rPr>
      </w:pPr>
    </w:p>
    <w:p w:rsidR="00530776" w:rsidRDefault="000C0468">
      <w:pPr>
        <w:numPr>
          <w:ilvl w:val="0"/>
          <w:numId w:val="7"/>
        </w:numPr>
        <w:jc w:val="both"/>
        <w:rPr>
          <w:kern w:val="2"/>
        </w:rPr>
      </w:pPr>
      <w:r>
        <w:rPr>
          <w:kern w:val="2"/>
          <w:lang w:val="es-EC"/>
        </w:rPr>
        <w:t>FRONTEND: en ésta capa se utiliza Angular 13, y se in</w:t>
      </w:r>
      <w:r w:rsidR="00F72744">
        <w:rPr>
          <w:kern w:val="2"/>
          <w:lang w:val="es-EC"/>
        </w:rPr>
        <w:t xml:space="preserve">tegra al API GATEWAY del </w:t>
      </w:r>
      <w:proofErr w:type="spellStart"/>
      <w:r w:rsidR="00F72744">
        <w:rPr>
          <w:kern w:val="2"/>
          <w:lang w:val="es-EC"/>
        </w:rPr>
        <w:t>Keycloa</w:t>
      </w:r>
      <w:r>
        <w:rPr>
          <w:kern w:val="2"/>
          <w:lang w:val="es-EC"/>
        </w:rPr>
        <w:t>k</w:t>
      </w:r>
      <w:proofErr w:type="spellEnd"/>
      <w:r>
        <w:rPr>
          <w:kern w:val="2"/>
          <w:lang w:val="es-EC"/>
        </w:rPr>
        <w:t xml:space="preserve"> para el </w:t>
      </w:r>
      <w:proofErr w:type="spellStart"/>
      <w:r>
        <w:rPr>
          <w:kern w:val="2"/>
          <w:lang w:val="es-EC"/>
        </w:rPr>
        <w:t>loguin</w:t>
      </w:r>
      <w:proofErr w:type="spellEnd"/>
      <w:r>
        <w:rPr>
          <w:kern w:val="2"/>
          <w:lang w:val="es-EC"/>
        </w:rPr>
        <w:t>, y el PAM.</w:t>
      </w:r>
    </w:p>
    <w:p w:rsidR="00530776" w:rsidRDefault="000C0468">
      <w:pPr>
        <w:numPr>
          <w:ilvl w:val="0"/>
          <w:numId w:val="7"/>
        </w:numPr>
        <w:jc w:val="both"/>
        <w:rPr>
          <w:kern w:val="2"/>
        </w:rPr>
      </w:pPr>
      <w:r>
        <w:rPr>
          <w:kern w:val="2"/>
          <w:lang w:val="es-EC"/>
        </w:rPr>
        <w:t xml:space="preserve">BACKEND: </w:t>
      </w:r>
    </w:p>
    <w:p w:rsidR="00530776" w:rsidRDefault="000C0468">
      <w:pPr>
        <w:numPr>
          <w:ilvl w:val="2"/>
          <w:numId w:val="7"/>
        </w:numPr>
        <w:jc w:val="both"/>
        <w:rPr>
          <w:kern w:val="2"/>
        </w:rPr>
      </w:pPr>
      <w:r>
        <w:rPr>
          <w:kern w:val="2"/>
          <w:lang w:val="es-EC"/>
        </w:rPr>
        <w:t>API de aplicación: integra APIS/SERVICIOS de sistemas externos y servicios propios del aplicativo</w:t>
      </w:r>
    </w:p>
    <w:p w:rsidR="00530776" w:rsidRDefault="000C0468">
      <w:pPr>
        <w:numPr>
          <w:ilvl w:val="0"/>
          <w:numId w:val="7"/>
        </w:numPr>
        <w:jc w:val="both"/>
        <w:rPr>
          <w:kern w:val="2"/>
        </w:rPr>
      </w:pPr>
      <w:r>
        <w:rPr>
          <w:kern w:val="2"/>
        </w:rPr>
        <w:t xml:space="preserve">El Controlador solicita los datos al Modelo mediante el Data Transfer </w:t>
      </w:r>
      <w:proofErr w:type="spellStart"/>
      <w:r>
        <w:rPr>
          <w:kern w:val="2"/>
        </w:rPr>
        <w:t>Object</w:t>
      </w:r>
      <w:proofErr w:type="spellEnd"/>
      <w:r>
        <w:rPr>
          <w:kern w:val="2"/>
        </w:rPr>
        <w:t xml:space="preserve"> (DTO), para lo cual el modelo está conformado por las siguientes capas:</w:t>
      </w:r>
    </w:p>
    <w:p w:rsidR="00530776" w:rsidRDefault="000C0468">
      <w:pPr>
        <w:numPr>
          <w:ilvl w:val="1"/>
          <w:numId w:val="8"/>
        </w:numPr>
        <w:jc w:val="both"/>
        <w:rPr>
          <w:kern w:val="2"/>
        </w:rPr>
      </w:pPr>
      <w:r>
        <w:rPr>
          <w:kern w:val="2"/>
        </w:rPr>
        <w:t>DTO: objetos que sirven para el intercambio de información entre las capas de presentación, servicios y negocio.</w:t>
      </w:r>
    </w:p>
    <w:p w:rsidR="00530776" w:rsidRDefault="000C0468">
      <w:pPr>
        <w:numPr>
          <w:ilvl w:val="1"/>
          <w:numId w:val="9"/>
        </w:numPr>
        <w:jc w:val="both"/>
        <w:rPr>
          <w:kern w:val="2"/>
        </w:rPr>
      </w:pPr>
      <w:r>
        <w:rPr>
          <w:kern w:val="2"/>
        </w:rPr>
        <w:t>Servicio: clases y referencias a servicios.</w:t>
      </w:r>
    </w:p>
    <w:p w:rsidR="00530776" w:rsidRDefault="000C0468">
      <w:pPr>
        <w:numPr>
          <w:ilvl w:val="1"/>
          <w:numId w:val="9"/>
        </w:numPr>
        <w:jc w:val="both"/>
        <w:rPr>
          <w:kern w:val="2"/>
        </w:rPr>
      </w:pPr>
      <w:r>
        <w:rPr>
          <w:kern w:val="2"/>
        </w:rPr>
        <w:t>Negocio: clases con la lógica de negocio.</w:t>
      </w:r>
    </w:p>
    <w:p w:rsidR="00530776" w:rsidRDefault="000C0468">
      <w:pPr>
        <w:numPr>
          <w:ilvl w:val="1"/>
          <w:numId w:val="9"/>
        </w:numPr>
        <w:jc w:val="both"/>
        <w:rPr>
          <w:kern w:val="2"/>
        </w:rPr>
      </w:pPr>
      <w:r>
        <w:rPr>
          <w:kern w:val="2"/>
        </w:rPr>
        <w:t xml:space="preserve">Datos: </w:t>
      </w:r>
      <w:r>
        <w:rPr>
          <w:kern w:val="2"/>
          <w:lang w:val="es-EC"/>
        </w:rPr>
        <w:t xml:space="preserve">clases </w:t>
      </w:r>
      <w:r>
        <w:rPr>
          <w:kern w:val="2"/>
        </w:rPr>
        <w:t>que ejecutan operaciones CRUD sobre la base de datos.</w:t>
      </w:r>
    </w:p>
    <w:p w:rsidR="00530776" w:rsidRDefault="000C0468">
      <w:pPr>
        <w:numPr>
          <w:ilvl w:val="1"/>
          <w:numId w:val="9"/>
        </w:numPr>
        <w:jc w:val="both"/>
        <w:rPr>
          <w:kern w:val="2"/>
        </w:rPr>
      </w:pPr>
      <w:r>
        <w:rPr>
          <w:kern w:val="2"/>
        </w:rPr>
        <w:t>Entidades: sirven para la interacción entre la capa de negocio, datos y base de datos.</w:t>
      </w:r>
    </w:p>
    <w:p w:rsidR="00530776" w:rsidRDefault="000C0468">
      <w:pPr>
        <w:numPr>
          <w:ilvl w:val="0"/>
          <w:numId w:val="7"/>
        </w:numPr>
        <w:jc w:val="both"/>
        <w:rPr>
          <w:kern w:val="2"/>
        </w:rPr>
      </w:pPr>
      <w:r>
        <w:rPr>
          <w:kern w:val="2"/>
        </w:rPr>
        <w:t>El Modelo devuelve los datos.</w:t>
      </w:r>
    </w:p>
    <w:p w:rsidR="00530776" w:rsidRDefault="000C0468">
      <w:pPr>
        <w:numPr>
          <w:ilvl w:val="0"/>
          <w:numId w:val="7"/>
        </w:numPr>
        <w:jc w:val="both"/>
        <w:rPr>
          <w:kern w:val="2"/>
        </w:rPr>
      </w:pPr>
      <w:r>
        <w:rPr>
          <w:kern w:val="2"/>
        </w:rPr>
        <w:t>El controlador selecciona una vista.</w:t>
      </w:r>
    </w:p>
    <w:p w:rsidR="00530776" w:rsidRDefault="000C0468">
      <w:pPr>
        <w:numPr>
          <w:ilvl w:val="0"/>
          <w:numId w:val="7"/>
        </w:numPr>
        <w:jc w:val="both"/>
        <w:rPr>
          <w:kern w:val="2"/>
        </w:rPr>
      </w:pPr>
      <w:r>
        <w:rPr>
          <w:kern w:val="2"/>
        </w:rPr>
        <w:t>Se devuelve la vista seleccionada.</w:t>
      </w:r>
    </w:p>
    <w:p w:rsidR="00530776" w:rsidRDefault="000C0468">
      <w:pPr>
        <w:numPr>
          <w:ilvl w:val="0"/>
          <w:numId w:val="7"/>
        </w:numPr>
        <w:jc w:val="both"/>
        <w:rPr>
          <w:kern w:val="2"/>
        </w:rPr>
      </w:pPr>
      <w:r>
        <w:rPr>
          <w:kern w:val="2"/>
        </w:rPr>
        <w:t xml:space="preserve">El controlador devuelve una página </w:t>
      </w:r>
      <w:proofErr w:type="spellStart"/>
      <w:r>
        <w:rPr>
          <w:kern w:val="2"/>
        </w:rPr>
        <w:t>aspx</w:t>
      </w:r>
      <w:proofErr w:type="spellEnd"/>
      <w:r>
        <w:rPr>
          <w:kern w:val="2"/>
        </w:rPr>
        <w:t xml:space="preserve"> que carga los datos del modelo seleccionado.</w:t>
      </w:r>
    </w:p>
    <w:p w:rsidR="00530776" w:rsidRDefault="00530776">
      <w:pPr>
        <w:jc w:val="both"/>
        <w:rPr>
          <w:kern w:val="2"/>
        </w:rPr>
      </w:pPr>
    </w:p>
    <w:p w:rsidR="00530776" w:rsidRDefault="000C0468">
      <w:pPr>
        <w:pStyle w:val="Ttulo1"/>
        <w:numPr>
          <w:ilvl w:val="0"/>
          <w:numId w:val="3"/>
        </w:numPr>
        <w:rPr>
          <w:rFonts w:cs="Liberation Sans"/>
          <w:sz w:val="26"/>
          <w:szCs w:val="26"/>
        </w:rPr>
      </w:pPr>
      <w:bookmarkStart w:id="24" w:name="_Toc15850"/>
      <w:r>
        <w:rPr>
          <w:rFonts w:cs="Liberation Sans"/>
          <w:sz w:val="26"/>
          <w:szCs w:val="26"/>
        </w:rPr>
        <w:lastRenderedPageBreak/>
        <w:t>CONCLUSIONES</w:t>
      </w:r>
      <w:bookmarkEnd w:id="24"/>
    </w:p>
    <w:p w:rsidR="00530776" w:rsidRDefault="000C0468">
      <w:pPr>
        <w:numPr>
          <w:ilvl w:val="0"/>
          <w:numId w:val="10"/>
        </w:numPr>
        <w:jc w:val="both"/>
      </w:pPr>
      <w:r>
        <w:t xml:space="preserve">La Arquitectura de la Solución del </w:t>
      </w:r>
      <w:r>
        <w:rPr>
          <w:lang w:val="es-EC"/>
        </w:rPr>
        <w:t>Sistema de REMETFU</w:t>
      </w:r>
      <w:r>
        <w:t xml:space="preserve"> sigue las recomendaciones, principios y marco conceptual que consta en el Documento de Arquitectura General de Referencia.</w:t>
      </w:r>
    </w:p>
    <w:p w:rsidR="00530776" w:rsidRDefault="000C0468">
      <w:pPr>
        <w:numPr>
          <w:ilvl w:val="0"/>
          <w:numId w:val="10"/>
        </w:numPr>
        <w:jc w:val="both"/>
      </w:pPr>
      <w:r>
        <w:rPr>
          <w:lang w:val="es-EC"/>
        </w:rPr>
        <w:t xml:space="preserve">Al ser un documento con información cambiante existe </w:t>
      </w:r>
      <w:r>
        <w:t>la posibilidad de hacer ajustes a las vistas una vez que se entreguen los documentos formales de Requerimientos Funcionales.</w:t>
      </w:r>
    </w:p>
    <w:p w:rsidR="00530776" w:rsidRDefault="00530776">
      <w:pPr>
        <w:jc w:val="both"/>
      </w:pPr>
    </w:p>
    <w:p w:rsidR="00530776" w:rsidRDefault="000C0468">
      <w:pPr>
        <w:pStyle w:val="Ttulo1"/>
        <w:numPr>
          <w:ilvl w:val="0"/>
          <w:numId w:val="3"/>
        </w:numPr>
        <w:rPr>
          <w:rFonts w:cs="Liberation Sans"/>
          <w:sz w:val="26"/>
          <w:szCs w:val="26"/>
        </w:rPr>
      </w:pPr>
      <w:bookmarkStart w:id="25" w:name="_Toc2464"/>
      <w:r>
        <w:rPr>
          <w:rFonts w:cs="Liberation Sans"/>
          <w:sz w:val="26"/>
          <w:szCs w:val="26"/>
        </w:rPr>
        <w:t>RECOMENDACIONES</w:t>
      </w:r>
      <w:bookmarkEnd w:id="25"/>
    </w:p>
    <w:p w:rsidR="00530776" w:rsidRDefault="000C0468">
      <w:pPr>
        <w:numPr>
          <w:ilvl w:val="0"/>
          <w:numId w:val="11"/>
        </w:numPr>
        <w:jc w:val="both"/>
      </w:pPr>
      <w:r>
        <w:t>Se recomienda detallar las características físicas de los componentes</w:t>
      </w:r>
      <w:r>
        <w:rPr>
          <w:lang w:val="es-EC"/>
        </w:rPr>
        <w:t xml:space="preserve"> según la Arquitectura planteada </w:t>
      </w:r>
      <w:r>
        <w:t xml:space="preserve">mediante un </w:t>
      </w:r>
      <w:proofErr w:type="spellStart"/>
      <w:r>
        <w:t>Capacity</w:t>
      </w:r>
      <w:proofErr w:type="spellEnd"/>
      <w:r>
        <w:t xml:space="preserve"> Plan elaborado en </w:t>
      </w:r>
      <w:r>
        <w:rPr>
          <w:lang w:val="es-EC"/>
        </w:rPr>
        <w:t xml:space="preserve">por el área de </w:t>
      </w:r>
      <w:r>
        <w:t>Infraestructura de la DMI.</w:t>
      </w:r>
    </w:p>
    <w:p w:rsidR="00530776" w:rsidRDefault="000C0468">
      <w:pPr>
        <w:numPr>
          <w:ilvl w:val="0"/>
          <w:numId w:val="11"/>
        </w:numPr>
        <w:jc w:val="both"/>
      </w:pPr>
      <w:r>
        <w:t>Se recomienda la entrega total y formal de los Requerimientos Funcionales y Anexos</w:t>
      </w:r>
      <w:r>
        <w:rPr>
          <w:lang w:val="es-EC"/>
        </w:rPr>
        <w:t>.</w:t>
      </w:r>
    </w:p>
    <w:p w:rsidR="00530776" w:rsidRDefault="00530776">
      <w:pPr>
        <w:jc w:val="both"/>
      </w:pPr>
    </w:p>
    <w:p w:rsidR="00530776" w:rsidRDefault="000C0468">
      <w:pPr>
        <w:pStyle w:val="Ttulo1"/>
        <w:numPr>
          <w:ilvl w:val="0"/>
          <w:numId w:val="3"/>
        </w:numPr>
        <w:rPr>
          <w:rFonts w:cs="Liberation Sans"/>
          <w:sz w:val="26"/>
          <w:szCs w:val="26"/>
        </w:rPr>
      </w:pPr>
      <w:bookmarkStart w:id="26" w:name="_Toc6215"/>
      <w:r>
        <w:rPr>
          <w:rFonts w:cs="Liberation Sans"/>
          <w:sz w:val="26"/>
          <w:szCs w:val="26"/>
        </w:rPr>
        <w:t>GLOSARIO</w:t>
      </w:r>
      <w:bookmarkEnd w:id="26"/>
    </w:p>
    <w:p w:rsidR="00530776" w:rsidRDefault="000C0468">
      <w:pPr>
        <w:pStyle w:val="ListParagraph1"/>
        <w:numPr>
          <w:ilvl w:val="0"/>
          <w:numId w:val="12"/>
        </w:numPr>
        <w:suppressAutoHyphens w:val="0"/>
        <w:spacing w:after="0" w:line="240" w:lineRule="auto"/>
        <w:jc w:val="both"/>
        <w:rPr>
          <w:rFonts w:ascii="Liberation Sans" w:eastAsia="Times New Roman" w:hAnsi="Liberation Sans" w:cs="Arial"/>
          <w:lang w:val="es-ES" w:eastAsia="es-ES"/>
        </w:rPr>
      </w:pPr>
      <w:r>
        <w:rPr>
          <w:rFonts w:ascii="Liberation Sans" w:eastAsia="Times New Roman" w:hAnsi="Liberation Sans" w:cs="Arial"/>
          <w:lang w:val="es-ES" w:eastAsia="es-ES"/>
        </w:rPr>
        <w:t>DMI: Dirección Metropolitana de Informática</w:t>
      </w:r>
    </w:p>
    <w:p w:rsidR="00530776" w:rsidRDefault="000C0468">
      <w:pPr>
        <w:pStyle w:val="ListParagraph1"/>
        <w:numPr>
          <w:ilvl w:val="0"/>
          <w:numId w:val="12"/>
        </w:numPr>
        <w:suppressAutoHyphens w:val="0"/>
        <w:spacing w:after="0" w:line="240" w:lineRule="auto"/>
        <w:jc w:val="both"/>
        <w:rPr>
          <w:rFonts w:ascii="Liberation Sans" w:eastAsia="Times New Roman" w:hAnsi="Liberation Sans" w:cs="Arial"/>
          <w:lang w:val="es-ES" w:eastAsia="es-ES"/>
        </w:rPr>
      </w:pPr>
      <w:proofErr w:type="spellStart"/>
      <w:r>
        <w:rPr>
          <w:rFonts w:ascii="Liberation Sans" w:eastAsia="Times New Roman" w:hAnsi="Liberation Sans" w:cs="Arial"/>
          <w:lang w:val="es-ES" w:eastAsia="es-ES"/>
        </w:rPr>
        <w:t>Capacity</w:t>
      </w:r>
      <w:proofErr w:type="spellEnd"/>
      <w:r>
        <w:rPr>
          <w:rFonts w:ascii="Liberation Sans" w:eastAsia="Times New Roman" w:hAnsi="Liberation Sans" w:cs="Arial"/>
          <w:lang w:val="es-ES" w:eastAsia="es-ES"/>
        </w:rPr>
        <w:t xml:space="preserve"> Plan: herramienta de análisis en donde se plasman las características físicas, versiones, licencias y valores de los componentes de hardware de la solución.</w:t>
      </w:r>
    </w:p>
    <w:p w:rsidR="00530776" w:rsidRDefault="00530776">
      <w:pPr>
        <w:jc w:val="both"/>
        <w:rPr>
          <w:rFonts w:cs="Liberation Sans"/>
          <w:szCs w:val="22"/>
          <w:lang w:eastAsia="es-EC"/>
        </w:rPr>
      </w:pPr>
    </w:p>
    <w:p w:rsidR="00530776" w:rsidRDefault="00530776">
      <w:pPr>
        <w:jc w:val="both"/>
        <w:rPr>
          <w:rFonts w:cs="Liberation Sans"/>
          <w:szCs w:val="22"/>
          <w:lang w:val="es-EC"/>
        </w:rPr>
      </w:pPr>
    </w:p>
    <w:p w:rsidR="00530776" w:rsidRDefault="00530776">
      <w:pPr>
        <w:jc w:val="both"/>
        <w:rPr>
          <w:rFonts w:cs="Liberation Sans"/>
          <w:szCs w:val="22"/>
          <w:lang w:val="es-EC"/>
        </w:rPr>
      </w:pPr>
    </w:p>
    <w:p w:rsidR="00530776" w:rsidRDefault="00530776">
      <w:pPr>
        <w:jc w:val="both"/>
        <w:rPr>
          <w:rFonts w:cs="Liberation Sans"/>
          <w:szCs w:val="22"/>
          <w:lang w:val="es-EC"/>
        </w:rPr>
      </w:pPr>
    </w:p>
    <w:p w:rsidR="00530776" w:rsidRDefault="00530776"/>
    <w:sectPr w:rsidR="00530776">
      <w:headerReference w:type="default" r:id="rId28"/>
      <w:footerReference w:type="default" r:id="rId29"/>
      <w:pgSz w:w="11909" w:h="16834"/>
      <w:pgMar w:top="1397" w:right="1296" w:bottom="1195" w:left="1296" w:header="418" w:footer="734"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21D7" w:rsidRDefault="003121D7">
      <w:r>
        <w:separator/>
      </w:r>
    </w:p>
  </w:endnote>
  <w:endnote w:type="continuationSeparator" w:id="0">
    <w:p w:rsidR="003121D7" w:rsidRDefault="00312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0"/>
    <w:family w:val="auto"/>
    <w:pitch w:val="default"/>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Times New Roman"/>
    <w:charset w:val="00"/>
    <w:family w:val="roman"/>
    <w:pitch w:val="default"/>
    <w:sig w:usb0="00000000" w:usb1="500078FF" w:usb2="00000021" w:usb3="00000000" w:csb0="600001BF" w:csb1="DFF70000"/>
  </w:font>
  <w:font w:name="Arial">
    <w:panose1 w:val="020B0604020202020204"/>
    <w:charset w:val="00"/>
    <w:family w:val="swiss"/>
    <w:pitch w:val="variable"/>
    <w:sig w:usb0="E0002EFF" w:usb1="C000785B" w:usb2="00000009" w:usb3="00000000" w:csb0="000001FF" w:csb1="00000000"/>
  </w:font>
  <w:font w:name="DejaVu Sans">
    <w:charset w:val="00"/>
    <w:family w:val="auto"/>
    <w:pitch w:val="default"/>
    <w:sig w:usb0="E7006EFF" w:usb1="D200FDFF" w:usb2="0A246029" w:usb3="0400200C" w:csb0="600001FF" w:csb1="DFFF0000"/>
  </w:font>
  <w:font w:name="Cambria">
    <w:panose1 w:val="02040503050406030204"/>
    <w:charset w:val="00"/>
    <w:family w:val="roman"/>
    <w:pitch w:val="variable"/>
    <w:sig w:usb0="E00006FF" w:usb1="420024FF" w:usb2="02000000" w:usb3="00000000" w:csb0="0000019F" w:csb1="00000000"/>
  </w:font>
  <w:font w:name="Noto Sans CJK SC">
    <w:altName w:val="Noto Sans"/>
    <w:charset w:val="00"/>
    <w:family w:val="auto"/>
    <w:pitch w:val="default"/>
  </w:font>
  <w:font w:name="Lohit Devanagari">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onospac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776" w:rsidRDefault="000C0468">
    <w:pPr>
      <w:pStyle w:val="Piedepgina"/>
      <w:jc w:val="right"/>
    </w:pPr>
    <w:r>
      <w:rPr>
        <w:rFonts w:ascii="Arial" w:hAnsi="Arial" w:cs="Arial"/>
        <w:bCs/>
        <w:sz w:val="20"/>
        <w:szCs w:val="20"/>
      </w:rPr>
      <w:fldChar w:fldCharType="begin"/>
    </w:r>
    <w:r>
      <w:rPr>
        <w:rFonts w:ascii="Arial" w:hAnsi="Arial" w:cs="Arial"/>
        <w:bCs/>
        <w:sz w:val="20"/>
        <w:szCs w:val="20"/>
      </w:rPr>
      <w:instrText>PAGE</w:instrText>
    </w:r>
    <w:r>
      <w:rPr>
        <w:rFonts w:ascii="Arial" w:hAnsi="Arial" w:cs="Arial"/>
        <w:bCs/>
        <w:sz w:val="20"/>
        <w:szCs w:val="20"/>
      </w:rPr>
      <w:fldChar w:fldCharType="separate"/>
    </w:r>
    <w:r w:rsidR="007D7D01">
      <w:rPr>
        <w:rFonts w:ascii="Arial" w:hAnsi="Arial" w:cs="Arial"/>
        <w:bCs/>
        <w:noProof/>
        <w:sz w:val="20"/>
        <w:szCs w:val="20"/>
      </w:rPr>
      <w:t>18</w:t>
    </w:r>
    <w:r>
      <w:rPr>
        <w:rFonts w:ascii="Arial" w:hAnsi="Arial" w:cs="Arial"/>
        <w:bCs/>
        <w:sz w:val="20"/>
        <w:szCs w:val="20"/>
      </w:rPr>
      <w:fldChar w:fldCharType="end"/>
    </w:r>
    <w:r>
      <w:rPr>
        <w:rFonts w:ascii="Arial" w:hAnsi="Arial" w:cs="Arial"/>
        <w:sz w:val="20"/>
        <w:szCs w:val="20"/>
      </w:rPr>
      <w:t xml:space="preserve"> de 46</w:t>
    </w:r>
  </w:p>
  <w:p w:rsidR="00530776" w:rsidRDefault="0053077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21D7" w:rsidRDefault="003121D7">
      <w:r>
        <w:separator/>
      </w:r>
    </w:p>
  </w:footnote>
  <w:footnote w:type="continuationSeparator" w:id="0">
    <w:p w:rsidR="003121D7" w:rsidRDefault="003121D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776" w:rsidRDefault="0053077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5B5372"/>
    <w:multiLevelType w:val="multilevel"/>
    <w:tmpl w:val="845B5372"/>
    <w:lvl w:ilvl="0">
      <w:start w:val="1"/>
      <w:numFmt w:val="bullet"/>
      <w:lvlText w:val=""/>
      <w:lvlJc w:val="left"/>
      <w:pPr>
        <w:tabs>
          <w:tab w:val="left" w:pos="360"/>
        </w:tabs>
        <w:ind w:left="36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8461FADE"/>
    <w:multiLevelType w:val="multilevel"/>
    <w:tmpl w:val="8461FADE"/>
    <w:lvl w:ilvl="0">
      <w:start w:val="1"/>
      <w:numFmt w:val="decimal"/>
      <w:pStyle w:val="Ttulo1"/>
      <w:lvlText w:val="%1."/>
      <w:lvlJc w:val="left"/>
      <w:pPr>
        <w:ind w:left="360" w:hanging="360"/>
      </w:pPr>
      <w:rPr>
        <w:b/>
        <w:sz w:val="26"/>
        <w:szCs w:val="26"/>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tulo5"/>
      <w:lvlText w:val="%5"/>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10"/>
      <w:suff w:val="nothing"/>
      <w:lvlText w:val=""/>
      <w:lvlJc w:val="left"/>
      <w:pPr>
        <w:ind w:left="0" w:firstLine="0"/>
      </w:pPr>
    </w:lvl>
  </w:abstractNum>
  <w:abstractNum w:abstractNumId="2" w15:restartNumberingAfterBreak="0">
    <w:nsid w:val="91995D4F"/>
    <w:multiLevelType w:val="multilevel"/>
    <w:tmpl w:val="91995D4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3" w15:restartNumberingAfterBreak="0">
    <w:nsid w:val="9F27B07E"/>
    <w:multiLevelType w:val="singleLevel"/>
    <w:tmpl w:val="9F27B07E"/>
    <w:lvl w:ilvl="0">
      <w:start w:val="1"/>
      <w:numFmt w:val="lowerLetter"/>
      <w:lvlText w:val="%1)"/>
      <w:lvlJc w:val="left"/>
      <w:pPr>
        <w:tabs>
          <w:tab w:val="left" w:pos="425"/>
        </w:tabs>
        <w:ind w:left="425" w:hanging="425"/>
      </w:pPr>
      <w:rPr>
        <w:rFonts w:hint="default"/>
      </w:rPr>
    </w:lvl>
  </w:abstractNum>
  <w:abstractNum w:abstractNumId="4" w15:restartNumberingAfterBreak="0">
    <w:nsid w:val="B8CEF35B"/>
    <w:multiLevelType w:val="multilevel"/>
    <w:tmpl w:val="B8CEF35B"/>
    <w:lvl w:ilvl="0">
      <w:start w:val="1"/>
      <w:numFmt w:val="bullet"/>
      <w:lvlText w:val=""/>
      <w:lvlJc w:val="left"/>
      <w:pPr>
        <w:tabs>
          <w:tab w:val="left" w:pos="360"/>
        </w:tabs>
        <w:ind w:left="36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5" w15:restartNumberingAfterBreak="0">
    <w:nsid w:val="BB64CFA9"/>
    <w:multiLevelType w:val="multilevel"/>
    <w:tmpl w:val="BB64CFA9"/>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6" w15:restartNumberingAfterBreak="0">
    <w:nsid w:val="243FCF68"/>
    <w:multiLevelType w:val="multilevel"/>
    <w:tmpl w:val="243FCF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Open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OpenSymbol"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OpenSymbol"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4D94DA66"/>
    <w:multiLevelType w:val="multilevel"/>
    <w:tmpl w:val="4D94DA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Open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OpenSymbol"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OpenSymbol"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8765686"/>
    <w:multiLevelType w:val="multilevel"/>
    <w:tmpl w:val="58765686"/>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9" w15:restartNumberingAfterBreak="0">
    <w:nsid w:val="5E29AB5A"/>
    <w:multiLevelType w:val="multilevel"/>
    <w:tmpl w:val="5E29AB5A"/>
    <w:lvl w:ilvl="0">
      <w:start w:val="1"/>
      <w:numFmt w:val="bullet"/>
      <w:lvlText w:val=""/>
      <w:lvlJc w:val="left"/>
      <w:pPr>
        <w:tabs>
          <w:tab w:val="left" w:pos="360"/>
        </w:tabs>
        <w:ind w:left="36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0" w15:restartNumberingAfterBreak="0">
    <w:nsid w:val="79AA4FA4"/>
    <w:multiLevelType w:val="multilevel"/>
    <w:tmpl w:val="79AA4FA4"/>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1" w15:restartNumberingAfterBreak="0">
    <w:nsid w:val="7DEC2089"/>
    <w:multiLevelType w:val="multilevel"/>
    <w:tmpl w:val="7DEC2089"/>
    <w:lvl w:ilvl="0">
      <w:start w:val="1"/>
      <w:numFmt w:val="decimal"/>
      <w:lvlText w:val="%1."/>
      <w:lvlJc w:val="left"/>
      <w:pPr>
        <w:ind w:left="360" w:hanging="360"/>
      </w:pPr>
      <w:rPr>
        <w:b/>
        <w:sz w:val="26"/>
        <w:szCs w:val="26"/>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lvlText w:val="%5"/>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8"/>
  </w:num>
  <w:num w:numId="3">
    <w:abstractNumId w:val="11"/>
  </w:num>
  <w:num w:numId="4">
    <w:abstractNumId w:val="6"/>
  </w:num>
  <w:num w:numId="5">
    <w:abstractNumId w:val="7"/>
  </w:num>
  <w:num w:numId="6">
    <w:abstractNumId w:val="3"/>
  </w:num>
  <w:num w:numId="7">
    <w:abstractNumId w:val="10"/>
  </w:num>
  <w:num w:numId="8">
    <w:abstractNumId w:val="5"/>
  </w:num>
  <w:num w:numId="9">
    <w:abstractNumId w:val="2"/>
  </w:num>
  <w:num w:numId="10">
    <w:abstractNumId w:val="4"/>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5AB"/>
    <w:rsid w:val="000777D4"/>
    <w:rsid w:val="000C0468"/>
    <w:rsid w:val="00112217"/>
    <w:rsid w:val="00196814"/>
    <w:rsid w:val="00207BEE"/>
    <w:rsid w:val="003121D7"/>
    <w:rsid w:val="00317FF5"/>
    <w:rsid w:val="004758BA"/>
    <w:rsid w:val="004E15AB"/>
    <w:rsid w:val="004E1A6F"/>
    <w:rsid w:val="004E3A77"/>
    <w:rsid w:val="00511A96"/>
    <w:rsid w:val="00521ABA"/>
    <w:rsid w:val="00530776"/>
    <w:rsid w:val="005460B6"/>
    <w:rsid w:val="006263C5"/>
    <w:rsid w:val="00667FE9"/>
    <w:rsid w:val="006763AC"/>
    <w:rsid w:val="007153B8"/>
    <w:rsid w:val="007D7D01"/>
    <w:rsid w:val="00803292"/>
    <w:rsid w:val="008069BB"/>
    <w:rsid w:val="009D7D51"/>
    <w:rsid w:val="00BE0BA1"/>
    <w:rsid w:val="00C63559"/>
    <w:rsid w:val="00CA5EAC"/>
    <w:rsid w:val="00D16AF5"/>
    <w:rsid w:val="00D74E5C"/>
    <w:rsid w:val="00E418BD"/>
    <w:rsid w:val="00E47CCB"/>
    <w:rsid w:val="00E55AF5"/>
    <w:rsid w:val="00E903B7"/>
    <w:rsid w:val="00ED167B"/>
    <w:rsid w:val="00F5453A"/>
    <w:rsid w:val="00F72744"/>
    <w:rsid w:val="00FA1FC5"/>
    <w:rsid w:val="06082B77"/>
    <w:rsid w:val="09445FA6"/>
    <w:rsid w:val="0C17183A"/>
    <w:rsid w:val="19923E88"/>
    <w:rsid w:val="1AED713C"/>
    <w:rsid w:val="24427EAA"/>
    <w:rsid w:val="24CA4EAF"/>
    <w:rsid w:val="28F150B8"/>
    <w:rsid w:val="2BBB3DFE"/>
    <w:rsid w:val="32ED27BA"/>
    <w:rsid w:val="332824ED"/>
    <w:rsid w:val="33810CBB"/>
    <w:rsid w:val="391C0813"/>
    <w:rsid w:val="3B1A27F8"/>
    <w:rsid w:val="3BDB0AE4"/>
    <w:rsid w:val="3DE71A11"/>
    <w:rsid w:val="50FB502C"/>
    <w:rsid w:val="519A7F79"/>
    <w:rsid w:val="55436A98"/>
    <w:rsid w:val="584B6069"/>
    <w:rsid w:val="5E944E87"/>
    <w:rsid w:val="5F957324"/>
    <w:rsid w:val="635D30D4"/>
    <w:rsid w:val="659340A6"/>
    <w:rsid w:val="6FB97644"/>
    <w:rsid w:val="73820FE0"/>
    <w:rsid w:val="7D424709"/>
    <w:rsid w:val="7F766B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9B3EA56"/>
  <w15:docId w15:val="{755818F1-D2DC-41D6-AC9F-159A1EC4E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EC" w:eastAsia="es-EC"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note text" w:qFormat="1"/>
    <w:lsdException w:name="annotation text" w:qFormat="1"/>
    <w:lsdException w:name="header" w:qFormat="1"/>
    <w:lsdException w:name="footer" w:qFormat="1"/>
    <w:lsdException w:name="caption" w:qFormat="1"/>
    <w:lsdException w:name="annotation reference" w:qFormat="1"/>
    <w:lsdException w:name="endnote text" w:qFormat="1"/>
    <w:lsdException w:name="toa heading" w:qFormat="1"/>
    <w:lsdException w:name="List" w:qFormat="1"/>
    <w:lsdException w:name="Title" w:qFormat="1"/>
    <w:lsdException w:name="Default Paragraph Font" w:semiHidden="1" w:uiPriority="1" w:unhideWhenUsed="1"/>
    <w:lsdException w:name="Body Text"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pPr>
    <w:rPr>
      <w:rFonts w:ascii="Liberation Sans" w:eastAsia="Times New Roman" w:hAnsi="Liberation Sans"/>
      <w:sz w:val="22"/>
      <w:szCs w:val="24"/>
      <w:lang w:val="es-ES" w:eastAsia="es-ES"/>
    </w:rPr>
  </w:style>
  <w:style w:type="paragraph" w:styleId="Ttulo1">
    <w:name w:val="heading 1"/>
    <w:basedOn w:val="Normal"/>
    <w:next w:val="Normal"/>
    <w:qFormat/>
    <w:pPr>
      <w:keepNext/>
      <w:numPr>
        <w:numId w:val="1"/>
      </w:numPr>
      <w:spacing w:before="240" w:after="60"/>
      <w:jc w:val="both"/>
      <w:outlineLvl w:val="0"/>
    </w:pPr>
    <w:rPr>
      <w:rFonts w:cs="Arial"/>
      <w:b/>
      <w:bCs/>
      <w:kern w:val="2"/>
      <w:sz w:val="24"/>
      <w:szCs w:val="22"/>
    </w:rPr>
  </w:style>
  <w:style w:type="paragraph" w:styleId="Ttulo2">
    <w:name w:val="heading 2"/>
    <w:basedOn w:val="Normal"/>
    <w:next w:val="Normal"/>
    <w:qFormat/>
    <w:pPr>
      <w:keepNext/>
      <w:spacing w:before="240" w:after="60"/>
      <w:jc w:val="both"/>
      <w:outlineLvl w:val="1"/>
    </w:pPr>
    <w:rPr>
      <w:rFonts w:cs="Liberation Sans"/>
      <w:b/>
      <w:bCs/>
      <w:sz w:val="24"/>
    </w:rPr>
  </w:style>
  <w:style w:type="paragraph" w:styleId="Ttulo3">
    <w:name w:val="heading 3"/>
    <w:basedOn w:val="Normal"/>
    <w:next w:val="Normal"/>
    <w:qFormat/>
    <w:pPr>
      <w:keepNext/>
      <w:keepLines/>
      <w:spacing w:before="200"/>
      <w:outlineLvl w:val="2"/>
    </w:pPr>
    <w:rPr>
      <w:rFonts w:eastAsia="SimSun" w:cs="DejaVu Sans"/>
      <w:b/>
      <w:bCs/>
      <w:szCs w:val="22"/>
    </w:rPr>
  </w:style>
  <w:style w:type="paragraph" w:styleId="Ttulo4">
    <w:name w:val="heading 4"/>
    <w:basedOn w:val="Normal"/>
    <w:next w:val="Normal"/>
    <w:qFormat/>
    <w:pPr>
      <w:keepNext/>
      <w:keepLines/>
      <w:spacing w:before="40"/>
      <w:outlineLvl w:val="3"/>
    </w:pPr>
    <w:rPr>
      <w:rFonts w:ascii="Cambria" w:eastAsia="SimSun" w:hAnsi="Cambria" w:cs="DejaVu Sans"/>
      <w:i/>
      <w:iCs/>
      <w:color w:val="365F91"/>
    </w:rPr>
  </w:style>
  <w:style w:type="paragraph" w:styleId="Ttulo5">
    <w:name w:val="heading 5"/>
    <w:basedOn w:val="Ttulo11"/>
    <w:next w:val="Textoindependiente"/>
    <w:qFormat/>
    <w:pPr>
      <w:numPr>
        <w:ilvl w:val="4"/>
        <w:numId w:val="1"/>
      </w:numPr>
      <w:spacing w:before="120" w:after="60"/>
      <w:outlineLvl w:val="4"/>
    </w:pPr>
    <w:rPr>
      <w:b/>
      <w:bCs/>
      <w:sz w:val="24"/>
      <w:szCs w:val="24"/>
    </w:rPr>
  </w:style>
  <w:style w:type="paragraph" w:styleId="Ttulo6">
    <w:name w:val="heading 6"/>
    <w:basedOn w:val="Ttulo11"/>
    <w:next w:val="Textoindependiente"/>
    <w:qFormat/>
    <w:pPr>
      <w:numPr>
        <w:ilvl w:val="5"/>
        <w:numId w:val="1"/>
      </w:numPr>
      <w:spacing w:before="60" w:after="60"/>
      <w:outlineLvl w:val="5"/>
    </w:pPr>
    <w:rPr>
      <w:b/>
      <w:bCs/>
      <w:i/>
      <w:iCs/>
      <w:sz w:val="24"/>
      <w:szCs w:val="24"/>
    </w:rPr>
  </w:style>
  <w:style w:type="paragraph" w:styleId="Ttulo7">
    <w:name w:val="heading 7"/>
    <w:basedOn w:val="Ttulo11"/>
    <w:next w:val="Textoindependiente"/>
    <w:qFormat/>
    <w:pPr>
      <w:numPr>
        <w:ilvl w:val="6"/>
        <w:numId w:val="1"/>
      </w:numPr>
      <w:spacing w:before="60" w:after="60"/>
      <w:outlineLvl w:val="6"/>
    </w:pPr>
    <w:rPr>
      <w:b/>
      <w:bCs/>
      <w:sz w:val="22"/>
      <w:szCs w:val="22"/>
    </w:rPr>
  </w:style>
  <w:style w:type="paragraph" w:styleId="Ttulo8">
    <w:name w:val="heading 8"/>
    <w:basedOn w:val="Ttulo11"/>
    <w:next w:val="Textoindependiente"/>
    <w:qFormat/>
    <w:pPr>
      <w:numPr>
        <w:ilvl w:val="7"/>
        <w:numId w:val="1"/>
      </w:numPr>
      <w:spacing w:before="60" w:after="60"/>
      <w:outlineLvl w:val="7"/>
    </w:pPr>
    <w:rPr>
      <w:b/>
      <w:bCs/>
      <w:i/>
      <w:iCs/>
      <w:sz w:val="22"/>
      <w:szCs w:val="22"/>
    </w:rPr>
  </w:style>
  <w:style w:type="paragraph" w:styleId="Ttulo9">
    <w:name w:val="heading 9"/>
    <w:basedOn w:val="Ttulo11"/>
    <w:next w:val="Textoindependiente"/>
    <w:qFormat/>
    <w:pPr>
      <w:spacing w:before="60" w:after="60"/>
      <w:outlineLvl w:val="8"/>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1"/>
    <w:basedOn w:val="Normal"/>
    <w:next w:val="Textoindependiente"/>
    <w:qFormat/>
    <w:pPr>
      <w:keepNext/>
      <w:spacing w:before="257" w:after="57"/>
    </w:pPr>
    <w:rPr>
      <w:rFonts w:eastAsia="Noto Sans CJK SC" w:cs="Lohit Devanagari"/>
      <w:sz w:val="28"/>
      <w:szCs w:val="28"/>
    </w:rPr>
  </w:style>
  <w:style w:type="paragraph" w:styleId="Textoindependiente">
    <w:name w:val="Body Text"/>
    <w:basedOn w:val="Normal"/>
    <w:qFormat/>
    <w:pPr>
      <w:spacing w:after="120"/>
      <w:jc w:val="both"/>
    </w:pPr>
    <w:rPr>
      <w:rFonts w:ascii="Arial" w:hAnsi="Arial"/>
      <w:sz w:val="20"/>
    </w:rPr>
  </w:style>
  <w:style w:type="paragraph" w:styleId="Textodeglobo">
    <w:name w:val="Balloon Text"/>
    <w:basedOn w:val="Normal"/>
    <w:qFormat/>
    <w:rPr>
      <w:rFonts w:ascii="Tahoma" w:hAnsi="Tahoma" w:cs="Tahoma"/>
      <w:sz w:val="16"/>
      <w:szCs w:val="16"/>
    </w:rPr>
  </w:style>
  <w:style w:type="paragraph" w:styleId="Descripcin">
    <w:name w:val="caption"/>
    <w:basedOn w:val="Normal"/>
    <w:next w:val="Normal"/>
    <w:qFormat/>
    <w:pPr>
      <w:suppressLineNumbers/>
      <w:spacing w:before="120" w:after="120"/>
    </w:pPr>
    <w:rPr>
      <w:rFonts w:cs="Lohit Devanagari"/>
      <w:i/>
      <w:iCs/>
      <w:sz w:val="24"/>
    </w:rPr>
  </w:style>
  <w:style w:type="character" w:styleId="Refdecomentario">
    <w:name w:val="annotation reference"/>
    <w:basedOn w:val="Fuentedeprrafopredeter"/>
    <w:qFormat/>
    <w:rPr>
      <w:sz w:val="16"/>
      <w:szCs w:val="16"/>
    </w:rPr>
  </w:style>
  <w:style w:type="paragraph" w:styleId="Textocomentario">
    <w:name w:val="annotation text"/>
    <w:basedOn w:val="Normal"/>
    <w:qFormat/>
    <w:rPr>
      <w:sz w:val="20"/>
      <w:szCs w:val="20"/>
    </w:rPr>
  </w:style>
  <w:style w:type="paragraph" w:styleId="Asuntodelcomentario">
    <w:name w:val="annotation subject"/>
    <w:basedOn w:val="Textocomentario"/>
    <w:next w:val="Textocomentario"/>
    <w:qFormat/>
    <w:rPr>
      <w:b/>
      <w:bCs/>
    </w:rPr>
  </w:style>
  <w:style w:type="paragraph" w:styleId="Textonotaalfinal">
    <w:name w:val="endnote text"/>
    <w:basedOn w:val="Normal"/>
    <w:qFormat/>
    <w:rPr>
      <w:sz w:val="20"/>
      <w:szCs w:val="20"/>
    </w:rPr>
  </w:style>
  <w:style w:type="character" w:styleId="Hipervnculovisitado">
    <w:name w:val="FollowedHyperlink"/>
    <w:basedOn w:val="Fuentedeprrafopredeter"/>
    <w:qFormat/>
    <w:rPr>
      <w:color w:val="800080"/>
      <w:u w:val="single"/>
    </w:rPr>
  </w:style>
  <w:style w:type="paragraph" w:styleId="Piedepgina">
    <w:name w:val="footer"/>
    <w:basedOn w:val="Normal"/>
    <w:qFormat/>
    <w:pPr>
      <w:tabs>
        <w:tab w:val="center" w:pos="4419"/>
        <w:tab w:val="right" w:pos="8838"/>
      </w:tabs>
    </w:pPr>
  </w:style>
  <w:style w:type="paragraph" w:styleId="Textonotapie">
    <w:name w:val="footnote text"/>
    <w:basedOn w:val="Normal"/>
    <w:qFormat/>
    <w:rPr>
      <w:sz w:val="20"/>
      <w:szCs w:val="20"/>
    </w:rPr>
  </w:style>
  <w:style w:type="paragraph" w:styleId="Encabezado">
    <w:name w:val="header"/>
    <w:basedOn w:val="Normal"/>
    <w:qFormat/>
    <w:pPr>
      <w:tabs>
        <w:tab w:val="center" w:pos="4419"/>
        <w:tab w:val="right" w:pos="8838"/>
      </w:tabs>
    </w:pPr>
  </w:style>
  <w:style w:type="character" w:styleId="Hipervnculo">
    <w:name w:val="Hyperlink"/>
    <w:basedOn w:val="Fuentedeprrafopredeter"/>
    <w:qFormat/>
    <w:rPr>
      <w:color w:val="0000FF"/>
      <w:u w:val="single"/>
    </w:rPr>
  </w:style>
  <w:style w:type="paragraph" w:styleId="Lista">
    <w:name w:val="List"/>
    <w:basedOn w:val="Textoindependiente"/>
    <w:qFormat/>
    <w:rPr>
      <w:rFonts w:cs="Lohit Devanagari"/>
    </w:rPr>
  </w:style>
  <w:style w:type="paragraph" w:styleId="NormalWeb">
    <w:name w:val="Normal (Web)"/>
    <w:basedOn w:val="Normal"/>
    <w:qFormat/>
    <w:pPr>
      <w:spacing w:before="280" w:after="280"/>
    </w:pPr>
    <w:rPr>
      <w:lang w:val="es-EC" w:eastAsia="es-EC"/>
    </w:rPr>
  </w:style>
  <w:style w:type="paragraph" w:styleId="Subttulo">
    <w:name w:val="Subtitle"/>
    <w:basedOn w:val="Normal"/>
    <w:next w:val="Normal"/>
    <w:qFormat/>
    <w:pPr>
      <w:spacing w:after="200" w:line="276" w:lineRule="auto"/>
      <w:jc w:val="both"/>
    </w:pPr>
    <w:rPr>
      <w:rFonts w:cs="Arial"/>
      <w:b/>
      <w:sz w:val="24"/>
      <w:szCs w:val="22"/>
      <w:lang w:eastAsia="es-EC"/>
    </w:rPr>
  </w:style>
  <w:style w:type="paragraph" w:styleId="Ttulo">
    <w:name w:val="Title"/>
    <w:basedOn w:val="Normal"/>
    <w:next w:val="Normal"/>
    <w:qFormat/>
    <w:pPr>
      <w:contextualSpacing/>
    </w:pPr>
    <w:rPr>
      <w:rFonts w:ascii="Cambria" w:eastAsia="SimSun" w:hAnsi="Cambria" w:cs="DejaVu Sans"/>
      <w:spacing w:val="-10"/>
      <w:kern w:val="2"/>
      <w:sz w:val="56"/>
      <w:szCs w:val="56"/>
    </w:rPr>
  </w:style>
  <w:style w:type="paragraph" w:styleId="Encabezadodelista">
    <w:name w:val="toa heading"/>
    <w:basedOn w:val="Ttulo11"/>
    <w:next w:val="Normal"/>
    <w:qFormat/>
    <w:pPr>
      <w:suppressLineNumbers/>
    </w:pPr>
    <w:rPr>
      <w:b/>
      <w:bCs/>
      <w:sz w:val="32"/>
      <w:szCs w:val="32"/>
    </w:rPr>
  </w:style>
  <w:style w:type="paragraph" w:styleId="TDC1">
    <w:name w:val="toc 1"/>
    <w:basedOn w:val="Normal"/>
    <w:next w:val="Normal"/>
    <w:qFormat/>
    <w:pPr>
      <w:tabs>
        <w:tab w:val="left" w:pos="440"/>
        <w:tab w:val="right" w:leader="dot" w:pos="8828"/>
      </w:tabs>
      <w:spacing w:after="100"/>
      <w:ind w:left="426" w:hanging="426"/>
      <w:jc w:val="both"/>
    </w:pPr>
    <w:rPr>
      <w:sz w:val="20"/>
    </w:rPr>
  </w:style>
  <w:style w:type="paragraph" w:styleId="TDC2">
    <w:name w:val="toc 2"/>
    <w:basedOn w:val="Normal"/>
    <w:next w:val="Normal"/>
    <w:qFormat/>
    <w:pPr>
      <w:spacing w:after="100"/>
      <w:ind w:left="240"/>
    </w:pPr>
    <w:rPr>
      <w:sz w:val="20"/>
    </w:rPr>
  </w:style>
  <w:style w:type="paragraph" w:styleId="TDC3">
    <w:name w:val="toc 3"/>
    <w:basedOn w:val="Normal"/>
    <w:next w:val="Normal"/>
    <w:qFormat/>
    <w:pPr>
      <w:spacing w:after="100"/>
      <w:ind w:left="480"/>
    </w:pPr>
  </w:style>
  <w:style w:type="character" w:customStyle="1" w:styleId="Caracteresdenotafinal">
    <w:name w:val="Caracteres de nota final"/>
    <w:basedOn w:val="Fuentedeprrafopredeter"/>
    <w:qFormat/>
    <w:rPr>
      <w:vertAlign w:val="superscript"/>
    </w:rPr>
  </w:style>
  <w:style w:type="character" w:customStyle="1" w:styleId="Ancladenotafinal">
    <w:name w:val="Ancla de nota final"/>
    <w:qFormat/>
    <w:rPr>
      <w:vertAlign w:val="superscript"/>
    </w:rPr>
  </w:style>
  <w:style w:type="character" w:customStyle="1" w:styleId="Caracteresdenotaalpie">
    <w:name w:val="Caracteres de nota al pie"/>
    <w:basedOn w:val="Fuentedeprrafopredeter"/>
    <w:qFormat/>
    <w:rPr>
      <w:vertAlign w:val="superscript"/>
    </w:rPr>
  </w:style>
  <w:style w:type="character" w:customStyle="1" w:styleId="Ancladenotaalpie">
    <w:name w:val="Ancla de nota al pie"/>
    <w:qFormat/>
    <w:rPr>
      <w:vertAlign w:val="superscript"/>
    </w:rPr>
  </w:style>
  <w:style w:type="character" w:customStyle="1" w:styleId="EnlacedeInternet">
    <w:name w:val="Enlace de Internet"/>
    <w:basedOn w:val="Fuentedeprrafopredeter"/>
    <w:qFormat/>
    <w:rPr>
      <w:color w:val="0000FF"/>
      <w:u w:val="single"/>
    </w:rPr>
  </w:style>
  <w:style w:type="character" w:customStyle="1" w:styleId="Ttulo1Car">
    <w:name w:val="Título 1 Car"/>
    <w:basedOn w:val="Fuentedeprrafopredeter"/>
    <w:qFormat/>
    <w:rPr>
      <w:rFonts w:eastAsia="Times New Roman" w:cs="Arial"/>
      <w:b/>
      <w:bCs/>
      <w:kern w:val="2"/>
      <w:sz w:val="22"/>
      <w:szCs w:val="22"/>
      <w:lang w:val="es-ES" w:eastAsia="es-ES"/>
    </w:rPr>
  </w:style>
  <w:style w:type="character" w:customStyle="1" w:styleId="TextodegloboCar">
    <w:name w:val="Texto de globo Car"/>
    <w:basedOn w:val="Fuentedeprrafopredeter"/>
    <w:qFormat/>
    <w:rPr>
      <w:rFonts w:ascii="Tahoma" w:eastAsia="Times New Roman" w:hAnsi="Tahoma" w:cs="Tahoma"/>
      <w:sz w:val="16"/>
      <w:szCs w:val="16"/>
      <w:lang w:val="es-ES" w:eastAsia="es-ES"/>
    </w:rPr>
  </w:style>
  <w:style w:type="character" w:customStyle="1" w:styleId="EncabezadoCar">
    <w:name w:val="Encabezado Car"/>
    <w:basedOn w:val="Fuentedeprrafopredeter"/>
    <w:qFormat/>
    <w:rPr>
      <w:rFonts w:ascii="Times New Roman" w:eastAsia="Times New Roman" w:hAnsi="Times New Roman" w:cs="Times New Roman"/>
      <w:sz w:val="24"/>
      <w:szCs w:val="24"/>
      <w:lang w:val="es-ES" w:eastAsia="es-ES"/>
    </w:rPr>
  </w:style>
  <w:style w:type="character" w:customStyle="1" w:styleId="PiedepginaCar">
    <w:name w:val="Pie de página Car"/>
    <w:basedOn w:val="Fuentedeprrafopredeter"/>
    <w:qFormat/>
    <w:rPr>
      <w:rFonts w:ascii="Times New Roman" w:eastAsia="Times New Roman" w:hAnsi="Times New Roman" w:cs="Times New Roman"/>
      <w:sz w:val="24"/>
      <w:szCs w:val="24"/>
      <w:lang w:val="es-ES" w:eastAsia="es-ES"/>
    </w:rPr>
  </w:style>
  <w:style w:type="character" w:customStyle="1" w:styleId="TextocomentarioCar">
    <w:name w:val="Texto comentario Car"/>
    <w:basedOn w:val="Fuentedeprrafopredeter"/>
    <w:qFormat/>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qFormat/>
    <w:rPr>
      <w:rFonts w:ascii="Times New Roman" w:eastAsia="Times New Roman" w:hAnsi="Times New Roman" w:cs="Times New Roman"/>
      <w:b/>
      <w:bCs/>
      <w:sz w:val="20"/>
      <w:szCs w:val="20"/>
      <w:lang w:val="es-ES" w:eastAsia="es-ES"/>
    </w:rPr>
  </w:style>
  <w:style w:type="character" w:customStyle="1" w:styleId="PrrafodelistaCar">
    <w:name w:val="Párrafo de lista Car"/>
    <w:qFormat/>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qFormat/>
    <w:rPr>
      <w:rFonts w:eastAsia="Times New Roman" w:cs="Times New Roman"/>
      <w:b/>
      <w:bCs/>
      <w:iCs/>
      <w:szCs w:val="28"/>
      <w:lang w:val="es-ES" w:eastAsia="es-ES"/>
    </w:rPr>
  </w:style>
  <w:style w:type="character" w:customStyle="1" w:styleId="Ttulo3Car">
    <w:name w:val="Título 3 Car"/>
    <w:basedOn w:val="Fuentedeprrafopredeter"/>
    <w:qFormat/>
    <w:rPr>
      <w:rFonts w:eastAsia="SimSun" w:cs="DejaVu Sans"/>
      <w:b/>
      <w:bCs/>
      <w:szCs w:val="24"/>
      <w:lang w:val="es-ES" w:eastAsia="es-ES"/>
    </w:rPr>
  </w:style>
  <w:style w:type="character" w:customStyle="1" w:styleId="TextonotaalfinalCar">
    <w:name w:val="Texto nota al final Car"/>
    <w:basedOn w:val="Fuentedeprrafopredeter"/>
    <w:qFormat/>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qFormat/>
    <w:rPr>
      <w:rFonts w:ascii="Times New Roman" w:eastAsia="Times New Roman" w:hAnsi="Times New Roman" w:cs="Times New Roman"/>
      <w:sz w:val="20"/>
      <w:szCs w:val="20"/>
      <w:lang w:val="es-ES" w:eastAsia="es-ES"/>
    </w:rPr>
  </w:style>
  <w:style w:type="character" w:customStyle="1" w:styleId="TextoindependienteCar">
    <w:name w:val="Texto independiente Car"/>
    <w:basedOn w:val="Fuentedeprrafopredeter"/>
    <w:qFormat/>
    <w:rPr>
      <w:rFonts w:ascii="Arial" w:eastAsia="Times New Roman" w:hAnsi="Arial" w:cs="Times New Roman"/>
      <w:sz w:val="20"/>
      <w:szCs w:val="24"/>
      <w:lang w:val="es-ES" w:eastAsia="es-ES"/>
    </w:rPr>
  </w:style>
  <w:style w:type="character" w:customStyle="1" w:styleId="TtuloCar">
    <w:name w:val="Título Car"/>
    <w:basedOn w:val="Fuentedeprrafopredeter"/>
    <w:qFormat/>
    <w:rPr>
      <w:rFonts w:ascii="Cambria" w:eastAsia="SimSun" w:hAnsi="Cambria" w:cs="DejaVu Sans"/>
      <w:spacing w:val="-10"/>
      <w:kern w:val="2"/>
      <w:sz w:val="56"/>
      <w:szCs w:val="56"/>
      <w:lang w:val="es-ES" w:eastAsia="es-ES"/>
    </w:rPr>
  </w:style>
  <w:style w:type="character" w:customStyle="1" w:styleId="Ttulo4Car">
    <w:name w:val="Título 4 Car"/>
    <w:basedOn w:val="Fuentedeprrafopredeter"/>
    <w:qFormat/>
    <w:rPr>
      <w:rFonts w:ascii="Cambria" w:eastAsia="SimSun" w:hAnsi="Cambria" w:cs="DejaVu Sans"/>
      <w:i/>
      <w:iCs/>
      <w:color w:val="365F91"/>
      <w:sz w:val="24"/>
      <w:szCs w:val="24"/>
      <w:lang w:val="es-ES" w:eastAsia="es-ES"/>
    </w:rPr>
  </w:style>
  <w:style w:type="character" w:customStyle="1" w:styleId="SubttuloCar">
    <w:name w:val="Subtítulo Car"/>
    <w:basedOn w:val="Fuentedeprrafopredeter"/>
    <w:qFormat/>
    <w:rPr>
      <w:rFonts w:ascii="Arial" w:eastAsia="Times New Roman" w:hAnsi="Arial" w:cs="Arial"/>
      <w:b/>
      <w:sz w:val="22"/>
      <w:szCs w:val="22"/>
      <w:lang w:val="es-ES"/>
    </w:rPr>
  </w:style>
  <w:style w:type="character" w:customStyle="1" w:styleId="ListLabel1">
    <w:name w:val="ListLabel 1"/>
    <w:qFormat/>
    <w:rPr>
      <w:rFonts w:ascii="Liberation Sans" w:hAnsi="Liberation Sans"/>
      <w:b/>
      <w:bCs/>
      <w:sz w:val="26"/>
      <w:szCs w:val="26"/>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ascii="Liberation Sans" w:hAnsi="Liberation Sans"/>
      <w:sz w:val="26"/>
      <w:szCs w:val="26"/>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ascii="Arial" w:hAnsi="Arial" w:cs="Arial"/>
      <w:sz w:val="22"/>
      <w:szCs w:val="22"/>
    </w:rPr>
  </w:style>
  <w:style w:type="character" w:customStyle="1" w:styleId="Enlacedelndice">
    <w:name w:val="Enlace del índice"/>
    <w:qFormat/>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character" w:customStyle="1" w:styleId="ListLabel49">
    <w:name w:val="ListLabel 49"/>
    <w:qFormat/>
    <w:rPr>
      <w:b/>
      <w:sz w:val="26"/>
      <w:szCs w:val="26"/>
    </w:rPr>
  </w:style>
  <w:style w:type="character" w:customStyle="1" w:styleId="ListLabel50">
    <w:name w:val="ListLabel 50"/>
    <w:qFormat/>
    <w:rPr>
      <w:rFonts w:ascii="Liberation Sans" w:hAnsi="Liberation Sans"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ascii="Liberation Sans" w:hAnsi="Liberation Sans" w:cs="OpenSymbol"/>
      <w:sz w:val="22"/>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ascii="Liberation Sans" w:hAnsi="Liberation Sans" w:cs="OpenSymbol"/>
      <w:sz w:val="22"/>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ascii="Liberation Sans" w:hAnsi="Liberation Sans" w:cs="OpenSymbol"/>
      <w:sz w:val="22"/>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ascii="Liberation Sans" w:hAnsi="Liberation San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ascii="Liberation Sans" w:hAnsi="Liberation San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ascii="Liberation Sans" w:hAnsi="Liberation Sans" w:cs="Symbol"/>
      <w:sz w:val="22"/>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ascii="Liberation Sans" w:hAnsi="Liberation Sans" w:cs="OpenSymbol"/>
      <w:sz w:val="22"/>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Destacado">
    <w:name w:val="Destacado"/>
    <w:qFormat/>
    <w:rPr>
      <w:i/>
      <w:iCs/>
    </w:rPr>
  </w:style>
  <w:style w:type="character" w:customStyle="1" w:styleId="EnlacedeInternetvisitado">
    <w:name w:val="Enlace de Internet visitado"/>
    <w:qFormat/>
    <w:rPr>
      <w:color w:val="800000"/>
      <w:u w:val="single"/>
      <w:lang w:val="zh-CN" w:eastAsia="zh-CN" w:bidi="zh-CN"/>
    </w:rPr>
  </w:style>
  <w:style w:type="paragraph" w:customStyle="1" w:styleId="ndice">
    <w:name w:val="Índice"/>
    <w:basedOn w:val="Normal"/>
    <w:qFormat/>
    <w:pPr>
      <w:suppressLineNumbers/>
    </w:pPr>
    <w:rPr>
      <w:rFonts w:cs="Lohit Devanagari"/>
    </w:rPr>
  </w:style>
  <w:style w:type="paragraph" w:styleId="Prrafodelista">
    <w:name w:val="List Paragraph"/>
    <w:basedOn w:val="Normal"/>
    <w:qFormat/>
    <w:pPr>
      <w:ind w:left="720"/>
      <w:contextualSpacing/>
    </w:pPr>
  </w:style>
  <w:style w:type="paragraph" w:customStyle="1" w:styleId="TtuloTDC1">
    <w:name w:val="Título TDC1"/>
    <w:basedOn w:val="Ttulo1"/>
    <w:next w:val="Normal"/>
    <w:qFormat/>
    <w:pPr>
      <w:keepLines/>
      <w:numPr>
        <w:numId w:val="0"/>
      </w:numPr>
      <w:spacing w:before="480" w:after="0" w:line="276" w:lineRule="auto"/>
    </w:pPr>
    <w:rPr>
      <w:rFonts w:ascii="Cambria" w:eastAsia="SimSun" w:hAnsi="Cambria" w:cs="DejaVu Sans"/>
      <w:color w:val="365F91"/>
      <w:kern w:val="0"/>
      <w:sz w:val="28"/>
      <w:szCs w:val="28"/>
      <w:lang w:val="es-EC" w:eastAsia="es-EC"/>
    </w:rPr>
  </w:style>
  <w:style w:type="paragraph" w:customStyle="1" w:styleId="Revisin1">
    <w:name w:val="Revisión1"/>
    <w:qFormat/>
    <w:pPr>
      <w:overflowPunct w:val="0"/>
    </w:pPr>
    <w:rPr>
      <w:rFonts w:eastAsia="Times New Roman"/>
      <w:sz w:val="24"/>
      <w:szCs w:val="24"/>
      <w:lang w:val="es-ES" w:eastAsia="es-ES"/>
    </w:rPr>
  </w:style>
  <w:style w:type="paragraph" w:customStyle="1" w:styleId="ListParagraph1">
    <w:name w:val="List Paragraph1"/>
    <w:basedOn w:val="Normal"/>
    <w:qFormat/>
    <w:pPr>
      <w:suppressAutoHyphens/>
      <w:spacing w:after="200" w:line="276" w:lineRule="auto"/>
      <w:ind w:left="720"/>
    </w:pPr>
    <w:rPr>
      <w:rFonts w:ascii="Calibri" w:eastAsia="Calibri" w:hAnsi="Calibri" w:cs="Calibri"/>
      <w:szCs w:val="22"/>
      <w:lang w:val="es-EC" w:eastAsia="ar-SA"/>
    </w:rPr>
  </w:style>
  <w:style w:type="paragraph" w:customStyle="1" w:styleId="NormalIdentado">
    <w:name w:val="Normal Identado"/>
    <w:basedOn w:val="Normal"/>
    <w:qFormat/>
    <w:pPr>
      <w:widowControl w:val="0"/>
      <w:suppressAutoHyphens/>
      <w:ind w:left="400"/>
      <w:jc w:val="both"/>
    </w:pPr>
    <w:rPr>
      <w:rFonts w:ascii="Arial" w:hAnsi="Arial"/>
      <w:lang w:eastAsia="ar-SA"/>
    </w:rPr>
  </w:style>
  <w:style w:type="paragraph" w:customStyle="1" w:styleId="TtuloSimple">
    <w:name w:val="Título Simple"/>
    <w:basedOn w:val="Normal"/>
    <w:next w:val="NormalIdentado"/>
    <w:qFormat/>
    <w:pPr>
      <w:widowControl w:val="0"/>
      <w:suppressAutoHyphens/>
    </w:pPr>
    <w:rPr>
      <w:rFonts w:ascii="Arial" w:hAnsi="Arial"/>
      <w:b/>
      <w:sz w:val="36"/>
      <w:szCs w:val="36"/>
      <w:lang w:eastAsia="ar-SA"/>
    </w:r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paragraph" w:customStyle="1" w:styleId="Ttulo10">
    <w:name w:val="Título 10"/>
    <w:basedOn w:val="Ttulo11"/>
    <w:next w:val="Textoindependiente"/>
    <w:qFormat/>
    <w:pPr>
      <w:numPr>
        <w:ilvl w:val="8"/>
        <w:numId w:val="1"/>
      </w:numPr>
      <w:spacing w:before="60" w:after="60"/>
      <w:outlineLvl w:val="8"/>
    </w:pPr>
    <w:rPr>
      <w:b/>
      <w:bCs/>
      <w:sz w:val="21"/>
      <w:szCs w:val="21"/>
    </w:rPr>
  </w:style>
  <w:style w:type="table" w:customStyle="1" w:styleId="Tablanormal1">
    <w:name w:val="Tabla normal1"/>
    <w:semiHidden/>
    <w:qFormat/>
    <w:rPr>
      <w:rFonts w:ascii="Calibri" w:hAnsi="Calibri"/>
      <w:sz w:val="22"/>
      <w:szCs w:val="22"/>
    </w:rPr>
    <w:tblPr>
      <w:tblCellMar>
        <w:top w:w="0" w:type="dxa"/>
        <w:left w:w="100" w:type="dxa"/>
        <w:bottom w:w="0" w:type="dxa"/>
        <w:right w:w="100" w:type="dxa"/>
      </w:tblCellMar>
    </w:tblPr>
  </w:style>
  <w:style w:type="paragraph" w:customStyle="1" w:styleId="Default">
    <w:name w:val="Default"/>
    <w:qFormat/>
    <w:pPr>
      <w:autoSpaceDE w:val="0"/>
      <w:autoSpaceDN w:val="0"/>
      <w:adjustRightInd w:val="0"/>
    </w:pPr>
    <w:rPr>
      <w:rFonts w:ascii="Calibri" w:hAnsi="Calibri" w:cs="Calibri"/>
      <w:color w:val="000000"/>
      <w:sz w:val="24"/>
      <w:szCs w:val="24"/>
      <w:lang w:val="en-US" w:eastAsia="en-US"/>
    </w:rPr>
  </w:style>
  <w:style w:type="character" w:customStyle="1" w:styleId="leidos">
    <w:name w:val="leidos"/>
    <w:basedOn w:val="Fuentedeprrafopredeter"/>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430891AB747954F97CF721D134C09FE" ma:contentTypeVersion="0" ma:contentTypeDescription="Create a new document." ma:contentTypeScope="" ma:versionID="3e985d147b33e8dd730b1766deb53423">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5ADF53-A576-412B-9DED-1DF057CDFE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67581B4-8C7F-47D4-87DB-9DD6B70CB944}">
  <ds:schemaRefs>
    <ds:schemaRef ds:uri="http://schemas.microsoft.com/sharepoint/v3/contenttype/forms"/>
  </ds:schemaRefs>
</ds:datastoreItem>
</file>

<file path=customXml/itemProps3.xml><?xml version="1.0" encoding="utf-8"?>
<ds:datastoreItem xmlns:ds="http://schemas.openxmlformats.org/officeDocument/2006/customXml" ds:itemID="{9D9CAE94-75A7-4355-B937-53B56BB673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3022</Words>
  <Characters>16621</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Patricio Narvaez Ortiz</dc:creator>
  <cp:lastModifiedBy>ruperto cisneros</cp:lastModifiedBy>
  <cp:revision>6</cp:revision>
  <dcterms:created xsi:type="dcterms:W3CDTF">2022-08-11T15:02:00Z</dcterms:created>
  <dcterms:modified xsi:type="dcterms:W3CDTF">2022-08-31T23:54:00Z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1033-11.2.0.11029</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y fmtid="{D5CDD505-2E9C-101B-9397-08002B2CF9AE}" pid="10" name="ContentTypeId">
    <vt:lpwstr>0x010100C430891AB747954F97CF721D134C09FE</vt:lpwstr>
  </property>
  <property fmtid="{D5CDD505-2E9C-101B-9397-08002B2CF9AE}" pid="11" name="ICV">
    <vt:lpwstr>AA2CC94515BD4D429F126CE3CDCFBA9D</vt:lpwstr>
  </property>
</Properties>
</file>