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4"/>
          <w:szCs w:val="44"/>
        </w:rPr>
      </w:pPr>
      <w:bookmarkStart w:colFirst="0" w:colLast="0" w:name="_4z0xou8fguoj" w:id="0"/>
      <w:bookmarkEnd w:id="0"/>
      <w:r w:rsidDel="00000000" w:rsidR="00000000" w:rsidRPr="00000000">
        <w:rPr>
          <w:sz w:val="44"/>
          <w:szCs w:val="44"/>
          <w:rtl w:val="0"/>
        </w:rPr>
        <w:t xml:space="preserve"> Víctor Hugo Murcio Mansilla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sz w:val="22"/>
          <w:szCs w:val="22"/>
        </w:rPr>
      </w:pPr>
      <w:bookmarkStart w:colFirst="0" w:colLast="0" w:name="_xw4e25pw6ur2" w:id="1"/>
      <w:bookmarkEnd w:id="1"/>
      <w:r w:rsidDel="00000000" w:rsidR="00000000" w:rsidRPr="00000000">
        <w:rPr>
          <w:sz w:val="22"/>
          <w:szCs w:val="22"/>
          <w:rtl w:val="0"/>
        </w:rPr>
        <w:t xml:space="preserve">Ingeniero Mecatrónico, Desarrollador Web Full-Stack</w:t>
      </w:r>
    </w:p>
    <w:p w:rsidR="00000000" w:rsidDel="00000000" w:rsidP="00000000" w:rsidRDefault="00000000" w:rsidRPr="00000000" w14:paraId="00000003">
      <w:pPr>
        <w:ind w:firstLine="0"/>
        <w:jc w:val="center"/>
        <w:rPr>
          <w:sz w:val="14"/>
          <w:szCs w:val="14"/>
        </w:rPr>
      </w:pPr>
      <w:hyperlink r:id="rId6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murcio2490@gmail.com</w:t>
        </w:r>
      </w:hyperlink>
      <w:r w:rsidDel="00000000" w:rsidR="00000000" w:rsidRPr="00000000">
        <w:rPr>
          <w:sz w:val="14"/>
          <w:szCs w:val="14"/>
          <w:rtl w:val="0"/>
        </w:rPr>
        <w:t xml:space="preserve"> || +525521406428 || Idiomas: Inglés B1, Español Nativo || </w:t>
      </w:r>
      <w:hyperlink r:id="rId7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  https://www.linkedin.com/in/victor-hugo-murcio-mansilla-9157131b0</w:t>
        </w:r>
      </w:hyperlink>
      <w:r w:rsidDel="00000000" w:rsidR="00000000" w:rsidRPr="00000000">
        <w:rPr>
          <w:sz w:val="14"/>
          <w:szCs w:val="14"/>
          <w:rtl w:val="0"/>
        </w:rPr>
        <w:t xml:space="preserve">/</w:t>
      </w:r>
      <w:r w:rsidDel="00000000" w:rsidR="00000000" w:rsidRPr="00000000">
        <w:rPr>
          <w:sz w:val="14"/>
          <w:szCs w:val="14"/>
          <w:rtl w:val="0"/>
        </w:rPr>
        <w:t xml:space="preserve"> ||</w:t>
      </w:r>
      <w:hyperlink r:id="rId8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https://vmurcioportafolio.netlify.app/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rPr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sz w:val="24"/>
          <w:szCs w:val="24"/>
        </w:rPr>
      </w:pPr>
      <w:bookmarkStart w:colFirst="0" w:colLast="0" w:name="_gjk9vh4ojil4" w:id="2"/>
      <w:bookmarkEnd w:id="2"/>
      <w:r w:rsidDel="00000000" w:rsidR="00000000" w:rsidRPr="00000000">
        <w:rPr>
          <w:sz w:val="24"/>
          <w:szCs w:val="24"/>
          <w:rtl w:val="0"/>
        </w:rPr>
        <w:t xml:space="preserve">EDUCACIÓN</w:t>
      </w:r>
    </w:p>
    <w:p w:rsidR="00000000" w:rsidDel="00000000" w:rsidP="00000000" w:rsidRDefault="00000000" w:rsidRPr="00000000" w14:paraId="00000006">
      <w:pPr>
        <w:pStyle w:val="Heading3"/>
        <w:rPr>
          <w:sz w:val="20"/>
          <w:szCs w:val="20"/>
        </w:rPr>
      </w:pPr>
      <w:bookmarkStart w:colFirst="0" w:colLast="0" w:name="_pwy7mmsjagy7" w:id="3"/>
      <w:bookmarkEnd w:id="3"/>
      <w:r w:rsidDel="00000000" w:rsidR="00000000" w:rsidRPr="00000000">
        <w:rPr>
          <w:b w:val="1"/>
          <w:sz w:val="20"/>
          <w:szCs w:val="20"/>
          <w:rtl w:val="0"/>
        </w:rPr>
        <w:t xml:space="preserve">Academlo</w:t>
      </w:r>
      <w:r w:rsidDel="00000000" w:rsidR="00000000" w:rsidRPr="00000000">
        <w:rPr>
          <w:sz w:val="20"/>
          <w:szCs w:val="20"/>
          <w:rtl w:val="0"/>
        </w:rPr>
        <w:t xml:space="preserve"> - Junio 2022 - Actualmente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14"/>
          <w:szCs w:val="14"/>
          <w:rtl w:val="0"/>
        </w:rPr>
        <w:t xml:space="preserve">Front End Developer with React </w:t>
      </w:r>
      <w:hyperlink r:id="rId9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https://certificates.academlo.com/en/verify/13516270914026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Fundamentos de Html, JavaScript y CSS  </w:t>
      </w:r>
      <w:hyperlink r:id="rId10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https://certificates.academlo.com/en/verify/78024305196873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sz w:val="20"/>
          <w:szCs w:val="20"/>
        </w:rPr>
      </w:pPr>
      <w:bookmarkStart w:colFirst="0" w:colLast="0" w:name="_o56aqavgj6t5" w:id="4"/>
      <w:bookmarkEnd w:id="4"/>
      <w:r w:rsidDel="00000000" w:rsidR="00000000" w:rsidRPr="00000000">
        <w:rPr>
          <w:b w:val="1"/>
          <w:sz w:val="20"/>
          <w:szCs w:val="20"/>
          <w:rtl w:val="0"/>
        </w:rPr>
        <w:t xml:space="preserve">Instituto Tecnológico de Estudios Superiores de Monterrey - </w:t>
      </w:r>
      <w:r w:rsidDel="00000000" w:rsidR="00000000" w:rsidRPr="00000000">
        <w:rPr>
          <w:sz w:val="20"/>
          <w:szCs w:val="20"/>
          <w:rtl w:val="0"/>
        </w:rPr>
        <w:t xml:space="preserve">Octubre 2004 - mayo de 2022</w:t>
      </w:r>
    </w:p>
    <w:p w:rsidR="00000000" w:rsidDel="00000000" w:rsidP="00000000" w:rsidRDefault="00000000" w:rsidRPr="00000000" w14:paraId="0000000A">
      <w:pPr>
        <w:ind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Ingeniero Mecatrónico </w:t>
      </w:r>
      <w:hyperlink r:id="rId11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https://certificados.tec.mx/certificate/632bc6502b125e79aafe045ebd26e5a8</w:t>
        </w:r>
      </w:hyperlink>
      <w:r w:rsidDel="00000000" w:rsidR="00000000" w:rsidRPr="00000000">
        <w:rPr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ind w:firstLine="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Titulo Autenticado por el gobierno de México </w:t>
      </w:r>
      <w:hyperlink r:id="rId12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https://www.siged.sep.gob.mx/titulos/autenticacion/28881e5e-feed-4827-b9ef-e3380cd57d76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rPr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sz w:val="24"/>
          <w:szCs w:val="24"/>
        </w:rPr>
      </w:pPr>
      <w:bookmarkStart w:colFirst="0" w:colLast="0" w:name="_fpv8md759ryn" w:id="5"/>
      <w:bookmarkEnd w:id="5"/>
      <w:r w:rsidDel="00000000" w:rsidR="00000000" w:rsidRPr="00000000">
        <w:rPr>
          <w:sz w:val="24"/>
          <w:szCs w:val="24"/>
          <w:rtl w:val="0"/>
        </w:rPr>
        <w:t xml:space="preserve">PROYECTOS PRINCIPALES</w:t>
      </w:r>
    </w:p>
    <w:p w:rsidR="00000000" w:rsidDel="00000000" w:rsidP="00000000" w:rsidRDefault="00000000" w:rsidRPr="00000000" w14:paraId="0000000E">
      <w:pPr>
        <w:pStyle w:val="Heading3"/>
        <w:rPr>
          <w:sz w:val="16"/>
          <w:szCs w:val="16"/>
        </w:rPr>
      </w:pPr>
      <w:bookmarkStart w:colFirst="0" w:colLast="0" w:name="_my038cw8pfp" w:id="6"/>
      <w:bookmarkEnd w:id="6"/>
      <w:r w:rsidDel="00000000" w:rsidR="00000000" w:rsidRPr="00000000">
        <w:rPr>
          <w:b w:val="1"/>
          <w:sz w:val="20"/>
          <w:szCs w:val="20"/>
          <w:rtl w:val="0"/>
        </w:rPr>
        <w:t xml:space="preserve">Estancia de investigación Verano 2018 (Tecnológico de Monterrey)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Diseño Teórico de un dispositivo de fundición de polvos metálicos con rayo laser</w:t>
      </w:r>
    </w:p>
    <w:p w:rsidR="00000000" w:rsidDel="00000000" w:rsidP="00000000" w:rsidRDefault="00000000" w:rsidRPr="00000000" w14:paraId="00000010">
      <w:pPr>
        <w:pStyle w:val="Heading3"/>
        <w:rPr>
          <w:sz w:val="14"/>
          <w:szCs w:val="14"/>
        </w:rPr>
      </w:pPr>
      <w:bookmarkStart w:colFirst="0" w:colLast="0" w:name="_e95i74yeez44" w:id="7"/>
      <w:bookmarkEnd w:id="7"/>
      <w:r w:rsidDel="00000000" w:rsidR="00000000" w:rsidRPr="00000000">
        <w:rPr>
          <w:b w:val="1"/>
          <w:sz w:val="20"/>
          <w:szCs w:val="20"/>
          <w:rtl w:val="0"/>
        </w:rPr>
        <w:t xml:space="preserve">Diseño y manufactura de un Robot dispensador de micheladas.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14"/>
          <w:szCs w:val="14"/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Diseño y Manufactura de un Robot  dispensador de Micheladas.</w:t>
      </w:r>
      <w:hyperlink r:id="rId13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https://www.youtube.com/watch?v=hveXH0kLetg&amp;t=3s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Aplicación de e-commerce desarrollada con React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Diseño de la interfaz usando React-Bootstrap, font-awesome y CSS.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Consumo de API de productos electrónicos para simular una tienda online donde se hace login.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Link: </w:t>
      </w:r>
      <w:hyperlink r:id="rId14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  https://ecommerceentregable6.netlify.app/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4"/>
          <w:szCs w:val="24"/>
          <w:rtl w:val="0"/>
        </w:rPr>
        <w:t xml:space="preserve">EXPERIENCIA LABORAL</w:t>
      </w:r>
    </w:p>
    <w:p w:rsidR="00000000" w:rsidDel="00000000" w:rsidP="00000000" w:rsidRDefault="00000000" w:rsidRPr="00000000" w14:paraId="00000019">
      <w:pPr>
        <w:pStyle w:val="Heading3"/>
        <w:rPr>
          <w:sz w:val="20"/>
          <w:szCs w:val="20"/>
        </w:rPr>
      </w:pPr>
      <w:bookmarkStart w:colFirst="0" w:colLast="0" w:name="_vyeiv2s2j000" w:id="8"/>
      <w:bookmarkEnd w:id="8"/>
      <w:r w:rsidDel="00000000" w:rsidR="00000000" w:rsidRPr="00000000">
        <w:rPr>
          <w:b w:val="1"/>
          <w:sz w:val="20"/>
          <w:szCs w:val="20"/>
          <w:rtl w:val="0"/>
        </w:rPr>
        <w:t xml:space="preserve">Organización de cursos para hablar en público dirigido a vendedores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Autor del libro “Como preparar un discurso eficaz en siete días”   </w:t>
      </w:r>
      <w:hyperlink r:id="rId15">
        <w:r w:rsidDel="00000000" w:rsidR="00000000" w:rsidRPr="00000000">
          <w:rPr>
            <w:color w:val="1155cc"/>
            <w:sz w:val="14"/>
            <w:szCs w:val="14"/>
            <w:u w:val="single"/>
            <w:rtl w:val="0"/>
          </w:rPr>
          <w:t xml:space="preserve">https://www.lulu.com/es/shop/v%C3%ADctor-hugo-murcio-mansilla/c%C3%B3mo-preparar-un-discurso-eficaz-en-siete-d%C3%ADas/paperback/product-14n6mj26.html?page=1&amp;pageSize=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Di durante mas de nueve años el curso para vendedores “Aprende a preparar tu discurso de ventas”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Amplia experiencia organizando cursos de superación para vendedores</w:t>
      </w:r>
    </w:p>
    <w:p w:rsidR="00000000" w:rsidDel="00000000" w:rsidP="00000000" w:rsidRDefault="00000000" w:rsidRPr="00000000" w14:paraId="0000001D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>
          <w:sz w:val="24"/>
          <w:szCs w:val="24"/>
        </w:rPr>
      </w:pPr>
      <w:bookmarkStart w:colFirst="0" w:colLast="0" w:name="_g0u8uyhsqvl2" w:id="9"/>
      <w:bookmarkEnd w:id="9"/>
      <w:r w:rsidDel="00000000" w:rsidR="00000000" w:rsidRPr="00000000">
        <w:rPr>
          <w:sz w:val="24"/>
          <w:szCs w:val="24"/>
          <w:rtl w:val="0"/>
        </w:rPr>
        <w:t xml:space="preserve">HABILIDADES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Ventas, habilidades para hablar en público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>
          <w:sz w:val="20"/>
          <w:szCs w:val="20"/>
        </w:rPr>
      </w:pPr>
      <w:bookmarkStart w:colFirst="0" w:colLast="0" w:name="_7smaghbea5g2" w:id="10"/>
      <w:bookmarkEnd w:id="10"/>
      <w:r w:rsidDel="00000000" w:rsidR="00000000" w:rsidRPr="00000000">
        <w:rPr>
          <w:sz w:val="20"/>
          <w:szCs w:val="20"/>
          <w:rtl w:val="0"/>
        </w:rPr>
        <w:t xml:space="preserve">Lenguajes de programación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c++, c++ embebido, javascript, matlab, python</w:t>
      </w:r>
    </w:p>
    <w:p w:rsidR="00000000" w:rsidDel="00000000" w:rsidP="00000000" w:rsidRDefault="00000000" w:rsidRPr="00000000" w14:paraId="00000023">
      <w:pPr>
        <w:pStyle w:val="Heading3"/>
        <w:rPr>
          <w:sz w:val="20"/>
          <w:szCs w:val="20"/>
        </w:rPr>
      </w:pPr>
      <w:bookmarkStart w:colFirst="0" w:colLast="0" w:name="_cwhgjdgvvziz" w:id="11"/>
      <w:bookmarkEnd w:id="11"/>
      <w:r w:rsidDel="00000000" w:rsidR="00000000" w:rsidRPr="00000000">
        <w:rPr>
          <w:sz w:val="20"/>
          <w:szCs w:val="20"/>
          <w:rtl w:val="0"/>
        </w:rPr>
        <w:t xml:space="preserve">Tecnologías</w:t>
      </w:r>
    </w:p>
    <w:p w:rsidR="00000000" w:rsidDel="00000000" w:rsidP="00000000" w:rsidRDefault="00000000" w:rsidRPr="00000000" w14:paraId="0000002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HTML, CSS, Javascript, React, Redux, Node.js, Github,, mathcad, solidworks, catia, proteus, althium, keil-microvision, matlab, simullink, android studio, app inventor, robot studio, kuka simulator.</w:t>
      </w:r>
    </w:p>
    <w:p w:rsidR="00000000" w:rsidDel="00000000" w:rsidP="00000000" w:rsidRDefault="00000000" w:rsidRPr="00000000" w14:paraId="00000025">
      <w:pPr>
        <w:pStyle w:val="Heading3"/>
        <w:rPr>
          <w:sz w:val="20"/>
          <w:szCs w:val="20"/>
        </w:rPr>
      </w:pPr>
      <w:bookmarkStart w:colFirst="0" w:colLast="0" w:name="_qgylb7fs4vi" w:id="12"/>
      <w:bookmarkEnd w:id="12"/>
      <w:r w:rsidDel="00000000" w:rsidR="00000000" w:rsidRPr="00000000">
        <w:rPr>
          <w:sz w:val="20"/>
          <w:szCs w:val="20"/>
          <w:rtl w:val="0"/>
        </w:rPr>
        <w:t xml:space="preserve">Cursos Online</w:t>
      </w:r>
    </w:p>
    <w:p w:rsidR="00000000" w:rsidDel="00000000" w:rsidP="00000000" w:rsidRDefault="00000000" w:rsidRPr="00000000" w14:paraId="0000002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 React, la guia complet: Hook, Context, Redux  MERN + 15 apps (Udemy, 2023) </w:t>
      </w:r>
    </w:p>
    <w:p w:rsidR="00000000" w:rsidDel="00000000" w:rsidP="00000000" w:rsidRDefault="00000000" w:rsidRPr="00000000" w14:paraId="00000027">
      <w:pPr>
        <w:ind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50.9842519685049" w:top="425.1968503937008" w:left="425.1968503937008" w:right="434.881889763781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ertificados.tec.mx/certificate/632bc6502b125e79aafe045ebd26e5a8" TargetMode="External"/><Relationship Id="rId10" Type="http://schemas.openxmlformats.org/officeDocument/2006/relationships/hyperlink" Target="https://certificates.academlo.com/en/verify/78024305196873" TargetMode="External"/><Relationship Id="rId13" Type="http://schemas.openxmlformats.org/officeDocument/2006/relationships/hyperlink" Target="https://www.youtube.com/watch?v=hveXH0kLetg&amp;t=3s" TargetMode="External"/><Relationship Id="rId12" Type="http://schemas.openxmlformats.org/officeDocument/2006/relationships/hyperlink" Target="https://www.siged.sep.gob.mx/titulos/autenticacion/28881e5e-feed-4827-b9ef-e3380cd57d7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ertificates.academlo.com/en/verify/13516270914026" TargetMode="External"/><Relationship Id="rId15" Type="http://schemas.openxmlformats.org/officeDocument/2006/relationships/hyperlink" Target="https://www.lulu.com/es/shop/v%C3%ADctor-hugo-murcio-mansilla/c%C3%B3mo-preparar-un-discurso-eficaz-en-siete-d%C3%ADas/paperback/product-14n6mj26.html?page=1&amp;pageSize=" TargetMode="External"/><Relationship Id="rId14" Type="http://schemas.openxmlformats.org/officeDocument/2006/relationships/hyperlink" Target="https://ecommerceentregable6.netlify.app/" TargetMode="External"/><Relationship Id="rId5" Type="http://schemas.openxmlformats.org/officeDocument/2006/relationships/styles" Target="styles.xml"/><Relationship Id="rId6" Type="http://schemas.openxmlformats.org/officeDocument/2006/relationships/hyperlink" Target="mailto:murcio2490@gmail.com" TargetMode="External"/><Relationship Id="rId7" Type="http://schemas.openxmlformats.org/officeDocument/2006/relationships/hyperlink" Target="https://www.linkedin.com/in/victor-hugo-murcio-mansilla-9157131b0" TargetMode="External"/><Relationship Id="rId8" Type="http://schemas.openxmlformats.org/officeDocument/2006/relationships/hyperlink" Target="https://vmurcioportafolio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