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767940F" wp14:paraId="2C078E63" wp14:textId="6EFBAD5C">
      <w:pPr>
        <w:jc w:val="center"/>
        <w:rPr>
          <w:sz w:val="36"/>
          <w:szCs w:val="36"/>
        </w:rPr>
      </w:pPr>
      <w:r w:rsidRPr="1767940F" w:rsidR="20595E12">
        <w:rPr>
          <w:sz w:val="36"/>
          <w:szCs w:val="36"/>
        </w:rPr>
        <w:t>Time Series Forecast</w:t>
      </w:r>
    </w:p>
    <w:p w:rsidR="1767940F" w:rsidP="1767940F" w:rsidRDefault="1767940F" w14:paraId="5B53AFEA" w14:textId="45D658DE">
      <w:pPr>
        <w:jc w:val="left"/>
        <w:rPr>
          <w:sz w:val="24"/>
          <w:szCs w:val="24"/>
        </w:rPr>
      </w:pPr>
    </w:p>
    <w:p w:rsidR="00027B9B" w:rsidP="1767940F" w:rsidRDefault="00027B9B" w14:paraId="07FA2D8D" w14:textId="0BA6D193">
      <w:pPr>
        <w:pStyle w:val="Normal"/>
        <w:jc w:val="left"/>
      </w:pPr>
      <w:r w:rsidR="00027B9B">
        <w:drawing>
          <wp:inline wp14:editId="5CBFCECA" wp14:anchorId="00CC78E8">
            <wp:extent cx="6079764" cy="2737842"/>
            <wp:effectExtent l="0" t="0" r="0" b="0"/>
            <wp:docPr id="1335467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2eafe10f1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764" cy="27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9B" w:rsidP="1767940F" w:rsidRDefault="00027B9B" w14:paraId="13268216" w14:textId="673C8187">
      <w:pPr>
        <w:pStyle w:val="Normal"/>
        <w:jc w:val="left"/>
      </w:pPr>
      <w:r w:rsidR="00027B9B">
        <w:rPr/>
        <w:t>Features:</w:t>
      </w:r>
    </w:p>
    <w:p w:rsidR="1767940F" w:rsidP="1767940F" w:rsidRDefault="1767940F" w14:paraId="4C2F9A58" w14:textId="53205CC4">
      <w:pPr>
        <w:pStyle w:val="Normal"/>
        <w:jc w:val="left"/>
      </w:pPr>
    </w:p>
    <w:p w:rsidR="1767940F" w:rsidP="1767940F" w:rsidRDefault="1767940F" w14:paraId="5AB659AF" w14:textId="625DDAA6">
      <w:pPr>
        <w:pStyle w:val="Normal"/>
        <w:jc w:val="left"/>
      </w:pPr>
      <w:r w:rsidR="1767940F">
        <w:rPr/>
        <w:t xml:space="preserve">1. </w:t>
      </w:r>
      <w:r w:rsidR="00027B9B">
        <w:rPr/>
        <w:t xml:space="preserve">Actual vs Prediction: </w:t>
      </w:r>
      <w:r w:rsidR="00027B9B">
        <w:rPr/>
        <w:t>Contains</w:t>
      </w:r>
      <w:r w:rsidR="00027B9B">
        <w:rPr/>
        <w:t xml:space="preserve"> the prediction of the data that was used for testing. This </w:t>
      </w:r>
      <w:r w:rsidR="3C9BAF66">
        <w:rPr/>
        <w:t>signifies</w:t>
      </w:r>
      <w:r w:rsidR="00027B9B">
        <w:rPr/>
        <w:t xml:space="preserve"> the accuracy of the model.</w:t>
      </w:r>
    </w:p>
    <w:p w:rsidR="19CBEEA3" w:rsidP="1767940F" w:rsidRDefault="19CBEEA3" w14:paraId="48870D0D" w14:textId="5B199101">
      <w:pPr>
        <w:pStyle w:val="Normal"/>
        <w:jc w:val="left"/>
      </w:pPr>
      <w:r w:rsidR="19CBEEA3">
        <w:drawing>
          <wp:inline wp14:editId="79C71805" wp14:anchorId="040935BB">
            <wp:extent cx="6086475" cy="2750618"/>
            <wp:effectExtent l="0" t="0" r="0" b="0"/>
            <wp:docPr id="1284834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28be7c1608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7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7940F" w:rsidP="1767940F" w:rsidRDefault="1767940F" w14:paraId="12DBB5A9" w14:textId="0E83272B">
      <w:pPr>
        <w:pStyle w:val="Normal"/>
        <w:jc w:val="left"/>
      </w:pPr>
    </w:p>
    <w:p w:rsidR="0BB0BCDA" w:rsidP="1767940F" w:rsidRDefault="0BB0BCDA" w14:paraId="74A44F68" w14:textId="5DE2EA1A">
      <w:pPr>
        <w:pStyle w:val="Normal"/>
        <w:jc w:val="left"/>
      </w:pPr>
      <w:r w:rsidR="0BB0BCDA">
        <w:rPr/>
        <w:t>2.</w:t>
      </w:r>
      <w:r w:rsidR="19CBEEA3">
        <w:rPr/>
        <w:t>Predict: Specify the number of months for which you want the app to predict.</w:t>
      </w:r>
    </w:p>
    <w:p w:rsidR="373DD5DB" w:rsidP="1767940F" w:rsidRDefault="373DD5DB" w14:paraId="406F96FC" w14:textId="418A9A61">
      <w:pPr>
        <w:pStyle w:val="Normal"/>
        <w:jc w:val="left"/>
      </w:pPr>
      <w:r w:rsidR="373DD5DB">
        <w:drawing>
          <wp:inline wp14:editId="1B29A516" wp14:anchorId="455FEDE8">
            <wp:extent cx="6027692" cy="2704734"/>
            <wp:effectExtent l="0" t="0" r="0" b="0"/>
            <wp:docPr id="81716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456f7dfba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692" cy="27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7940F" w:rsidP="1767940F" w:rsidRDefault="1767940F" w14:paraId="0E34FDD2" w14:textId="3EC4A136">
      <w:pPr>
        <w:pStyle w:val="Normal"/>
        <w:jc w:val="left"/>
      </w:pPr>
    </w:p>
    <w:p w:rsidR="2AC988AE" w:rsidP="1767940F" w:rsidRDefault="2AC988AE" w14:paraId="249ED79C" w14:textId="3349B251">
      <w:pPr>
        <w:pStyle w:val="Normal"/>
        <w:jc w:val="left"/>
      </w:pPr>
      <w:r w:rsidR="2AC988AE">
        <w:rPr/>
        <w:t>3.</w:t>
      </w:r>
      <w:r w:rsidR="058A5B78">
        <w:rPr/>
        <w:t>Get Prediction: Specify the specific month or date to get the predicted value of that month or date.</w:t>
      </w:r>
    </w:p>
    <w:p w:rsidR="010FF716" w:rsidP="1767940F" w:rsidRDefault="010FF716" w14:paraId="24171184" w14:textId="4CC95B44">
      <w:pPr>
        <w:pStyle w:val="Normal"/>
        <w:jc w:val="left"/>
      </w:pPr>
      <w:r w:rsidR="010FF716">
        <w:drawing>
          <wp:inline wp14:editId="277623EF" wp14:anchorId="30710256">
            <wp:extent cx="5943600" cy="695325"/>
            <wp:effectExtent l="0" t="0" r="0" b="0"/>
            <wp:docPr id="1427399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b378b4fa0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7940F" w:rsidP="1767940F" w:rsidRDefault="1767940F" w14:paraId="31B3BB0E" w14:textId="1E6E92DC">
      <w:pPr>
        <w:pStyle w:val="Normal"/>
        <w:jc w:val="left"/>
      </w:pPr>
    </w:p>
    <w:p w:rsidR="33A0C3AF" w:rsidP="1767940F" w:rsidRDefault="33A0C3AF" w14:paraId="6E76E466" w14:textId="478A54FC">
      <w:pPr>
        <w:pStyle w:val="Normal"/>
        <w:jc w:val="left"/>
      </w:pPr>
      <w:r w:rsidR="33A0C3AF">
        <w:rPr/>
        <w:t>Start Date-End Date</w:t>
      </w:r>
      <w:r w:rsidR="37D9678B">
        <w:rPr/>
        <w:t>: Specify</w:t>
      </w:r>
      <w:r w:rsidR="37D9678B">
        <w:rPr/>
        <w:t xml:space="preserve"> the range of the months for which you want the specific predicted value.</w:t>
      </w:r>
    </w:p>
    <w:p w:rsidR="7AEE73CD" w:rsidP="1767940F" w:rsidRDefault="7AEE73CD" w14:paraId="25F4D54C" w14:textId="14E964D9">
      <w:pPr>
        <w:pStyle w:val="Normal"/>
        <w:jc w:val="left"/>
      </w:pPr>
      <w:r w:rsidR="7AEE73CD">
        <w:drawing>
          <wp:inline wp14:editId="4C82805F" wp14:anchorId="20885EE2">
            <wp:extent cx="6057900" cy="1825137"/>
            <wp:effectExtent l="0" t="0" r="0" b="0"/>
            <wp:docPr id="91969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765b7965c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2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ADFBD" w:rsidP="1767940F" w:rsidRDefault="379ADFBD" w14:paraId="60E7229A" w14:textId="1E252646">
      <w:pPr>
        <w:pStyle w:val="Normal"/>
        <w:jc w:val="left"/>
      </w:pPr>
      <w:r w:rsidR="379ADFBD">
        <w:rPr/>
        <w:t>Results: Shows the graphical representation of the predicted values either fu</w:t>
      </w:r>
      <w:r w:rsidR="540AFBE1">
        <w:rPr/>
        <w:t>ture prediction or the test data vs actual predicted value.</w:t>
      </w:r>
    </w:p>
    <w:p w:rsidR="1767940F" w:rsidP="1767940F" w:rsidRDefault="1767940F" w14:paraId="3D8F7354" w14:textId="19F32AC3">
      <w:pPr>
        <w:pStyle w:val="Normal"/>
        <w:jc w:val="left"/>
      </w:pPr>
    </w:p>
    <w:p w:rsidR="540AFBE1" w:rsidP="1767940F" w:rsidRDefault="540AFBE1" w14:paraId="10402BC5" w14:textId="5AEE9600">
      <w:pPr>
        <w:pStyle w:val="Normal"/>
        <w:jc w:val="left"/>
      </w:pPr>
      <w:r w:rsidR="540AFBE1">
        <w:drawing>
          <wp:inline wp14:editId="674C1D0E" wp14:anchorId="7369DE22">
            <wp:extent cx="5727224" cy="3432664"/>
            <wp:effectExtent l="0" t="0" r="0" b="0"/>
            <wp:docPr id="213092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43ac4078f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224" cy="34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7940F" w:rsidP="1767940F" w:rsidRDefault="1767940F" w14:paraId="24ED06F5" w14:textId="7515C4C1">
      <w:pPr>
        <w:pStyle w:val="Normal"/>
        <w:jc w:val="left"/>
      </w:pPr>
    </w:p>
    <w:p w:rsidR="540AFBE1" w:rsidP="1767940F" w:rsidRDefault="540AFBE1" w14:paraId="6B56D0E9" w14:textId="5BF713E6">
      <w:pPr>
        <w:pStyle w:val="Normal"/>
        <w:jc w:val="left"/>
      </w:pPr>
      <w:r w:rsidR="540AFBE1">
        <w:drawing>
          <wp:inline wp14:editId="042AE351" wp14:anchorId="2CCA25A4">
            <wp:extent cx="5740214" cy="3440448"/>
            <wp:effectExtent l="0" t="0" r="0" b="0"/>
            <wp:docPr id="1175150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85e336681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14" cy="34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7940F" w:rsidP="1767940F" w:rsidRDefault="1767940F" w14:paraId="49AFE900" w14:textId="14CDF0BA">
      <w:pPr>
        <w:pStyle w:val="Normal"/>
        <w:jc w:val="left"/>
      </w:pPr>
    </w:p>
    <w:p w:rsidR="540AFBE1" w:rsidP="1767940F" w:rsidRDefault="540AFBE1" w14:paraId="43C47492" w14:textId="0D375538">
      <w:pPr>
        <w:pStyle w:val="Normal"/>
        <w:jc w:val="left"/>
      </w:pPr>
      <w:r w:rsidR="540AFBE1">
        <w:drawing>
          <wp:inline wp14:editId="321B3383" wp14:anchorId="6486F0E5">
            <wp:extent cx="6093046" cy="3651922"/>
            <wp:effectExtent l="0" t="0" r="0" b="0"/>
            <wp:docPr id="26819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38d38af4c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046" cy="36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f71a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EB514"/>
    <w:rsid w:val="00027B9B"/>
    <w:rsid w:val="0042A1CC"/>
    <w:rsid w:val="0042A1CC"/>
    <w:rsid w:val="010FF716"/>
    <w:rsid w:val="058A5B78"/>
    <w:rsid w:val="0924520C"/>
    <w:rsid w:val="0BB0BCDA"/>
    <w:rsid w:val="0DF71E45"/>
    <w:rsid w:val="1089900F"/>
    <w:rsid w:val="1089900F"/>
    <w:rsid w:val="1767940F"/>
    <w:rsid w:val="17BDC0D7"/>
    <w:rsid w:val="19CBEEA3"/>
    <w:rsid w:val="1E8D99EA"/>
    <w:rsid w:val="20595E12"/>
    <w:rsid w:val="20813CE6"/>
    <w:rsid w:val="217EB514"/>
    <w:rsid w:val="29FED902"/>
    <w:rsid w:val="2AC988AE"/>
    <w:rsid w:val="2E0D904B"/>
    <w:rsid w:val="30A87D98"/>
    <w:rsid w:val="33A0C3AF"/>
    <w:rsid w:val="3570B015"/>
    <w:rsid w:val="373DD5DB"/>
    <w:rsid w:val="379ADFBD"/>
    <w:rsid w:val="37D9678B"/>
    <w:rsid w:val="383FAF6D"/>
    <w:rsid w:val="3C9BAF66"/>
    <w:rsid w:val="48B92FBC"/>
    <w:rsid w:val="49D300BC"/>
    <w:rsid w:val="50F8FFD2"/>
    <w:rsid w:val="540AFBE1"/>
    <w:rsid w:val="5A38186A"/>
    <w:rsid w:val="60BB36F9"/>
    <w:rsid w:val="60BB36F9"/>
    <w:rsid w:val="613FB047"/>
    <w:rsid w:val="62D16E9B"/>
    <w:rsid w:val="633B09BC"/>
    <w:rsid w:val="66E64370"/>
    <w:rsid w:val="670AE48C"/>
    <w:rsid w:val="6A6D367A"/>
    <w:rsid w:val="75A45AC0"/>
    <w:rsid w:val="7A20A69C"/>
    <w:rsid w:val="7AEE73CD"/>
    <w:rsid w:val="7C67A315"/>
    <w:rsid w:val="7FA4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B514"/>
  <w15:chartTrackingRefBased/>
  <w15:docId w15:val="{CFD79D74-0598-4F0C-BB86-C31201511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72eafe10f143d3" /><Relationship Type="http://schemas.openxmlformats.org/officeDocument/2006/relationships/image" Target="/media/image2.png" Id="Rbd28be7c16084f5b" /><Relationship Type="http://schemas.openxmlformats.org/officeDocument/2006/relationships/image" Target="/media/image3.png" Id="Rfb8456f7dfba4c5d" /><Relationship Type="http://schemas.openxmlformats.org/officeDocument/2006/relationships/image" Target="/media/image4.png" Id="R93cb378b4fa04c2d" /><Relationship Type="http://schemas.openxmlformats.org/officeDocument/2006/relationships/image" Target="/media/image5.png" Id="R0b0765b7965c4ac5" /><Relationship Type="http://schemas.openxmlformats.org/officeDocument/2006/relationships/image" Target="/media/image6.png" Id="R90443ac4078f4d04" /><Relationship Type="http://schemas.openxmlformats.org/officeDocument/2006/relationships/image" Target="/media/image7.png" Id="R11f85e3366814ca5" /><Relationship Type="http://schemas.openxmlformats.org/officeDocument/2006/relationships/image" Target="/media/image8.png" Id="R78638d38af4c4f93" /><Relationship Type="http://schemas.openxmlformats.org/officeDocument/2006/relationships/numbering" Target="numbering.xml" Id="R24d1edd2e23240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2024-08-09T07:06:04.9658442Z</dcterms:created>
  <dcterms:modified xsi:type="dcterms:W3CDTF">2024-08-09T07:37:35.5996196Z</dcterms:modified>
  <dc:creator>Rupesh Raj</dc:creator>
  <lastModifiedBy>Rupesh Raj</lastModifiedBy>
</coreProperties>
</file>