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Current</w:t>
      </w:r>
      <w:r>
        <w:rPr>
          <w:spacing w:val="52"/>
          <w:w w:val="150"/>
        </w:rPr>
        <w:t> </w:t>
      </w:r>
      <w:r>
        <w:rPr/>
        <w:t>Mirror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Skywater</w:t>
      </w:r>
      <w:r>
        <w:rPr>
          <w:spacing w:val="-3"/>
        </w:rPr>
        <w:t> </w:t>
      </w:r>
      <w:r>
        <w:rPr/>
        <w:t>130nm</w:t>
      </w:r>
      <w:r>
        <w:rPr>
          <w:spacing w:val="-3"/>
        </w:rPr>
        <w:t> </w:t>
      </w:r>
      <w:r>
        <w:rPr>
          <w:spacing w:val="-5"/>
        </w:rPr>
        <w:t>PDK</w:t>
      </w:r>
    </w:p>
    <w:p>
      <w:pPr>
        <w:spacing w:before="280"/>
        <w:ind w:left="0" w:right="59" w:firstLine="0"/>
        <w:jc w:val="center"/>
        <w:rPr>
          <w:sz w:val="18"/>
        </w:rPr>
      </w:pPr>
      <w:r>
        <w:rPr>
          <w:sz w:val="18"/>
        </w:rPr>
        <w:t>1</w:t>
      </w:r>
      <w:r>
        <w:rPr>
          <w:sz w:val="18"/>
          <w:vertAlign w:val="superscript"/>
        </w:rPr>
        <w:t>st</w:t>
      </w:r>
      <w:r>
        <w:rPr>
          <w:spacing w:val="-7"/>
          <w:sz w:val="18"/>
          <w:vertAlign w:val="baseline"/>
        </w:rPr>
        <w:t> </w:t>
      </w:r>
      <w:r>
        <w:rPr>
          <w:sz w:val="18"/>
          <w:vertAlign w:val="baseline"/>
        </w:rPr>
        <w:t>Rupesh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D.</w:t>
      </w:r>
      <w:r>
        <w:rPr>
          <w:spacing w:val="-3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Kadam</w:t>
      </w:r>
    </w:p>
    <w:p>
      <w:pPr>
        <w:spacing w:before="1"/>
        <w:ind w:left="2755" w:right="2786" w:firstLine="0"/>
        <w:jc w:val="center"/>
        <w:rPr>
          <w:sz w:val="18"/>
        </w:rPr>
      </w:pPr>
      <w:r>
        <w:rPr>
          <w:i/>
          <w:sz w:val="18"/>
        </w:rPr>
        <w:t>dept.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Electronics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&amp;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telecommunication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engineering </w:t>
      </w:r>
      <w:r>
        <w:rPr>
          <w:sz w:val="18"/>
        </w:rPr>
        <w:t>Vishwakarma Institute of Technology Pune, India </w:t>
      </w:r>
      <w:hyperlink r:id="rId5">
        <w:r>
          <w:rPr>
            <w:spacing w:val="-2"/>
            <w:sz w:val="18"/>
          </w:rPr>
          <w:t>rupesh.kadam20@vit.edu</w:t>
        </w:r>
      </w:hyperlink>
    </w:p>
    <w:p>
      <w:pPr>
        <w:pStyle w:val="BodyText"/>
        <w:spacing w:before="4"/>
        <w:ind w:left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type w:val="continuous"/>
          <w:pgSz w:w="11910" w:h="16840"/>
          <w:pgMar w:top="460" w:bottom="280" w:left="780" w:right="760"/>
        </w:sectPr>
      </w:pPr>
    </w:p>
    <w:p>
      <w:pPr>
        <w:spacing w:before="103"/>
        <w:ind w:left="115" w:right="38" w:firstLine="272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—This paper presents the design and implementation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current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mirror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circuit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using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Sky-water 130nm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PDK.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Current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mirrors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fundamental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building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blocks in analog integrated circuits, enabling precise current replication and biasing. The proposed design employs a differential pair topology with active load to achieve high accuracy and wide output voltage range.</w:t>
      </w:r>
    </w:p>
    <w:p>
      <w:pPr>
        <w:spacing w:before="201"/>
        <w:ind w:left="115" w:right="51" w:firstLine="274"/>
        <w:jc w:val="both"/>
        <w:rPr>
          <w:b/>
          <w:i/>
          <w:sz w:val="18"/>
        </w:rPr>
      </w:pPr>
      <w:r>
        <w:rPr>
          <w:b/>
          <w:i/>
          <w:sz w:val="18"/>
        </w:rPr>
        <w:t>Keywords—component, formatting, style, styling, insert (</w:t>
      </w:r>
      <w:r>
        <w:rPr>
          <w:i/>
          <w:sz w:val="18"/>
        </w:rPr>
        <w:t>key </w:t>
      </w:r>
      <w:r>
        <w:rPr>
          <w:i/>
          <w:spacing w:val="-2"/>
          <w:sz w:val="18"/>
        </w:rPr>
        <w:t>words</w:t>
      </w:r>
      <w:r>
        <w:rPr>
          <w:b/>
          <w:i/>
          <w:spacing w:val="-2"/>
          <w:sz w:val="18"/>
        </w:rPr>
        <w:t>)</w:t>
      </w:r>
    </w:p>
    <w:p>
      <w:pPr>
        <w:pStyle w:val="ListParagraph"/>
        <w:numPr>
          <w:ilvl w:val="0"/>
          <w:numId w:val="1"/>
        </w:numPr>
        <w:tabs>
          <w:tab w:pos="1519" w:val="left" w:leader="none"/>
        </w:tabs>
        <w:spacing w:line="240" w:lineRule="auto" w:before="159" w:after="0"/>
        <w:ind w:left="1519" w:right="0" w:hanging="273"/>
        <w:jc w:val="left"/>
        <w:rPr>
          <w:sz w:val="20"/>
        </w:rPr>
      </w:pPr>
      <w:bookmarkStart w:name="I. Introduction (Heading 1)" w:id="1"/>
      <w:bookmarkEnd w:id="1"/>
      <w:r>
        <w:rPr>
          <w:sz w:val="20"/>
        </w:rPr>
        <w:t>I</w:t>
      </w:r>
      <w:r>
        <w:rPr>
          <w:sz w:val="16"/>
        </w:rPr>
        <w:t>NTRODUCTION</w:t>
      </w:r>
      <w:r>
        <w:rPr>
          <w:spacing w:val="7"/>
          <w:sz w:val="16"/>
        </w:rPr>
        <w:t> </w:t>
      </w:r>
      <w:r>
        <w:rPr>
          <w:sz w:val="20"/>
        </w:rPr>
        <w:t>(</w:t>
      </w:r>
      <w:r>
        <w:rPr>
          <w:i/>
          <w:sz w:val="20"/>
        </w:rPr>
        <w:t>H</w:t>
      </w:r>
      <w:r>
        <w:rPr>
          <w:i/>
          <w:sz w:val="16"/>
        </w:rPr>
        <w:t>EADING</w:t>
      </w:r>
      <w:r>
        <w:rPr>
          <w:i/>
          <w:spacing w:val="6"/>
          <w:sz w:val="16"/>
        </w:rPr>
        <w:t> </w:t>
      </w:r>
      <w:r>
        <w:rPr>
          <w:i/>
          <w:spacing w:val="-5"/>
          <w:sz w:val="20"/>
        </w:rPr>
        <w:t>1</w:t>
      </w:r>
      <w:r>
        <w:rPr>
          <w:spacing w:val="-5"/>
          <w:sz w:val="20"/>
        </w:rPr>
        <w:t>)</w:t>
      </w:r>
    </w:p>
    <w:p>
      <w:pPr>
        <w:pStyle w:val="BodyText"/>
        <w:spacing w:line="230" w:lineRule="auto" w:before="77"/>
        <w:ind w:left="115" w:right="39" w:firstLine="288"/>
      </w:pPr>
      <w:r>
        <w:rPr/>
        <w:t>A current mirror is a fundamental building block in analog integrated circuit design. It serves to replicate a reference current at its output, enabling precise current biasing and amplification. This circuit is widely used in various applications, including operational amplifiers, voltage regulators, and data converters.</w:t>
      </w:r>
    </w:p>
    <w:p>
      <w:pPr>
        <w:pStyle w:val="ListParagraph"/>
        <w:numPr>
          <w:ilvl w:val="0"/>
          <w:numId w:val="1"/>
        </w:numPr>
        <w:tabs>
          <w:tab w:pos="2227" w:val="left" w:leader="none"/>
        </w:tabs>
        <w:spacing w:line="240" w:lineRule="auto" w:before="158" w:after="0"/>
        <w:ind w:left="2227" w:right="0" w:hanging="285"/>
        <w:jc w:val="left"/>
        <w:rPr>
          <w:sz w:val="20"/>
        </w:rPr>
      </w:pPr>
      <w:bookmarkStart w:name="II. Principle" w:id="2"/>
      <w:bookmarkEnd w:id="2"/>
      <w:r>
        <w:rPr>
          <w:smallCaps/>
          <w:spacing w:val="-2"/>
          <w:sz w:val="20"/>
        </w:rPr>
        <w:t>P</w:t>
      </w:r>
      <w:r>
        <w:rPr>
          <w:smallCaps/>
          <w:spacing w:val="-2"/>
          <w:sz w:val="20"/>
        </w:rPr>
        <w:t>rinciple</w:t>
      </w:r>
    </w:p>
    <w:p>
      <w:pPr>
        <w:pStyle w:val="BodyText"/>
        <w:spacing w:line="230" w:lineRule="auto" w:before="78"/>
        <w:ind w:left="115" w:right="41" w:firstLine="288"/>
      </w:pPr>
      <w:r>
        <w:rPr/>
        <w:t>A current mirror is a fundamental analog circuit that replicates a reference current at its output. This circuit relies on the principle of current sharing between two transistors connected in parallel.</w:t>
      </w:r>
    </w:p>
    <w:p>
      <w:pPr>
        <w:pStyle w:val="BodyText"/>
        <w:spacing w:before="107"/>
        <w:ind w:left="404"/>
      </w:pPr>
      <w:r>
        <w:rPr/>
        <w:t>Basic</w:t>
      </w:r>
      <w:r>
        <w:rPr>
          <w:spacing w:val="-11"/>
        </w:rPr>
        <w:t> </w:t>
      </w:r>
      <w:r>
        <w:rPr/>
        <w:t>Current</w:t>
      </w:r>
      <w:r>
        <w:rPr>
          <w:spacing w:val="-9"/>
        </w:rPr>
        <w:t> </w:t>
      </w:r>
      <w:r>
        <w:rPr>
          <w:spacing w:val="-2"/>
        </w:rPr>
        <w:t>Mirror:</w:t>
      </w:r>
    </w:p>
    <w:p>
      <w:pPr>
        <w:pStyle w:val="BodyText"/>
        <w:spacing w:line="230" w:lineRule="auto" w:before="118"/>
        <w:ind w:left="115" w:right="41" w:firstLine="288"/>
      </w:pPr>
      <w:r>
        <w:rPr/>
        <w:t>The simplest form consists of two identical transistors, Q1 and Q2, connected in parallel. The emitter terminals of both transistors are connected to a common node, while the base</w:t>
      </w:r>
      <w:r>
        <w:rPr>
          <w:spacing w:val="-4"/>
        </w:rPr>
        <w:t> </w:t>
      </w:r>
      <w:r>
        <w:rPr/>
        <w:t>terminals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together.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collector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Q1</w:t>
      </w:r>
      <w:r>
        <w:rPr>
          <w:spacing w:val="-5"/>
        </w:rPr>
        <w:t> </w:t>
      </w:r>
      <w:r>
        <w:rPr/>
        <w:t>is connected to a constant voltage source, and the collector of Q2 is connected to the load.</w:t>
      </w:r>
    </w:p>
    <w:p>
      <w:pPr>
        <w:pStyle w:val="BodyText"/>
        <w:spacing w:before="3"/>
        <w:ind w:left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1066800</wp:posOffset>
                </wp:positionH>
                <wp:positionV relativeFrom="paragraph">
                  <wp:posOffset>68941</wp:posOffset>
                </wp:positionV>
                <wp:extent cx="2094230" cy="118745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094230" cy="1187450"/>
                          <a:chExt cx="2094230" cy="118745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032" y="62414"/>
                            <a:ext cx="2007997" cy="9977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094230" cy="1187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4230" h="1187450">
                                <a:moveTo>
                                  <a:pt x="0" y="635"/>
                                </a:moveTo>
                                <a:lnTo>
                                  <a:pt x="2094230" y="635"/>
                                </a:lnTo>
                              </a:path>
                              <a:path w="2094230" h="1187450">
                                <a:moveTo>
                                  <a:pt x="2093595" y="0"/>
                                </a:moveTo>
                                <a:lnTo>
                                  <a:pt x="2093595" y="1187450"/>
                                </a:lnTo>
                              </a:path>
                              <a:path w="2094230" h="1187450">
                                <a:moveTo>
                                  <a:pt x="2094230" y="1186814"/>
                                </a:moveTo>
                                <a:lnTo>
                                  <a:pt x="0" y="1186814"/>
                                </a:lnTo>
                              </a:path>
                              <a:path w="2094230" h="1187450">
                                <a:moveTo>
                                  <a:pt x="634" y="1187450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pt;margin-top:5.428432pt;width:164.9pt;height:93.5pt;mso-position-horizontal-relative:page;mso-position-vertical-relative:paragraph;z-index:-15728640;mso-wrap-distance-left:0;mso-wrap-distance-right:0" id="docshapegroup1" coordorigin="1680,109" coordsize="3298,1870">
                <v:shape style="position:absolute;left:1780;top:206;width:3163;height:1572" type="#_x0000_t75" id="docshape2" stroked="false">
                  <v:imagedata r:id="rId6" o:title=""/>
                </v:shape>
                <v:shape style="position:absolute;left:1680;top:108;width:3298;height:1870" id="docshape3" coordorigin="1680,109" coordsize="3298,1870" path="m1680,110l4978,110m4977,109l4977,1979m4978,1978l1680,1978m1681,1979l1681,109e" filled="false" stroked="true" strokeweight=".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30" w:lineRule="auto" w:before="168"/>
        <w:ind w:left="115" w:right="38" w:firstLine="288"/>
      </w:pPr>
      <w:r>
        <w:rPr/>
        <w:t>When a current, Iref, is injected into the base of Q1, it creates a voltage drop across the base-emitter junction. This voltage drop forces a current, Iout, to flow through Q2. Due to the identical nature of the transistors and the matched base-emitter voltages, the output current Iout will be approximately equal to the input current Iref.</w:t>
      </w:r>
    </w:p>
    <w:p>
      <w:pPr>
        <w:pStyle w:val="BodyText"/>
        <w:spacing w:line="230" w:lineRule="auto"/>
        <w:ind w:left="115"/>
        <w:jc w:val="left"/>
      </w:pPr>
      <w:r>
        <w:rPr/>
        <w:t>There are</w:t>
      </w:r>
      <w:r>
        <w:rPr>
          <w:spacing w:val="-1"/>
        </w:rPr>
        <w:t> </w:t>
      </w:r>
      <w:r>
        <w:rPr/>
        <w:t>several types of current mirrors, each with</w:t>
      </w:r>
      <w:r>
        <w:rPr>
          <w:spacing w:val="-2"/>
        </w:rPr>
        <w:t> </w:t>
      </w:r>
      <w:r>
        <w:rPr/>
        <w:t>its own characteristics and applications:</w:t>
      </w:r>
    </w:p>
    <w:p>
      <w:pPr>
        <w:pStyle w:val="BodyText"/>
        <w:spacing w:line="230" w:lineRule="auto"/>
        <w:ind w:left="115" w:right="40" w:firstLine="288"/>
      </w:pPr>
      <w:r>
        <w:rPr/>
        <w:t>Simple Current Mirror: This is the most basic type, consisting</w:t>
      </w:r>
      <w:r>
        <w:rPr>
          <w:spacing w:val="-2"/>
        </w:rPr>
        <w:t> </w:t>
      </w:r>
      <w:r>
        <w:rPr/>
        <w:t>of two</w:t>
      </w:r>
      <w:r>
        <w:rPr>
          <w:spacing w:val="-2"/>
        </w:rPr>
        <w:t> </w:t>
      </w:r>
      <w:r>
        <w:rPr/>
        <w:t>transistors connected in</w:t>
      </w:r>
      <w:r>
        <w:rPr>
          <w:spacing w:val="-2"/>
        </w:rPr>
        <w:t> </w:t>
      </w:r>
      <w:r>
        <w:rPr/>
        <w:t>parallel. The</w:t>
      </w:r>
      <w:r>
        <w:rPr>
          <w:spacing w:val="-1"/>
        </w:rPr>
        <w:t> </w:t>
      </w:r>
      <w:r>
        <w:rPr/>
        <w:t>input current is mirrored to the output, but it suffers from limitations in output voltage range and output impedance.</w:t>
      </w:r>
    </w:p>
    <w:p>
      <w:pPr>
        <w:pStyle w:val="BodyText"/>
        <w:spacing w:line="230" w:lineRule="auto" w:before="117"/>
        <w:ind w:left="115"/>
        <w:jc w:val="left"/>
      </w:pPr>
      <w:r>
        <w:rPr/>
        <w:t>Wilson</w:t>
      </w:r>
      <w:r>
        <w:rPr>
          <w:spacing w:val="40"/>
        </w:rPr>
        <w:t> </w:t>
      </w:r>
      <w:r>
        <w:rPr/>
        <w:t>Current</w:t>
      </w:r>
      <w:r>
        <w:rPr>
          <w:spacing w:val="40"/>
        </w:rPr>
        <w:t> </w:t>
      </w:r>
      <w:r>
        <w:rPr/>
        <w:t>Mirror: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configuration</w:t>
      </w:r>
      <w:r>
        <w:rPr>
          <w:spacing w:val="40"/>
        </w:rPr>
        <w:t> </w:t>
      </w:r>
      <w:r>
        <w:rPr/>
        <w:t>improves</w:t>
      </w:r>
      <w:r>
        <w:rPr>
          <w:spacing w:val="40"/>
        </w:rPr>
        <w:t> </w:t>
      </w:r>
      <w:r>
        <w:rPr/>
        <w:t>the output</w:t>
      </w:r>
      <w:r>
        <w:rPr>
          <w:spacing w:val="2"/>
        </w:rPr>
        <w:t> </w:t>
      </w:r>
      <w:r>
        <w:rPr/>
        <w:t>impedance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voltage</w:t>
      </w:r>
      <w:r>
        <w:rPr>
          <w:spacing w:val="4"/>
        </w:rPr>
        <w:t> </w:t>
      </w:r>
      <w:r>
        <w:rPr/>
        <w:t>range</w:t>
      </w:r>
      <w:r>
        <w:rPr>
          <w:spacing w:val="5"/>
        </w:rPr>
        <w:t> </w:t>
      </w:r>
      <w:r>
        <w:rPr/>
        <w:t>compared</w:t>
      </w:r>
      <w:r>
        <w:rPr>
          <w:spacing w:val="7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simple</w:t>
      </w:r>
    </w:p>
    <w:p>
      <w:pPr>
        <w:pStyle w:val="BodyText"/>
        <w:spacing w:line="230" w:lineRule="auto" w:before="99"/>
        <w:ind w:right="140"/>
      </w:pPr>
      <w:r>
        <w:rPr/>
        <w:br w:type="column"/>
      </w:r>
      <w:r>
        <w:rPr/>
        <w:t>current mirror. It uses an additional transistor to boost the output impedance.</w:t>
      </w:r>
    </w:p>
    <w:p>
      <w:pPr>
        <w:pStyle w:val="BodyText"/>
        <w:spacing w:line="230" w:lineRule="auto" w:before="117"/>
        <w:ind w:right="139"/>
      </w:pPr>
      <w:r>
        <w:rPr/>
        <w:t>Widlar Current Mirror: This type allows for precise current scaling by introducing a resistor in the emitter of one of the transistors. It's useful for generating reference currents that are significantly smaller or larger than the input current.</w:t>
      </w:r>
    </w:p>
    <w:p>
      <w:pPr>
        <w:pStyle w:val="BodyText"/>
        <w:spacing w:line="230" w:lineRule="auto" w:before="117"/>
        <w:ind w:right="132"/>
      </w:pPr>
      <w:r>
        <w:rPr/>
        <w:t>Cascode</w:t>
      </w:r>
      <w:r>
        <w:rPr>
          <w:spacing w:val="-9"/>
        </w:rPr>
        <w:t> </w:t>
      </w:r>
      <w:r>
        <w:rPr/>
        <w:t>Current</w:t>
      </w:r>
      <w:r>
        <w:rPr>
          <w:spacing w:val="-7"/>
        </w:rPr>
        <w:t> </w:t>
      </w:r>
      <w:r>
        <w:rPr/>
        <w:t>Mirror: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configuration</w:t>
      </w:r>
      <w:r>
        <w:rPr>
          <w:spacing w:val="-8"/>
        </w:rPr>
        <w:t> </w:t>
      </w:r>
      <w:r>
        <w:rPr/>
        <w:t>further</w:t>
      </w:r>
      <w:r>
        <w:rPr>
          <w:spacing w:val="-8"/>
        </w:rPr>
        <w:t> </w:t>
      </w:r>
      <w:r>
        <w:rPr/>
        <w:t>enhances the output impedance by adding a cascode transistor to each branch of the current mirror. It is commonly used in high- performance</w:t>
      </w:r>
      <w:r>
        <w:rPr>
          <w:spacing w:val="-10"/>
        </w:rPr>
        <w:t> </w:t>
      </w:r>
      <w:r>
        <w:rPr/>
        <w:t>circuits</w:t>
      </w:r>
      <w:r>
        <w:rPr>
          <w:spacing w:val="-11"/>
        </w:rPr>
        <w:t> </w:t>
      </w:r>
      <w:r>
        <w:rPr/>
        <w:t>where</w:t>
      </w:r>
      <w:r>
        <w:rPr>
          <w:spacing w:val="-10"/>
        </w:rPr>
        <w:t> </w:t>
      </w:r>
      <w:r>
        <w:rPr/>
        <w:t>high</w:t>
      </w:r>
      <w:r>
        <w:rPr>
          <w:spacing w:val="-11"/>
        </w:rPr>
        <w:t> </w:t>
      </w:r>
      <w:r>
        <w:rPr/>
        <w:t>output</w:t>
      </w:r>
      <w:r>
        <w:rPr>
          <w:spacing w:val="-10"/>
        </w:rPr>
        <w:t> </w:t>
      </w:r>
      <w:r>
        <w:rPr/>
        <w:t>impedance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2"/>
        </w:rPr>
        <w:t>critical.</w:t>
      </w:r>
    </w:p>
    <w:p>
      <w:pPr>
        <w:pStyle w:val="ListParagraph"/>
        <w:numPr>
          <w:ilvl w:val="0"/>
          <w:numId w:val="1"/>
        </w:numPr>
        <w:tabs>
          <w:tab w:pos="1945" w:val="left" w:leader="none"/>
        </w:tabs>
        <w:spacing w:line="240" w:lineRule="auto" w:before="159" w:after="0"/>
        <w:ind w:left="1945" w:right="0" w:hanging="338"/>
        <w:jc w:val="left"/>
        <w:rPr>
          <w:sz w:val="16"/>
        </w:rPr>
      </w:pPr>
      <w:bookmarkStart w:name="III. implementation" w:id="3"/>
      <w:bookmarkEnd w:id="3"/>
      <w:r>
        <w:rPr>
          <w:spacing w:val="-8"/>
          <w:sz w:val="20"/>
        </w:rPr>
      </w:r>
      <w:r>
        <w:rPr>
          <w:spacing w:val="-2"/>
          <w:sz w:val="16"/>
        </w:rPr>
        <w:t>IMPLEMENTATION</w:t>
      </w:r>
    </w:p>
    <w:p>
      <w:pPr>
        <w:spacing w:before="122"/>
        <w:ind w:left="116" w:right="0" w:firstLine="0"/>
        <w:jc w:val="left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61"/>
          <w:sz w:val="20"/>
        </w:rPr>
        <w:t> </w:t>
      </w:r>
      <w:bookmarkStart w:name="A. Circuit Diagram" w:id="4"/>
      <w:bookmarkEnd w:id="4"/>
      <w:r>
        <w:rPr>
          <w:i/>
          <w:sz w:val="20"/>
        </w:rPr>
        <w:t>C</w:t>
      </w:r>
      <w:r>
        <w:rPr>
          <w:i/>
          <w:sz w:val="20"/>
        </w:rPr>
        <w:t>ircuit</w:t>
      </w:r>
      <w:r>
        <w:rPr>
          <w:i/>
          <w:spacing w:val="-1"/>
          <w:sz w:val="20"/>
        </w:rPr>
        <w:t> </w:t>
      </w:r>
      <w:r>
        <w:rPr>
          <w:i/>
          <w:spacing w:val="-2"/>
          <w:sz w:val="20"/>
        </w:rPr>
        <w:t>Diagram</w:t>
      </w:r>
    </w:p>
    <w:p>
      <w:pPr>
        <w:pStyle w:val="BodyText"/>
        <w:spacing w:before="2"/>
        <w:ind w:left="0"/>
        <w:jc w:val="left"/>
        <w:rPr>
          <w:i/>
          <w:sz w:val="1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3914127</wp:posOffset>
            </wp:positionH>
            <wp:positionV relativeFrom="paragraph">
              <wp:posOffset>89597</wp:posOffset>
            </wp:positionV>
            <wp:extent cx="3065163" cy="1147381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163" cy="1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ind w:left="0"/>
        <w:jc w:val="left"/>
        <w:rPr>
          <w:i/>
        </w:rPr>
      </w:pPr>
    </w:p>
    <w:p>
      <w:pPr>
        <w:pStyle w:val="BodyText"/>
        <w:spacing w:before="0"/>
        <w:ind w:left="403"/>
        <w:jc w:val="left"/>
      </w:pPr>
      <w:r>
        <w:rPr/>
        <w:t>M1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M2: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identical</w:t>
      </w:r>
      <w:r>
        <w:rPr>
          <w:spacing w:val="-5"/>
        </w:rPr>
        <w:t> </w:t>
      </w:r>
      <w:r>
        <w:rPr/>
        <w:t>nmos</w:t>
      </w:r>
      <w:r>
        <w:rPr>
          <w:spacing w:val="-6"/>
        </w:rPr>
        <w:t> </w:t>
      </w:r>
      <w:r>
        <w:rPr>
          <w:spacing w:val="-2"/>
        </w:rPr>
        <w:t>transistors,</w:t>
      </w:r>
    </w:p>
    <w:p>
      <w:pPr>
        <w:pStyle w:val="BodyText"/>
        <w:spacing w:line="230" w:lineRule="auto" w:before="118"/>
        <w:ind w:right="134" w:firstLine="288"/>
      </w:pPr>
      <w:r>
        <w:rPr/>
        <w:t>IBPS: This is the reference current flowing into the base of M1.</w:t>
      </w:r>
    </w:p>
    <w:p>
      <w:pPr>
        <w:pStyle w:val="BodyText"/>
        <w:spacing w:line="230" w:lineRule="auto"/>
        <w:ind w:right="133" w:firstLine="288"/>
      </w:pPr>
      <w:r>
        <w:rPr/>
        <w:t>IBNS: This is the output current flowing through the collector of M2.</w:t>
      </w:r>
    </w:p>
    <w:p>
      <w:pPr>
        <w:pStyle w:val="BodyText"/>
        <w:spacing w:line="230" w:lineRule="auto" w:before="118"/>
        <w:ind w:right="134" w:firstLine="288"/>
      </w:pPr>
      <w:r>
        <w:rPr/>
        <w:t>Reference</w:t>
      </w:r>
      <w:r>
        <w:rPr>
          <w:spacing w:val="-3"/>
        </w:rPr>
        <w:t> </w:t>
      </w:r>
      <w:r>
        <w:rPr/>
        <w:t>Current: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current,</w:t>
      </w:r>
      <w:r>
        <w:rPr>
          <w:spacing w:val="-2"/>
        </w:rPr>
        <w:t> </w:t>
      </w:r>
      <w:r>
        <w:rPr/>
        <w:t>IBPS,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injected into the gate of M1.</w:t>
      </w:r>
    </w:p>
    <w:p>
      <w:pPr>
        <w:pStyle w:val="BodyText"/>
        <w:spacing w:line="230" w:lineRule="auto" w:before="117"/>
        <w:ind w:right="141" w:firstLine="288"/>
      </w:pPr>
      <w:r>
        <w:rPr/>
        <w:t>Voltage Drop: This current creates a voltage drop across the gate-source junction of M1.</w:t>
      </w:r>
    </w:p>
    <w:p>
      <w:pPr>
        <w:pStyle w:val="BodyText"/>
        <w:spacing w:line="230" w:lineRule="auto" w:before="118"/>
        <w:ind w:right="139" w:firstLine="339"/>
      </w:pPr>
      <w:r>
        <w:rPr/>
        <w:t>Current</w:t>
      </w:r>
      <w:r>
        <w:rPr>
          <w:spacing w:val="-5"/>
        </w:rPr>
        <w:t> </w:t>
      </w:r>
      <w:r>
        <w:rPr/>
        <w:t>Mirroring:</w:t>
      </w:r>
      <w:r>
        <w:rPr>
          <w:spacing w:val="-7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identical</w:t>
      </w:r>
      <w:r>
        <w:rPr>
          <w:spacing w:val="-7"/>
        </w:rPr>
        <w:t> </w:t>
      </w:r>
      <w:r>
        <w:rPr/>
        <w:t>nature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M1</w:t>
      </w:r>
      <w:r>
        <w:rPr>
          <w:spacing w:val="-9"/>
        </w:rPr>
        <w:t> </w:t>
      </w:r>
      <w:r>
        <w:rPr/>
        <w:t>and M2, a similar voltage drop is created across the gate-source junction of M2.</w:t>
      </w:r>
    </w:p>
    <w:p>
      <w:pPr>
        <w:pStyle w:val="BodyText"/>
        <w:spacing w:line="230" w:lineRule="auto"/>
        <w:ind w:right="134" w:firstLine="347"/>
      </w:pPr>
      <w:r>
        <w:rPr/>
        <w:t>Output</w:t>
      </w:r>
      <w:r>
        <w:rPr>
          <w:spacing w:val="-1"/>
        </w:rPr>
        <w:t> </w:t>
      </w:r>
      <w:r>
        <w:rPr/>
        <w:t>Current: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voltage</w:t>
      </w:r>
      <w:r>
        <w:rPr>
          <w:spacing w:val="-2"/>
        </w:rPr>
        <w:t> </w:t>
      </w:r>
      <w:r>
        <w:rPr/>
        <w:t>drop</w:t>
      </w:r>
      <w:r>
        <w:rPr>
          <w:spacing w:val="-1"/>
        </w:rPr>
        <w:t> </w:t>
      </w:r>
      <w:r>
        <w:rPr/>
        <w:t>forces a</w:t>
      </w:r>
      <w:r>
        <w:rPr>
          <w:spacing w:val="-2"/>
        </w:rPr>
        <w:t> </w:t>
      </w:r>
      <w:r>
        <w:rPr/>
        <w:t>current,</w:t>
      </w:r>
      <w:r>
        <w:rPr>
          <w:spacing w:val="-1"/>
        </w:rPr>
        <w:t> </w:t>
      </w:r>
      <w:r>
        <w:rPr/>
        <w:t>Iout, to flow through the source of M2.</w:t>
      </w:r>
    </w:p>
    <w:p>
      <w:pPr>
        <w:pStyle w:val="BodyText"/>
        <w:spacing w:line="230" w:lineRule="auto" w:before="118"/>
        <w:ind w:right="136" w:firstLine="351"/>
      </w:pPr>
      <w:r>
        <w:rPr/>
        <w:t>Current Matching: Ideally, if M1 and M22 are perfectly matched, IBNS will be almost equal to IBPS.</w:t>
      </w:r>
    </w:p>
    <w:p>
      <w:pPr>
        <w:spacing w:before="161"/>
        <w:ind w:left="0" w:right="13" w:firstLine="0"/>
        <w:jc w:val="center"/>
        <w:rPr>
          <w:sz w:val="16"/>
        </w:rPr>
      </w:pPr>
      <w:bookmarkStart w:name="References" w:id="5"/>
      <w:bookmarkEnd w:id="5"/>
      <w:r>
        <w:rPr/>
      </w:r>
      <w:r>
        <w:rPr>
          <w:spacing w:val="-2"/>
          <w:sz w:val="20"/>
        </w:rPr>
        <w:t>R</w:t>
      </w:r>
      <w:r>
        <w:rPr>
          <w:spacing w:val="-2"/>
          <w:sz w:val="16"/>
        </w:rPr>
        <w:t>EFERENCES</w:t>
      </w:r>
    </w:p>
    <w:p>
      <w:pPr>
        <w:pStyle w:val="BodyText"/>
        <w:spacing w:before="127"/>
        <w:ind w:left="0"/>
        <w:jc w:val="left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68" w:val="left" w:leader="none"/>
          <w:tab w:pos="470" w:val="left" w:leader="none"/>
        </w:tabs>
        <w:spacing w:line="235" w:lineRule="auto" w:before="0" w:after="0"/>
        <w:ind w:left="470" w:right="147" w:hanging="354"/>
        <w:jc w:val="both"/>
        <w:rPr>
          <w:i/>
          <w:sz w:val="16"/>
        </w:rPr>
      </w:pPr>
      <w:r>
        <w:rPr>
          <w:i/>
          <w:sz w:val="16"/>
        </w:rPr>
        <w:t>Li, Yuping, Haihua Wang, and Mohammad Trik. "Design and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simulation of a new current mirror circuit with low power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consumption and high performance and output impedance." Analog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Integrated Circuits and Signal Processing 119.1 (2024): 29-41.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  <w:tab w:pos="470" w:val="left" w:leader="none"/>
        </w:tabs>
        <w:spacing w:line="235" w:lineRule="auto" w:before="49" w:after="0"/>
        <w:ind w:left="470" w:right="138" w:hanging="354"/>
        <w:jc w:val="both"/>
        <w:rPr>
          <w:sz w:val="16"/>
        </w:rPr>
      </w:pPr>
      <w:r>
        <w:rPr>
          <w:sz w:val="16"/>
        </w:rPr>
        <w:t>Bertemes-Filho, P., B. H. Brown, and A. J. Wilson. "A comparison of</w:t>
      </w:r>
      <w:r>
        <w:rPr>
          <w:spacing w:val="40"/>
          <w:sz w:val="16"/>
        </w:rPr>
        <w:t> </w:t>
      </w:r>
      <w:r>
        <w:rPr>
          <w:sz w:val="16"/>
        </w:rPr>
        <w:t>modified Howland circuits as current generators with current mirror</w:t>
      </w:r>
      <w:r>
        <w:rPr>
          <w:spacing w:val="40"/>
          <w:sz w:val="16"/>
        </w:rPr>
        <w:t> </w:t>
      </w:r>
      <w:r>
        <w:rPr>
          <w:sz w:val="16"/>
        </w:rPr>
        <w:t>type circuits." Physiological measurement 21.1 (2000): 1.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  <w:tab w:pos="470" w:val="left" w:leader="none"/>
        </w:tabs>
        <w:spacing w:line="235" w:lineRule="auto" w:before="49" w:after="0"/>
        <w:ind w:left="470" w:right="137" w:hanging="354"/>
        <w:jc w:val="both"/>
        <w:rPr>
          <w:sz w:val="16"/>
        </w:rPr>
      </w:pPr>
      <w:r>
        <w:rPr>
          <w:sz w:val="16"/>
        </w:rPr>
        <w:t>Ramirez-Angulo, J., et al. "Compact implementation of high-</w:t>
      </w:r>
      <w:r>
        <w:rPr>
          <w:spacing w:val="40"/>
          <w:sz w:val="16"/>
        </w:rPr>
        <w:t> </w:t>
      </w:r>
      <w:r>
        <w:rPr>
          <w:sz w:val="16"/>
        </w:rPr>
        <w:t>performance CMOS current mirror." Electronics letters 41.10 (2005):</w:t>
      </w:r>
      <w:r>
        <w:rPr>
          <w:spacing w:val="40"/>
          <w:sz w:val="16"/>
        </w:rPr>
        <w:t> </w:t>
      </w:r>
      <w:r>
        <w:rPr>
          <w:spacing w:val="-4"/>
          <w:sz w:val="16"/>
        </w:rPr>
        <w:t>3-4.</w:t>
      </w:r>
    </w:p>
    <w:p>
      <w:pPr>
        <w:spacing w:after="0" w:line="235" w:lineRule="auto"/>
        <w:jc w:val="both"/>
        <w:rPr>
          <w:sz w:val="16"/>
        </w:rPr>
        <w:sectPr>
          <w:type w:val="continuous"/>
          <w:pgSz w:w="11910" w:h="16840"/>
          <w:pgMar w:top="460" w:bottom="280" w:left="780" w:right="760"/>
          <w:cols w:num="2" w:equalWidth="0">
            <w:col w:w="5033" w:space="207"/>
            <w:col w:w="5130"/>
          </w:cols>
        </w:sectPr>
      </w:pPr>
    </w:p>
    <w:p>
      <w:pPr>
        <w:pStyle w:val="BodyText"/>
        <w:spacing w:before="4"/>
        <w:ind w:left="0"/>
        <w:jc w:val="left"/>
        <w:rPr>
          <w:sz w:val="17"/>
        </w:rPr>
      </w:pPr>
    </w:p>
    <w:sectPr>
      <w:pgSz w:w="11910" w:h="16840"/>
      <w:pgMar w:top="1920" w:bottom="280" w:left="7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70" w:hanging="35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4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3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3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7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2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6" w:hanging="35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520" w:hanging="27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1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2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3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5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6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27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8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0" w:hanging="27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6"/>
      <w:ind w:left="116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41" w:right="59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9"/>
      <w:ind w:left="470" w:hanging="35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upesh.kadam20@vit.edu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dc:title>Paper Title (use style: paper title)</dc:title>
  <dcterms:created xsi:type="dcterms:W3CDTF">2024-11-02T09:40:25Z</dcterms:created>
  <dcterms:modified xsi:type="dcterms:W3CDTF">2024-11-02T09:40:25Z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2024-10-30T00:00:00Z</vt:filetime>
  </property>
</Properties>
</file>