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0AB83" w14:textId="3DEFBB35" w:rsidR="0094022E" w:rsidRDefault="0094022E" w:rsidP="0094022E">
      <w:pPr>
        <w:pStyle w:val="NormalWeb"/>
      </w:pPr>
      <w:r>
        <w:t>Reflection -</w:t>
      </w:r>
    </w:p>
    <w:p w14:paraId="1C578A81" w14:textId="77777777" w:rsidR="00657FC7" w:rsidRDefault="00657FC7" w:rsidP="00657FC7">
      <w:pPr>
        <w:pStyle w:val="NormalWeb"/>
      </w:pPr>
      <w:r>
        <w:t>The data shows a strong correlation between pixel density, RAM, internal memory, and mobile phone prices, indicating that I have changed my approach as a consumer. In the past, I often focused on getting the best deal and looking for discounts. However, I have realized that investing in high-performance devices with premium features is more important for my long-term satisfaction. This shift has made me more discerning about the products I choose, as I now prioritize quality and functionality over just price.</w:t>
      </w:r>
    </w:p>
    <w:p w14:paraId="65692E75" w14:textId="77777777" w:rsidR="00657FC7" w:rsidRDefault="00657FC7" w:rsidP="00657FC7">
      <w:pPr>
        <w:pStyle w:val="NormalWeb"/>
      </w:pPr>
      <w:r>
        <w:t>I believe businesses need to adapt to this mindset by educating consumers like me about the quality and capabilities of their products. I appreciate when brands highlight key specifications such as display quality, processing power, and storage capacity, as it helps me make informed decisions. By enhancing product designs to integrate advanced features while maintaining competitive pricing, companies can attract consumers who view mobile phones as long-term investments. I am now drawn to high-quality phones that offer better displays and greater storage, seeing them as valuable assets that differentiate themselves from lower-cost alternatives.</w:t>
      </w:r>
    </w:p>
    <w:p w14:paraId="558255D5" w14:textId="77777777" w:rsidR="0094022E" w:rsidRPr="00C87F1B" w:rsidRDefault="0094022E" w:rsidP="00C87F1B">
      <w:bookmarkStart w:id="0" w:name="_GoBack"/>
      <w:bookmarkEnd w:id="0"/>
    </w:p>
    <w:sectPr w:rsidR="0094022E" w:rsidRPr="00C87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F1B"/>
    <w:rsid w:val="004C30EE"/>
    <w:rsid w:val="00657FC7"/>
    <w:rsid w:val="00684626"/>
    <w:rsid w:val="0094022E"/>
    <w:rsid w:val="00C8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1EF2"/>
  <w15:chartTrackingRefBased/>
  <w15:docId w15:val="{33DE4A14-511B-4CA7-ADF0-B00AB410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7F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1695">
      <w:bodyDiv w:val="1"/>
      <w:marLeft w:val="0"/>
      <w:marRight w:val="0"/>
      <w:marTop w:val="0"/>
      <w:marBottom w:val="0"/>
      <w:divBdr>
        <w:top w:val="none" w:sz="0" w:space="0" w:color="auto"/>
        <w:left w:val="none" w:sz="0" w:space="0" w:color="auto"/>
        <w:bottom w:val="none" w:sz="0" w:space="0" w:color="auto"/>
        <w:right w:val="none" w:sz="0" w:space="0" w:color="auto"/>
      </w:divBdr>
    </w:div>
    <w:div w:id="1720662750">
      <w:bodyDiv w:val="1"/>
      <w:marLeft w:val="0"/>
      <w:marRight w:val="0"/>
      <w:marTop w:val="0"/>
      <w:marBottom w:val="0"/>
      <w:divBdr>
        <w:top w:val="none" w:sz="0" w:space="0" w:color="auto"/>
        <w:left w:val="none" w:sz="0" w:space="0" w:color="auto"/>
        <w:bottom w:val="none" w:sz="0" w:space="0" w:color="auto"/>
        <w:right w:val="none" w:sz="0" w:space="0" w:color="auto"/>
      </w:divBdr>
    </w:div>
    <w:div w:id="213995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2024-10-17T02:47:00Z</dcterms:created>
  <dcterms:modified xsi:type="dcterms:W3CDTF">2024-10-17T03:15:00Z</dcterms:modified>
</cp:coreProperties>
</file>