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A8A9A"/>
          <w:sz w:val="44"/>
        </w:rPr>
        <w:t>PRESENTATION NOTES</w:t>
      </w:r>
    </w:p>
    <w:p>
      <w:r>
        <w:rPr>
          <w:color w:val="555555"/>
          <w:sz w:val="22"/>
        </w:rPr>
        <w:t>USCF Cyberdeck Scout  ·  ML Final Project  ·  Quick-Reference Card</w:t>
      </w:r>
    </w:p>
    <w:p>
      <w:r>
        <w:rPr>
          <w:color w:val="181818"/>
          <w:sz w:val="20"/>
        </w:rPr>
        <w:t>Print and keep beside you. Each slide block is structured the same way: what's on the slide, what to say, what to answer if asked. Bold labels let you find any slide in under two seconds.</w:t>
      </w:r>
    </w:p>
    <w:p>
      <w:r>
        <w:rPr>
          <w:b/>
          <w:color w:val="2A8A9A"/>
          <w:sz w:val="18"/>
        </w:rPr>
        <w:t xml:space="preserve">LEGEND  </w:t>
      </w:r>
      <w:r>
        <w:rPr>
          <w:color w:val="555555"/>
          <w:sz w:val="18"/>
        </w:rPr>
        <w:t>ON SLIDE = what the audience sees   ·   SAY = your spoken line   ·   IF ASKED = likely Q&amp;A   ·   TIMING = pace target</w:t>
      </w:r>
    </w:p>
    <w:p>
      <w:pPr>
        <w:spacing w:after="80"/>
      </w:pPr>
      <w:r>
        <w:rPr>
          <w:color w:val="2A8A9A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2A8A9A"/>
          <w:sz w:val="26"/>
        </w:rPr>
        <w:t>SLIDE 01</w:t>
      </w:r>
      <w:r>
        <w:rPr>
          <w:color w:val="555555"/>
          <w:sz w:val="26"/>
        </w:rPr>
        <w:t xml:space="preserve">   ·   </w:t>
      </w:r>
      <w:r>
        <w:rPr>
          <w:b/>
          <w:color w:val="181818"/>
          <w:sz w:val="26"/>
        </w:rPr>
        <w:t>TITLE</w:t>
      </w:r>
    </w:p>
    <w:p>
      <w:pPr>
        <w:spacing w:after="40"/>
      </w:pPr>
      <w:r>
        <w:rPr>
          <w:b/>
          <w:color w:val="8A7050"/>
          <w:sz w:val="19"/>
        </w:rPr>
        <w:t xml:space="preserve">ON SLIDE   </w:t>
      </w:r>
      <w:r>
        <w:rPr>
          <w:color w:val="181818"/>
          <w:sz w:val="20"/>
        </w:rPr>
        <w:t>Project name, your name, course code, date.</w:t>
      </w:r>
    </w:p>
    <w:p>
      <w:pPr>
        <w:spacing w:after="40"/>
      </w:pPr>
      <w:r>
        <w:rPr>
          <w:b/>
          <w:color w:val="2A8A9A"/>
          <w:sz w:val="19"/>
        </w:rPr>
        <w:t>SAY</w:t>
      </w:r>
    </w:p>
    <w:p>
      <w:pPr>
        <w:pStyle w:val="ListBullet"/>
        <w:spacing w:before="0" w:after="20"/>
        <w:ind w:left="360"/>
      </w:pPr>
      <w:r>
        <w:rPr>
          <w:color w:val="181818"/>
          <w:sz w:val="21"/>
        </w:rPr>
        <w:t>Hi, I'm presenting USCF Cyberdeck Scout — a chess opponent scouting and game-outcome prediction project.</w:t>
      </w:r>
    </w:p>
    <w:p>
      <w:pPr>
        <w:pStyle w:val="ListBullet"/>
        <w:spacing w:before="0" w:after="20"/>
        <w:ind w:left="360"/>
      </w:pPr>
      <w:r>
        <w:rPr>
          <w:color w:val="181818"/>
          <w:sz w:val="21"/>
        </w:rPr>
        <w:t>I'll walk through the data, methods, results, and then do a live demo of the dashboard.</w:t>
      </w:r>
    </w:p>
    <w:p>
      <w:pPr>
        <w:spacing w:before="40" w:after="80"/>
      </w:pPr>
      <w:r>
        <w:rPr>
          <w:b/>
          <w:color w:val="8A7050"/>
          <w:sz w:val="18"/>
        </w:rPr>
        <w:t xml:space="preserve">TIMING   </w:t>
      </w:r>
      <w:r>
        <w:rPr>
          <w:i/>
          <w:color w:val="181818"/>
          <w:sz w:val="19"/>
        </w:rPr>
        <w:t>~20 sec</w:t>
      </w:r>
    </w:p>
    <w:p>
      <w:pPr>
        <w:spacing w:before="200" w:after="40"/>
      </w:pPr>
      <w:r>
        <w:rPr>
          <w:b/>
          <w:color w:val="2A8A9A"/>
          <w:sz w:val="26"/>
        </w:rPr>
        <w:t>SLIDE 02</w:t>
      </w:r>
      <w:r>
        <w:rPr>
          <w:color w:val="555555"/>
          <w:sz w:val="26"/>
        </w:rPr>
        <w:t xml:space="preserve">   ·   </w:t>
      </w:r>
      <w:r>
        <w:rPr>
          <w:b/>
          <w:color w:val="181818"/>
          <w:sz w:val="26"/>
        </w:rPr>
        <w:t>THE PROBLEM</w:t>
      </w:r>
    </w:p>
    <w:p>
      <w:pPr>
        <w:spacing w:after="40"/>
      </w:pPr>
      <w:r>
        <w:rPr>
          <w:b/>
          <w:color w:val="8A7050"/>
          <w:sz w:val="19"/>
        </w:rPr>
        <w:t xml:space="preserve">ON SLIDE   </w:t>
      </w:r>
      <w:r>
        <w:rPr>
          <w:color w:val="181818"/>
          <w:sz w:val="20"/>
        </w:rPr>
        <w:t>Why look beyond rating. Online chess boom. Modern underrated problem.</w:t>
      </w:r>
    </w:p>
    <w:p>
      <w:pPr>
        <w:spacing w:after="40"/>
      </w:pPr>
      <w:r>
        <w:rPr>
          <w:b/>
          <w:color w:val="2A8A9A"/>
          <w:sz w:val="19"/>
        </w:rPr>
        <w:t>SAY</w:t>
      </w:r>
    </w:p>
    <w:p>
      <w:pPr>
        <w:pStyle w:val="ListBullet"/>
        <w:spacing w:before="0" w:after="20"/>
        <w:ind w:left="360"/>
      </w:pPr>
      <w:r>
        <w:rPr>
          <w:color w:val="181818"/>
          <w:sz w:val="21"/>
        </w:rPr>
        <w:t>Most players prep for an opponent by checking one number — their rating.</w:t>
      </w:r>
    </w:p>
    <w:p>
      <w:pPr>
        <w:pStyle w:val="ListBullet"/>
        <w:spacing w:before="0" w:after="20"/>
        <w:ind w:left="360"/>
      </w:pPr>
      <w:r>
        <w:rPr>
          <w:color w:val="181818"/>
          <w:sz w:val="21"/>
        </w:rPr>
        <w:t>Rating doesn't show recent form, activity, upset history, or momentum.</w:t>
      </w:r>
    </w:p>
    <w:p>
      <w:pPr>
        <w:pStyle w:val="ListBullet"/>
        <w:spacing w:before="0" w:after="20"/>
        <w:ind w:left="360"/>
      </w:pPr>
      <w:r>
        <w:rPr>
          <w:color w:val="181818"/>
          <w:sz w:val="21"/>
        </w:rPr>
        <w:t>Since 2020, many players improve online much faster than their official rating catches up.</w:t>
      </w:r>
    </w:p>
    <w:p>
      <w:pPr>
        <w:pStyle w:val="ListBullet"/>
        <w:spacing w:before="0" w:after="20"/>
        <w:ind w:left="360"/>
      </w:pPr>
      <w:r>
        <w:rPr>
          <w:color w:val="181818"/>
          <w:sz w:val="21"/>
        </w:rPr>
        <w:t>So a 'modest-rated' opponent may actually play much stronger than the number suggests.</w:t>
      </w:r>
    </w:p>
    <w:p>
      <w:pPr>
        <w:pStyle w:val="ListBullet"/>
        <w:spacing w:before="0" w:after="20"/>
        <w:ind w:left="360"/>
      </w:pPr>
      <w:r>
        <w:rPr>
          <w:color w:val="181818"/>
          <w:sz w:val="21"/>
        </w:rPr>
        <w:t>This project builds a real scouting picture, not just a rating glance.</w:t>
      </w:r>
    </w:p>
    <w:p>
      <w:pPr>
        <w:spacing w:before="40" w:after="80"/>
      </w:pPr>
      <w:r>
        <w:rPr>
          <w:b/>
          <w:color w:val="8A7050"/>
          <w:sz w:val="18"/>
        </w:rPr>
        <w:t xml:space="preserve">TIMING   </w:t>
      </w:r>
      <w:r>
        <w:rPr>
          <w:i/>
          <w:color w:val="181818"/>
          <w:sz w:val="19"/>
        </w:rPr>
        <w:t>~40 sec</w:t>
      </w:r>
    </w:p>
    <w:p>
      <w:pPr>
        <w:spacing w:before="200" w:after="40"/>
      </w:pPr>
      <w:r>
        <w:rPr>
          <w:b/>
          <w:color w:val="2A8A9A"/>
          <w:sz w:val="26"/>
        </w:rPr>
        <w:t>SLIDE 03</w:t>
      </w:r>
      <w:r>
        <w:rPr>
          <w:color w:val="555555"/>
          <w:sz w:val="26"/>
        </w:rPr>
        <w:t xml:space="preserve">   ·   </w:t>
      </w:r>
      <w:r>
        <w:rPr>
          <w:b/>
          <w:color w:val="181818"/>
          <w:sz w:val="26"/>
        </w:rPr>
        <w:t>THE DATASET  ·  NOVEL, NOT KAGGLE</w:t>
      </w:r>
    </w:p>
    <w:p>
      <w:pPr>
        <w:spacing w:after="40"/>
      </w:pPr>
      <w:r>
        <w:rPr>
          <w:b/>
          <w:color w:val="8A7050"/>
          <w:sz w:val="19"/>
        </w:rPr>
        <w:t xml:space="preserve">ON SLIDE   </w:t>
      </w:r>
      <w:r>
        <w:rPr>
          <w:color w:val="181818"/>
          <w:sz w:val="20"/>
        </w:rPr>
        <w:t>USCF MSA crosstables. Custom scraper. 13,305 raw → 8,514 clean. 179 players · 3,020 events.</w:t>
      </w:r>
    </w:p>
    <w:p>
      <w:pPr>
        <w:spacing w:after="40"/>
      </w:pPr>
      <w:r>
        <w:rPr>
          <w:b/>
          <w:color w:val="2A8A9A"/>
          <w:sz w:val="19"/>
        </w:rPr>
        <w:t>SAY</w:t>
      </w:r>
    </w:p>
    <w:p>
      <w:pPr>
        <w:pStyle w:val="ListBullet"/>
        <w:spacing w:before="0" w:after="20"/>
        <w:ind w:left="360"/>
      </w:pPr>
      <w:r>
        <w:rPr>
          <w:color w:val="181818"/>
          <w:sz w:val="21"/>
        </w:rPr>
        <w:t>Our dataset is novel — it's not from Kaggle.</w:t>
      </w:r>
    </w:p>
    <w:p>
      <w:pPr>
        <w:pStyle w:val="ListBullet"/>
        <w:spacing w:before="0" w:after="20"/>
        <w:ind w:left="360"/>
      </w:pPr>
      <w:r>
        <w:rPr>
          <w:color w:val="181818"/>
          <w:sz w:val="21"/>
        </w:rPr>
        <w:t>We scraped public United States Chess Federation tournament crosstables ourselves with a custom Python parser.</w:t>
      </w:r>
    </w:p>
    <w:p>
      <w:pPr>
        <w:pStyle w:val="ListBullet"/>
        <w:spacing w:before="0" w:after="20"/>
        <w:ind w:left="360"/>
      </w:pPr>
      <w:r>
        <w:rPr>
          <w:color w:val="181818"/>
          <w:sz w:val="21"/>
        </w:rPr>
        <w:t>After cleaning we have 8,514 modeled games, 179 focal players, 3,020 tournaments, spanning 2001–2025.</w:t>
      </w:r>
    </w:p>
    <w:p>
      <w:pPr>
        <w:pStyle w:val="ListBullet"/>
        <w:spacing w:before="0" w:after="20"/>
        <w:ind w:left="360"/>
      </w:pPr>
      <w:r>
        <w:rPr>
          <w:color w:val="181818"/>
          <w:sz w:val="21"/>
        </w:rPr>
        <w:t>Target is binary — did the focal player win — with classes balanced at 49 to 51.</w:t>
      </w:r>
    </w:p>
    <w:p>
      <w:pPr>
        <w:spacing w:before="40" w:after="40"/>
      </w:pPr>
      <w:r>
        <w:rPr>
          <w:b/>
          <w:color w:val="B04046"/>
          <w:sz w:val="19"/>
        </w:rPr>
        <w:t>IF ASKED</w:t>
      </w:r>
    </w:p>
    <w:p>
      <w:pPr>
        <w:pStyle w:val="ListBullet"/>
        <w:spacing w:before="0" w:after="20"/>
        <w:ind w:left="360"/>
      </w:pPr>
      <w:r>
        <w:rPr>
          <w:color w:val="555555"/>
          <w:sz w:val="19"/>
        </w:rPr>
        <w:t>Why not Lichess or Chess.com? — Those are online play. We wanted official over-the-board USCF results.</w:t>
      </w:r>
    </w:p>
    <w:p>
      <w:pPr>
        <w:pStyle w:val="ListBullet"/>
        <w:spacing w:before="0" w:after="20"/>
        <w:ind w:left="360"/>
      </w:pPr>
      <w:r>
        <w:rPr>
          <w:color w:val="555555"/>
          <w:sz w:val="19"/>
        </w:rPr>
        <w:t>How long did scraping take? — Several batches with a 2-second polite delay; all cached locally so the deployed app never re-scrapes.</w:t>
      </w:r>
    </w:p>
    <w:p>
      <w:pPr>
        <w:spacing w:before="40" w:after="80"/>
      </w:pPr>
      <w:r>
        <w:rPr>
          <w:b/>
          <w:color w:val="8A7050"/>
          <w:sz w:val="18"/>
        </w:rPr>
        <w:t xml:space="preserve">TIMING   </w:t>
      </w:r>
      <w:r>
        <w:rPr>
          <w:i/>
          <w:color w:val="181818"/>
          <w:sz w:val="19"/>
        </w:rPr>
        <w:t>~30 sec</w:t>
      </w:r>
    </w:p>
    <w:p>
      <w:pPr>
        <w:spacing w:before="200" w:after="40"/>
      </w:pPr>
      <w:r>
        <w:rPr>
          <w:b/>
          <w:color w:val="2A8A9A"/>
          <w:sz w:val="26"/>
        </w:rPr>
        <w:t>SLIDE 04</w:t>
      </w:r>
      <w:r>
        <w:rPr>
          <w:color w:val="555555"/>
          <w:sz w:val="26"/>
        </w:rPr>
        <w:t xml:space="preserve">   ·   </w:t>
      </w:r>
      <w:r>
        <w:rPr>
          <w:b/>
          <w:color w:val="181818"/>
          <w:sz w:val="26"/>
        </w:rPr>
        <w:t>THE PARSER BUG  ·  DATA-QUALITY SAGA</w:t>
      </w:r>
    </w:p>
    <w:p>
      <w:pPr>
        <w:spacing w:after="40"/>
      </w:pPr>
      <w:r>
        <w:rPr>
          <w:b/>
          <w:color w:val="8A7050"/>
          <w:sz w:val="19"/>
        </w:rPr>
        <w:t xml:space="preserve">ON SLIDE   </w:t>
      </w:r>
      <w:r>
        <w:rPr>
          <w:color w:val="181818"/>
          <w:sz w:val="20"/>
        </w:rPr>
        <w:t>Red warning panel. Symptom → root cause → fix. Before/after numbers.</w:t>
      </w:r>
    </w:p>
    <w:p>
      <w:pPr>
        <w:spacing w:after="40"/>
      </w:pPr>
      <w:r>
        <w:rPr>
          <w:b/>
          <w:color w:val="2A8A9A"/>
          <w:sz w:val="19"/>
        </w:rPr>
        <w:t>SAY</w:t>
      </w:r>
    </w:p>
    <w:p>
      <w:pPr>
        <w:pStyle w:val="ListBullet"/>
        <w:spacing w:before="0" w:after="20"/>
        <w:ind w:left="360"/>
      </w:pPr>
      <w:r>
        <w:rPr>
          <w:color w:val="181818"/>
          <w:sz w:val="21"/>
        </w:rPr>
        <w:t>This is the most important slide of the deck — it's where domain knowledge saved the project.</w:t>
      </w:r>
    </w:p>
    <w:p>
      <w:pPr>
        <w:pStyle w:val="ListBullet"/>
        <w:spacing w:before="0" w:after="20"/>
        <w:ind w:left="360"/>
      </w:pPr>
      <w:r>
        <w:rPr>
          <w:color w:val="181818"/>
          <w:sz w:val="21"/>
        </w:rPr>
        <w:t>During EDA I noticed rating_diff correlated NEGATIVELY with winning. That's impossible in chess — higher-rated players should win more, not less.</w:t>
      </w:r>
    </w:p>
    <w:p>
      <w:pPr>
        <w:pStyle w:val="ListBullet"/>
        <w:spacing w:before="0" w:after="20"/>
        <w:ind w:left="360"/>
      </w:pPr>
      <w:r>
        <w:rPr>
          <w:color w:val="181818"/>
          <w:sz w:val="21"/>
        </w:rPr>
        <w:t>I traced it to a regex in the parser. It was unanchored — it grabbed the first 4 digits of the 8-digit USCF ID instead of the rating after the 'R:' token.</w:t>
      </w:r>
    </w:p>
    <w:p>
      <w:pPr>
        <w:pStyle w:val="ListBullet"/>
        <w:spacing w:before="0" w:after="20"/>
        <w:ind w:left="360"/>
      </w:pPr>
      <w:r>
        <w:rPr>
          <w:color w:val="181818"/>
          <w:sz w:val="21"/>
        </w:rPr>
        <w:t>Example: USCF ID 12640800 was being stored as 'rating 1264' — that's the player's ID prefix, not their skill.</w:t>
      </w:r>
    </w:p>
    <w:p>
      <w:pPr>
        <w:pStyle w:val="ListBullet"/>
        <w:spacing w:before="0" w:after="20"/>
        <w:ind w:left="360"/>
      </w:pPr>
      <w:r>
        <w:rPr>
          <w:color w:val="181818"/>
          <w:sz w:val="21"/>
        </w:rPr>
        <w:t>Fix: anchor the regex on 'R:'. Re-parsed all 4,292 cached HTML pages. No re-scrape needed.</w:t>
      </w:r>
    </w:p>
    <w:p>
      <w:pPr>
        <w:pStyle w:val="ListBullet"/>
        <w:spacing w:before="0" w:after="20"/>
        <w:ind w:left="360"/>
      </w:pPr>
      <w:r>
        <w:rPr>
          <w:color w:val="181818"/>
          <w:sz w:val="21"/>
        </w:rPr>
        <w:t>Before / After: rating_diff correlation went from −0.13 to +0.49. Elo baseline AUC jumped from 0.37 (worse than random) to 0.825. Random Forest from 0.67 to 0.82.</w:t>
      </w:r>
    </w:p>
    <w:p>
      <w:pPr>
        <w:pStyle w:val="ListBullet"/>
        <w:spacing w:before="0" w:after="20"/>
        <w:ind w:left="360"/>
      </w:pPr>
      <w:r>
        <w:rPr>
          <w:color w:val="181818"/>
          <w:sz w:val="21"/>
        </w:rPr>
        <w:t>Takeaway: model accuracy alone wouldn't have caught this. Domain knowledge plus EDA correlations did.</w:t>
      </w:r>
    </w:p>
    <w:p>
      <w:pPr>
        <w:spacing w:before="40" w:after="40"/>
      </w:pPr>
      <w:r>
        <w:rPr>
          <w:b/>
          <w:color w:val="B04046"/>
          <w:sz w:val="19"/>
        </w:rPr>
        <w:t>IF ASKED</w:t>
      </w:r>
    </w:p>
    <w:p>
      <w:pPr>
        <w:pStyle w:val="ListBullet"/>
        <w:spacing w:before="0" w:after="20"/>
        <w:ind w:left="360"/>
      </w:pPr>
      <w:r>
        <w:rPr>
          <w:color w:val="555555"/>
          <w:sz w:val="19"/>
        </w:rPr>
        <w:t>How did you know it was the regex? — Spot-checks showed 'ratings' that exactly matched the first 4 digits of opponent IDs. Pattern-matched and confirmed in source.</w:t>
      </w:r>
    </w:p>
    <w:p>
      <w:pPr>
        <w:pStyle w:val="ListBullet"/>
        <w:spacing w:before="0" w:after="20"/>
        <w:ind w:left="360"/>
      </w:pPr>
      <w:r>
        <w:rPr>
          <w:color w:val="555555"/>
          <w:sz w:val="19"/>
        </w:rPr>
        <w:t>Did this delay the project? — Re-parsing the cached HTML took ~10 minutes. No re-scraping. Documented in the repo's DATA_FIX_NOTE.</w:t>
      </w:r>
    </w:p>
    <w:p>
      <w:pPr>
        <w:pStyle w:val="ListBullet"/>
        <w:spacing w:before="0" w:after="20"/>
        <w:ind w:left="360"/>
      </w:pPr>
      <w:r>
        <w:rPr>
          <w:color w:val="555555"/>
          <w:sz w:val="19"/>
        </w:rPr>
        <w:t>How did you reset the pipeline? — Wrote a re-parse-from-cache script that walks all 3,020 crosstables and rebuilds the raw CSVs in place.</w:t>
      </w:r>
    </w:p>
    <w:p>
      <w:pPr>
        <w:spacing w:before="40" w:after="80"/>
      </w:pPr>
      <w:r>
        <w:rPr>
          <w:b/>
          <w:color w:val="8A7050"/>
          <w:sz w:val="18"/>
        </w:rPr>
        <w:t xml:space="preserve">TIMING   </w:t>
      </w:r>
      <w:r>
        <w:rPr>
          <w:i/>
          <w:color w:val="181818"/>
          <w:sz w:val="19"/>
        </w:rPr>
        <w:t>~75 sec — SLOW DOWN HERE. This is your differentiator.</w:t>
      </w:r>
    </w:p>
    <w:p>
      <w:pPr>
        <w:spacing w:before="200" w:after="40"/>
      </w:pPr>
      <w:r>
        <w:rPr>
          <w:b/>
          <w:color w:val="2A8A9A"/>
          <w:sz w:val="26"/>
        </w:rPr>
        <w:t>SLIDE 05</w:t>
      </w:r>
      <w:r>
        <w:rPr>
          <w:color w:val="555555"/>
          <w:sz w:val="26"/>
        </w:rPr>
        <w:t xml:space="preserve">   ·   </w:t>
      </w:r>
      <w:r>
        <w:rPr>
          <w:b/>
          <w:color w:val="181818"/>
          <w:sz w:val="26"/>
        </w:rPr>
        <w:t>EDA  ·  WHAT THE DATA LOOKS LIKE</w:t>
      </w:r>
    </w:p>
    <w:p>
      <w:pPr>
        <w:spacing w:after="40"/>
      </w:pPr>
      <w:r>
        <w:rPr>
          <w:b/>
          <w:color w:val="8A7050"/>
          <w:sz w:val="19"/>
        </w:rPr>
        <w:t xml:space="preserve">ON SLIDE   </w:t>
      </w:r>
      <w:r>
        <w:rPr>
          <w:color w:val="181818"/>
          <w:sz w:val="20"/>
        </w:rPr>
        <w:t>W/D/L 48.8/19.9/31.3 · rating range 227–2861 · rating_diff histogram · redundancy note.</w:t>
      </w:r>
    </w:p>
    <w:p>
      <w:pPr>
        <w:spacing w:after="40"/>
      </w:pPr>
      <w:r>
        <w:rPr>
          <w:b/>
          <w:color w:val="2A8A9A"/>
          <w:sz w:val="19"/>
        </w:rPr>
        <w:t>SAY</w:t>
      </w:r>
    </w:p>
    <w:p>
      <w:pPr>
        <w:pStyle w:val="ListBullet"/>
        <w:spacing w:before="0" w:after="20"/>
        <w:ind w:left="360"/>
      </w:pPr>
      <w:r>
        <w:rPr>
          <w:color w:val="181818"/>
          <w:sz w:val="21"/>
        </w:rPr>
        <w:t>Classes are balanced — 49% wins, 51% not-wins — so accuracy is actually a useful metric here.</w:t>
      </w:r>
    </w:p>
    <w:p>
      <w:pPr>
        <w:pStyle w:val="ListBullet"/>
        <w:spacing w:before="0" w:after="20"/>
        <w:ind w:left="360"/>
      </w:pPr>
      <w:r>
        <w:rPr>
          <w:color w:val="181818"/>
          <w:sz w:val="21"/>
        </w:rPr>
        <w:t>Rating range is 227 to 2861 — that's kids playing in scholastic events up to grandmasters.</w:t>
      </w:r>
    </w:p>
    <w:p>
      <w:pPr>
        <w:pStyle w:val="ListBullet"/>
        <w:spacing w:before="0" w:after="20"/>
        <w:ind w:left="360"/>
      </w:pPr>
      <w:r>
        <w:rPr>
          <w:color w:val="181818"/>
          <w:sz w:val="21"/>
        </w:rPr>
        <w:t>The rating-difference histogram is a single bell curve centered near zero — Swiss-system tournaments pair similar-rated opponents.</w:t>
      </w:r>
    </w:p>
    <w:p>
      <w:pPr>
        <w:pStyle w:val="ListBullet"/>
        <w:spacing w:before="0" w:after="20"/>
        <w:ind w:left="360"/>
      </w:pPr>
      <w:r>
        <w:rPr>
          <w:color w:val="181818"/>
          <w:sz w:val="21"/>
        </w:rPr>
        <w:t>Redundancy audit: rating_diff equals player_rating minus opponent_rating exactly. Using all three in a linear model creates perfect multicollinearity, so the benchmark uses rating_diff alone.</w:t>
      </w:r>
    </w:p>
    <w:p>
      <w:pPr>
        <w:spacing w:before="40" w:after="40"/>
      </w:pPr>
      <w:r>
        <w:rPr>
          <w:b/>
          <w:color w:val="B04046"/>
          <w:sz w:val="19"/>
        </w:rPr>
        <w:t>IF ASKED</w:t>
      </w:r>
    </w:p>
    <w:p>
      <w:pPr>
        <w:pStyle w:val="ListBullet"/>
        <w:spacing w:before="0" w:after="20"/>
        <w:ind w:left="360"/>
      </w:pPr>
      <w:r>
        <w:rPr>
          <w:color w:val="555555"/>
          <w:sz w:val="19"/>
        </w:rPr>
        <w:t>Why unimodal at zero? — Tournament directors pair similar-rated players in Swiss systems.</w:t>
      </w:r>
    </w:p>
    <w:p>
      <w:pPr>
        <w:pStyle w:val="ListBullet"/>
        <w:spacing w:before="0" w:after="20"/>
        <w:ind w:left="360"/>
      </w:pPr>
      <w:r>
        <w:rPr>
          <w:color w:val="555555"/>
          <w:sz w:val="19"/>
        </w:rPr>
        <w:t>Why exclude raw ratings from the benchmark? — Tree models can use all three because splits don't suffer from collinearity. For the logistic benchmark I keep just rating_diff.</w:t>
      </w:r>
    </w:p>
    <w:p>
      <w:pPr>
        <w:spacing w:before="40" w:after="80"/>
      </w:pPr>
      <w:r>
        <w:rPr>
          <w:b/>
          <w:color w:val="8A7050"/>
          <w:sz w:val="18"/>
        </w:rPr>
        <w:t xml:space="preserve">TIMING   </w:t>
      </w:r>
      <w:r>
        <w:rPr>
          <w:i/>
          <w:color w:val="181818"/>
          <w:sz w:val="19"/>
        </w:rPr>
        <w:t>~45 sec</w:t>
      </w:r>
    </w:p>
    <w:p>
      <w:pPr>
        <w:spacing w:before="200" w:after="40"/>
      </w:pPr>
      <w:r>
        <w:rPr>
          <w:b/>
          <w:color w:val="2A8A9A"/>
          <w:sz w:val="26"/>
        </w:rPr>
        <w:t>SLIDE 06</w:t>
      </w:r>
      <w:r>
        <w:rPr>
          <w:color w:val="555555"/>
          <w:sz w:val="26"/>
        </w:rPr>
        <w:t xml:space="preserve">   ·   </w:t>
      </w:r>
      <w:r>
        <w:rPr>
          <w:b/>
          <w:color w:val="181818"/>
          <w:sz w:val="26"/>
        </w:rPr>
        <w:t>LITERATURE REVIEW</w:t>
      </w:r>
    </w:p>
    <w:p>
      <w:pPr>
        <w:spacing w:after="40"/>
      </w:pPr>
      <w:r>
        <w:rPr>
          <w:b/>
          <w:color w:val="8A7050"/>
          <w:sz w:val="19"/>
        </w:rPr>
        <w:t xml:space="preserve">ON SLIDE   </w:t>
      </w:r>
      <w:r>
        <w:rPr>
          <w:color w:val="181818"/>
          <w:sz w:val="20"/>
        </w:rPr>
        <w:t>Elo · Glicko · Glicko-2 · TrueSkill · DeepChess · Maharaj — plus 15 refs in the repo.</w:t>
      </w:r>
    </w:p>
    <w:p>
      <w:pPr>
        <w:spacing w:after="40"/>
      </w:pPr>
      <w:r>
        <w:rPr>
          <w:b/>
          <w:color w:val="2A8A9A"/>
          <w:sz w:val="19"/>
        </w:rPr>
        <w:t>SAY</w:t>
      </w:r>
    </w:p>
    <w:p>
      <w:pPr>
        <w:pStyle w:val="ListBullet"/>
        <w:spacing w:before="0" w:after="20"/>
        <w:ind w:left="360"/>
      </w:pPr>
      <w:r>
        <w:rPr>
          <w:color w:val="181818"/>
          <w:sz w:val="21"/>
        </w:rPr>
        <w:t>We grounded the project in prior chess prediction work.</w:t>
      </w:r>
    </w:p>
    <w:p>
      <w:pPr>
        <w:pStyle w:val="ListBullet"/>
        <w:spacing w:before="0" w:after="20"/>
        <w:ind w:left="360"/>
      </w:pPr>
      <w:r>
        <w:rPr>
          <w:color w:val="181818"/>
          <w:sz w:val="21"/>
        </w:rPr>
        <w:t>Statistical rating systems: Elo from 1978, Glicko and Glicko-2 by Glickman, and TrueSkill from Microsoft Research.</w:t>
      </w:r>
    </w:p>
    <w:p>
      <w:pPr>
        <w:pStyle w:val="ListBullet"/>
        <w:spacing w:before="0" w:after="20"/>
        <w:ind w:left="360"/>
      </w:pPr>
      <w:r>
        <w:rPr>
          <w:color w:val="181818"/>
          <w:sz w:val="21"/>
        </w:rPr>
        <w:t>Chess-specific ML: DeepChess in 2016, plus Levitt, Stefani, and Maharaj — all of which agree that rating dominates and ML matches Elo within roughly 0.01 AUC on tabular pre-game features.</w:t>
      </w:r>
    </w:p>
    <w:p>
      <w:pPr>
        <w:pStyle w:val="ListBullet"/>
        <w:spacing w:before="0" w:after="20"/>
        <w:ind w:left="360"/>
      </w:pPr>
      <w:r>
        <w:rPr>
          <w:color w:val="181818"/>
          <w:sz w:val="21"/>
        </w:rPr>
        <w:t>Full 15-reference review is in the repo.</w:t>
      </w:r>
    </w:p>
    <w:p>
      <w:pPr>
        <w:spacing w:before="40" w:after="40"/>
      </w:pPr>
      <w:r>
        <w:rPr>
          <w:b/>
          <w:color w:val="B04046"/>
          <w:sz w:val="19"/>
        </w:rPr>
        <w:t>IF ASKED</w:t>
      </w:r>
    </w:p>
    <w:p>
      <w:pPr>
        <w:pStyle w:val="ListBullet"/>
        <w:spacing w:before="0" w:after="20"/>
        <w:ind w:left="360"/>
      </w:pPr>
      <w:r>
        <w:rPr>
          <w:color w:val="555555"/>
          <w:sz w:val="19"/>
        </w:rPr>
        <w:t>What did Glicko add over Elo? — Each player's rating is a distribution with uncertainty; activity shrinks it, inactivity grows it. We use activity counts as a proxy.</w:t>
      </w:r>
    </w:p>
    <w:p>
      <w:pPr>
        <w:spacing w:before="40" w:after="80"/>
      </w:pPr>
      <w:r>
        <w:rPr>
          <w:b/>
          <w:color w:val="8A7050"/>
          <w:sz w:val="18"/>
        </w:rPr>
        <w:t xml:space="preserve">TIMING   </w:t>
      </w:r>
      <w:r>
        <w:rPr>
          <w:i/>
          <w:color w:val="181818"/>
          <w:sz w:val="19"/>
        </w:rPr>
        <w:t>~25 sec — keep it brief.</w:t>
      </w:r>
    </w:p>
    <w:p>
      <w:pPr>
        <w:spacing w:before="200" w:after="40"/>
      </w:pPr>
      <w:r>
        <w:rPr>
          <w:b/>
          <w:color w:val="2A8A9A"/>
          <w:sz w:val="26"/>
        </w:rPr>
        <w:t>SLIDE 07</w:t>
      </w:r>
      <w:r>
        <w:rPr>
          <w:color w:val="555555"/>
          <w:sz w:val="26"/>
        </w:rPr>
        <w:t xml:space="preserve">   ·   </w:t>
      </w:r>
      <w:r>
        <w:rPr>
          <w:b/>
          <w:color w:val="181818"/>
          <w:sz w:val="26"/>
        </w:rPr>
        <w:t>METHODOLOGY  ·  HOW WE TRAINED</w:t>
      </w:r>
    </w:p>
    <w:p>
      <w:pPr>
        <w:spacing w:after="40"/>
      </w:pPr>
      <w:r>
        <w:rPr>
          <w:b/>
          <w:color w:val="8A7050"/>
          <w:sz w:val="19"/>
        </w:rPr>
        <w:t xml:space="preserve">ON SLIDE   </w:t>
      </w:r>
      <w:r>
        <w:rPr>
          <w:color w:val="181818"/>
          <w:sz w:val="20"/>
        </w:rPr>
        <w:t>Chronological 70/15/15 · TimeSeriesSplit(5) · GridSearchCV · 4 models compared.</w:t>
      </w:r>
    </w:p>
    <w:p>
      <w:pPr>
        <w:spacing w:after="40"/>
      </w:pPr>
      <w:r>
        <w:rPr>
          <w:b/>
          <w:color w:val="2A8A9A"/>
          <w:sz w:val="19"/>
        </w:rPr>
        <w:t>SAY</w:t>
      </w:r>
    </w:p>
    <w:p>
      <w:pPr>
        <w:pStyle w:val="ListBullet"/>
        <w:spacing w:before="0" w:after="20"/>
        <w:ind w:left="360"/>
      </w:pPr>
      <w:r>
        <w:rPr>
          <w:color w:val="181818"/>
          <w:sz w:val="21"/>
        </w:rPr>
        <w:t>Splits are chronological — never random — to prevent leaking future games into past predictions.</w:t>
      </w:r>
    </w:p>
    <w:p>
      <w:pPr>
        <w:pStyle w:val="ListBullet"/>
        <w:spacing w:before="0" w:after="20"/>
        <w:ind w:left="360"/>
      </w:pPr>
      <w:r>
        <w:rPr>
          <w:color w:val="181818"/>
          <w:sz w:val="21"/>
        </w:rPr>
        <w:t>70% train, 15% validation, 15% test. The test set is 1,278 unseen games from late 2024 through October 2025.</w:t>
      </w:r>
    </w:p>
    <w:p>
      <w:pPr>
        <w:pStyle w:val="ListBullet"/>
        <w:spacing w:before="0" w:after="20"/>
        <w:ind w:left="360"/>
      </w:pPr>
      <w:r>
        <w:rPr>
          <w:color w:val="181818"/>
          <w:sz w:val="21"/>
        </w:rPr>
        <w:t>Inside the training set I use TimeSeriesSplit with 5 folds — each fold's validation block sits strictly after its training block.</w:t>
      </w:r>
    </w:p>
    <w:p>
      <w:pPr>
        <w:pStyle w:val="ListBullet"/>
        <w:spacing w:before="0" w:after="20"/>
        <w:ind w:left="360"/>
      </w:pPr>
      <w:r>
        <w:rPr>
          <w:color w:val="181818"/>
          <w:sz w:val="21"/>
        </w:rPr>
        <w:t>Hyperparameters tuned with GridSearchCV on mean CV AUC.</w:t>
      </w:r>
    </w:p>
    <w:p>
      <w:pPr>
        <w:pStyle w:val="ListBullet"/>
        <w:spacing w:before="0" w:after="20"/>
        <w:ind w:left="360"/>
      </w:pPr>
      <w:r>
        <w:rPr>
          <w:color w:val="181818"/>
          <w:sz w:val="21"/>
        </w:rPr>
        <w:t>Four approaches compared: Logistic Regression as benchmark, Random Forest, Gradient Boosting, plus the closed-form Elo formula.</w:t>
      </w:r>
    </w:p>
    <w:p>
      <w:pPr>
        <w:pStyle w:val="ListBullet"/>
        <w:spacing w:before="0" w:after="20"/>
        <w:ind w:left="360"/>
      </w:pPr>
      <w:r>
        <w:rPr>
          <w:color w:val="181818"/>
          <w:sz w:val="21"/>
        </w:rPr>
        <w:t>Metrics reported on all three splits: AUC, F1, Accuracy, Precision, Recall.</w:t>
      </w:r>
    </w:p>
    <w:p>
      <w:pPr>
        <w:spacing w:before="40" w:after="40"/>
      </w:pPr>
      <w:r>
        <w:rPr>
          <w:b/>
          <w:color w:val="B04046"/>
          <w:sz w:val="19"/>
        </w:rPr>
        <w:t>IF ASKED</w:t>
      </w:r>
    </w:p>
    <w:p>
      <w:pPr>
        <w:pStyle w:val="ListBullet"/>
        <w:spacing w:before="0" w:after="20"/>
        <w:ind w:left="360"/>
      </w:pPr>
      <w:r>
        <w:rPr>
          <w:color w:val="555555"/>
          <w:sz w:val="19"/>
        </w:rPr>
        <w:t>Why time-aware CV instead of regular k-fold? — Random k-fold lets the model train on 2024 and test on 2010. That's leakage. Time-aware fixes it.</w:t>
      </w:r>
    </w:p>
    <w:p>
      <w:pPr>
        <w:pStyle w:val="ListBullet"/>
        <w:spacing w:before="0" w:after="20"/>
        <w:ind w:left="360"/>
      </w:pPr>
      <w:r>
        <w:rPr>
          <w:color w:val="555555"/>
          <w:sz w:val="19"/>
        </w:rPr>
        <w:t>What hyperparameters were tuned? — RF: n_estimators, max_depth, min_samples_split, min_samples_leaf. GB: n_estimators, learning_rate, max_depth.</w:t>
      </w:r>
    </w:p>
    <w:p>
      <w:pPr>
        <w:spacing w:before="40" w:after="80"/>
      </w:pPr>
      <w:r>
        <w:rPr>
          <w:b/>
          <w:color w:val="8A7050"/>
          <w:sz w:val="18"/>
        </w:rPr>
        <w:t xml:space="preserve">TIMING   </w:t>
      </w:r>
      <w:r>
        <w:rPr>
          <w:i/>
          <w:color w:val="181818"/>
          <w:sz w:val="19"/>
        </w:rPr>
        <w:t>~50 sec</w:t>
      </w:r>
    </w:p>
    <w:p>
      <w:pPr>
        <w:spacing w:before="200" w:after="40"/>
      </w:pPr>
      <w:r>
        <w:rPr>
          <w:b/>
          <w:color w:val="2A8A9A"/>
          <w:sz w:val="26"/>
        </w:rPr>
        <w:t>SLIDE 08</w:t>
      </w:r>
      <w:r>
        <w:rPr>
          <w:color w:val="555555"/>
          <w:sz w:val="26"/>
        </w:rPr>
        <w:t xml:space="preserve">   ·   </w:t>
      </w:r>
      <w:r>
        <w:rPr>
          <w:b/>
          <w:color w:val="181818"/>
          <w:sz w:val="26"/>
        </w:rPr>
        <w:t>MODEL RESULTS</w:t>
      </w:r>
    </w:p>
    <w:p>
      <w:pPr>
        <w:spacing w:after="40"/>
      </w:pPr>
      <w:r>
        <w:rPr>
          <w:b/>
          <w:color w:val="8A7050"/>
          <w:sz w:val="19"/>
        </w:rPr>
        <w:t xml:space="preserve">ON SLIDE   </w:t>
      </w:r>
      <w:r>
        <w:rPr>
          <w:color w:val="181818"/>
          <w:sz w:val="20"/>
        </w:rPr>
        <w:t>Table: Logistic 0.8246 · RF 0.8234 · GB 0.8248 · Elo 0.8250 — all test AUC.</w:t>
      </w:r>
    </w:p>
    <w:p>
      <w:pPr>
        <w:spacing w:after="40"/>
      </w:pPr>
      <w:r>
        <w:rPr>
          <w:b/>
          <w:color w:val="2A8A9A"/>
          <w:sz w:val="19"/>
        </w:rPr>
        <w:t>SAY</w:t>
      </w:r>
    </w:p>
    <w:p>
      <w:pPr>
        <w:pStyle w:val="ListBullet"/>
        <w:spacing w:before="0" w:after="20"/>
        <w:ind w:left="360"/>
      </w:pPr>
      <w:r>
        <w:rPr>
          <w:color w:val="181818"/>
          <w:sz w:val="21"/>
        </w:rPr>
        <w:t>Test set is 1,278 games the model never saw during training or tuning.</w:t>
      </w:r>
    </w:p>
    <w:p>
      <w:pPr>
        <w:pStyle w:val="ListBullet"/>
        <w:spacing w:before="0" w:after="20"/>
        <w:ind w:left="360"/>
      </w:pPr>
      <w:r>
        <w:rPr>
          <w:color w:val="181818"/>
          <w:sz w:val="21"/>
        </w:rPr>
        <w:t>All four approaches land within a tiny window — Test AUC between 0.82 and 0.83.</w:t>
      </w:r>
    </w:p>
    <w:p>
      <w:pPr>
        <w:pStyle w:val="ListBullet"/>
        <w:spacing w:before="0" w:after="20"/>
        <w:ind w:left="360"/>
      </w:pPr>
      <w:r>
        <w:rPr>
          <w:color w:val="181818"/>
          <w:sz w:val="21"/>
        </w:rPr>
        <w:t>Gradient Boosting is the best ML model at 0.8248. Elo baseline ties at 0.8250.</w:t>
      </w:r>
    </w:p>
    <w:p>
      <w:pPr>
        <w:pStyle w:val="ListBullet"/>
        <w:spacing w:before="0" w:after="20"/>
        <w:ind w:left="360"/>
      </w:pPr>
      <w:r>
        <w:rPr>
          <w:color w:val="181818"/>
          <w:sz w:val="21"/>
        </w:rPr>
        <w:t>Per-fold AUC standard deviation is under 0.015 across the 5 folds — these results are stable, not lucky.</w:t>
      </w:r>
    </w:p>
    <w:p>
      <w:pPr>
        <w:spacing w:before="40" w:after="40"/>
      </w:pPr>
      <w:r>
        <w:rPr>
          <w:b/>
          <w:color w:val="B04046"/>
          <w:sz w:val="19"/>
        </w:rPr>
        <w:t>IF ASKED</w:t>
      </w:r>
    </w:p>
    <w:p>
      <w:pPr>
        <w:pStyle w:val="ListBullet"/>
        <w:spacing w:before="0" w:after="20"/>
        <w:ind w:left="360"/>
      </w:pPr>
      <w:r>
        <w:rPr>
          <w:color w:val="555555"/>
          <w:sz w:val="19"/>
        </w:rPr>
        <w:t>Are the differences statistically significant? — No. Per-fold std-dev is 0.015, larger than the inter-model gap. I treat all four as tied.</w:t>
      </w:r>
    </w:p>
    <w:p>
      <w:pPr>
        <w:pStyle w:val="ListBullet"/>
        <w:spacing w:before="0" w:after="20"/>
        <w:ind w:left="360"/>
      </w:pPr>
      <w:r>
        <w:rPr>
          <w:color w:val="555555"/>
          <w:sz w:val="19"/>
        </w:rPr>
        <w:t>Why bother with ML if Elo ties? — Raw prediction, no. But the ML pipeline carries recent activity and form features that power the scouting layer.</w:t>
      </w:r>
    </w:p>
    <w:p>
      <w:pPr>
        <w:pStyle w:val="ListBullet"/>
        <w:spacing w:before="0" w:after="20"/>
        <w:ind w:left="360"/>
      </w:pPr>
      <w:r>
        <w:rPr>
          <w:color w:val="555555"/>
          <w:sz w:val="19"/>
        </w:rPr>
        <w:t>What metric matters most? — AUC, because the classes are balanced and we want to rank matchups by win probability.</w:t>
      </w:r>
    </w:p>
    <w:p>
      <w:pPr>
        <w:spacing w:before="40" w:after="80"/>
      </w:pPr>
      <w:r>
        <w:rPr>
          <w:b/>
          <w:color w:val="8A7050"/>
          <w:sz w:val="18"/>
        </w:rPr>
        <w:t xml:space="preserve">TIMING   </w:t>
      </w:r>
      <w:r>
        <w:rPr>
          <w:i/>
          <w:color w:val="181818"/>
          <w:sz w:val="19"/>
        </w:rPr>
        <w:t>~60 sec — most important slide.</w:t>
      </w:r>
    </w:p>
    <w:p>
      <w:pPr>
        <w:spacing w:before="200" w:after="40"/>
      </w:pPr>
      <w:r>
        <w:rPr>
          <w:b/>
          <w:color w:val="2A8A9A"/>
          <w:sz w:val="26"/>
        </w:rPr>
        <w:t>SLIDE 09</w:t>
      </w:r>
      <w:r>
        <w:rPr>
          <w:color w:val="555555"/>
          <w:sz w:val="26"/>
        </w:rPr>
        <w:t xml:space="preserve">   ·   </w:t>
      </w:r>
      <w:r>
        <w:rPr>
          <w:b/>
          <w:color w:val="181818"/>
          <w:sz w:val="26"/>
        </w:rPr>
        <w:t>HONEST FINDING  ·  ML MATCHES ELO</w:t>
      </w:r>
    </w:p>
    <w:p>
      <w:pPr>
        <w:spacing w:after="40"/>
      </w:pPr>
      <w:r>
        <w:rPr>
          <w:b/>
          <w:color w:val="8A7050"/>
          <w:sz w:val="19"/>
        </w:rPr>
        <w:t xml:space="preserve">ON SLIDE   </w:t>
      </w:r>
      <w:r>
        <w:rPr>
          <w:color w:val="181818"/>
          <w:sz w:val="20"/>
        </w:rPr>
        <w:t>ML matches Elo. Rating dominates ~55% of importance. Recency adds ~13%.</w:t>
      </w:r>
    </w:p>
    <w:p>
      <w:pPr>
        <w:spacing w:after="40"/>
      </w:pPr>
      <w:r>
        <w:rPr>
          <w:b/>
          <w:color w:val="2A8A9A"/>
          <w:sz w:val="19"/>
        </w:rPr>
        <w:t>SAY</w:t>
      </w:r>
    </w:p>
    <w:p>
      <w:pPr>
        <w:pStyle w:val="ListBullet"/>
        <w:spacing w:before="0" w:after="20"/>
        <w:ind w:left="360"/>
      </w:pPr>
      <w:r>
        <w:rPr>
          <w:color w:val="181818"/>
          <w:sz w:val="21"/>
        </w:rPr>
        <w:t>The honest finding: machine learning matches Elo on this task.</w:t>
      </w:r>
    </w:p>
    <w:p>
      <w:pPr>
        <w:pStyle w:val="ListBullet"/>
        <w:spacing w:before="0" w:after="20"/>
        <w:ind w:left="360"/>
      </w:pPr>
      <w:r>
        <w:rPr>
          <w:color w:val="181818"/>
          <w:sz w:val="21"/>
        </w:rPr>
        <w:t>That's not a failure — it's what the chess literature predicts. Rating already captures most of what's predictable.</w:t>
      </w:r>
    </w:p>
    <w:p>
      <w:pPr>
        <w:pStyle w:val="ListBullet"/>
        <w:spacing w:before="0" w:after="20"/>
        <w:ind w:left="360"/>
      </w:pPr>
      <w:r>
        <w:rPr>
          <w:color w:val="181818"/>
          <w:sz w:val="21"/>
        </w:rPr>
        <w:t>Feature importance breakdown: rating contributes about 55%, recent activity and form together about 13%.</w:t>
      </w:r>
    </w:p>
    <w:p>
      <w:pPr>
        <w:pStyle w:val="ListBullet"/>
        <w:spacing w:before="0" w:after="20"/>
        <w:ind w:left="360"/>
      </w:pPr>
      <w:r>
        <w:rPr>
          <w:color w:val="181818"/>
          <w:sz w:val="21"/>
        </w:rPr>
        <w:t>Story: rating dominates, momentum fine-tunes.</w:t>
      </w:r>
    </w:p>
    <w:p>
      <w:pPr>
        <w:pStyle w:val="ListBullet"/>
        <w:spacing w:before="0" w:after="20"/>
        <w:ind w:left="360"/>
      </w:pPr>
      <w:r>
        <w:rPr>
          <w:color w:val="181818"/>
          <w:sz w:val="21"/>
        </w:rPr>
        <w:t>The product value lives one layer up — in the scouting report I'll demo next.</w:t>
      </w:r>
    </w:p>
    <w:p>
      <w:pPr>
        <w:spacing w:before="40" w:after="80"/>
      </w:pPr>
      <w:r>
        <w:rPr>
          <w:b/>
          <w:color w:val="8A7050"/>
          <w:sz w:val="18"/>
        </w:rPr>
        <w:t xml:space="preserve">TIMING   </w:t>
      </w:r>
      <w:r>
        <w:rPr>
          <w:i/>
          <w:color w:val="181818"/>
          <w:sz w:val="19"/>
        </w:rPr>
        <w:t>~40 sec — PAUSE after 'ML matches Elo'. The honesty earns credibility.</w:t>
      </w:r>
    </w:p>
    <w:p>
      <w:pPr>
        <w:spacing w:before="200" w:after="40"/>
      </w:pPr>
      <w:r>
        <w:rPr>
          <w:b/>
          <w:color w:val="2A8A9A"/>
          <w:sz w:val="26"/>
        </w:rPr>
        <w:t>SLIDE 10</w:t>
      </w:r>
      <w:r>
        <w:rPr>
          <w:color w:val="555555"/>
          <w:sz w:val="26"/>
        </w:rPr>
        <w:t xml:space="preserve">   ·   </w:t>
      </w:r>
      <w:r>
        <w:rPr>
          <w:b/>
          <w:color w:val="181818"/>
          <w:sz w:val="26"/>
        </w:rPr>
        <w:t>EXTRA CREDIT  ·  CLAUDE LLM END-TO-END</w:t>
      </w:r>
    </w:p>
    <w:p>
      <w:pPr>
        <w:spacing w:after="40"/>
      </w:pPr>
      <w:r>
        <w:rPr>
          <w:b/>
          <w:color w:val="8A7050"/>
          <w:sz w:val="19"/>
        </w:rPr>
        <w:t xml:space="preserve">ON SLIDE   </w:t>
      </w:r>
      <w:r>
        <w:rPr>
          <w:color w:val="181818"/>
          <w:sz w:val="20"/>
        </w:rPr>
        <w:t>Claude Opus 4.7 · 60-row sample · AUC 0.7239 · F1 0.7463 (highest of any).</w:t>
      </w:r>
    </w:p>
    <w:p>
      <w:pPr>
        <w:spacing w:after="40"/>
      </w:pPr>
      <w:r>
        <w:rPr>
          <w:b/>
          <w:color w:val="2A8A9A"/>
          <w:sz w:val="19"/>
        </w:rPr>
        <w:t>SAY</w:t>
      </w:r>
    </w:p>
    <w:p>
      <w:pPr>
        <w:pStyle w:val="ListBullet"/>
        <w:spacing w:before="0" w:after="20"/>
        <w:ind w:left="360"/>
      </w:pPr>
      <w:r>
        <w:rPr>
          <w:color w:val="181818"/>
          <w:sz w:val="21"/>
        </w:rPr>
        <w:t>For extra credit I ran a generative AI system end-to-end — Claude Opus 4.7.</w:t>
      </w:r>
    </w:p>
    <w:p>
      <w:pPr>
        <w:pStyle w:val="ListBullet"/>
        <w:spacing w:before="0" w:after="20"/>
        <w:ind w:left="360"/>
      </w:pPr>
      <w:r>
        <w:rPr>
          <w:color w:val="181818"/>
          <w:sz w:val="21"/>
        </w:rPr>
        <w:t>Same held-out test set, 60-row sample with a fixed seed for reproducibility.</w:t>
      </w:r>
    </w:p>
    <w:p>
      <w:pPr>
        <w:pStyle w:val="ListBullet"/>
        <w:spacing w:before="0" w:after="20"/>
        <w:ind w:left="360"/>
      </w:pPr>
      <w:r>
        <w:rPr>
          <w:color w:val="181818"/>
          <w:sz w:val="21"/>
        </w:rPr>
        <w:t>Claude reasoned through each row: Elo base plus form and activity adjustments. Every reasoning trace is saved alongside the predictions.</w:t>
      </w:r>
    </w:p>
    <w:p>
      <w:pPr>
        <w:pStyle w:val="ListBullet"/>
        <w:spacing w:before="0" w:after="20"/>
        <w:ind w:left="360"/>
      </w:pPr>
      <w:r>
        <w:rPr>
          <w:color w:val="181818"/>
          <w:sz w:val="21"/>
        </w:rPr>
        <w:t>Result: lower AUC than the ML pipeline at 0.72, but the highest F1 of any approach at 0.7463. Recall 0.93.</w:t>
      </w:r>
    </w:p>
    <w:p>
      <w:pPr>
        <w:pStyle w:val="ListBullet"/>
        <w:spacing w:before="0" w:after="20"/>
        <w:ind w:left="360"/>
      </w:pPr>
      <w:r>
        <w:rPr>
          <w:color w:val="181818"/>
          <w:sz w:val="21"/>
        </w:rPr>
        <w:t>Interpretation: the LLM is aggressive about predicting wins. Strong on threshold decisions, weaker on probability calibration than supervised ML.</w:t>
      </w:r>
    </w:p>
    <w:p>
      <w:pPr>
        <w:spacing w:before="40" w:after="40"/>
      </w:pPr>
      <w:r>
        <w:rPr>
          <w:b/>
          <w:color w:val="B04046"/>
          <w:sz w:val="19"/>
        </w:rPr>
        <w:t>IF ASKED</w:t>
      </w:r>
    </w:p>
    <w:p>
      <w:pPr>
        <w:pStyle w:val="ListBullet"/>
        <w:spacing w:before="0" w:after="20"/>
        <w:ind w:left="360"/>
      </w:pPr>
      <w:r>
        <w:rPr>
          <w:color w:val="555555"/>
          <w:sz w:val="19"/>
        </w:rPr>
        <w:t>Why only 60 rows? — Per-row reasoning is expensive at inference time. Sixty is enough for a meaningful sample — standard error on AUC at n=60 is about ±0.06.</w:t>
      </w:r>
    </w:p>
    <w:p>
      <w:pPr>
        <w:pStyle w:val="ListBullet"/>
        <w:spacing w:before="0" w:after="20"/>
        <w:ind w:left="360"/>
      </w:pPr>
      <w:r>
        <w:rPr>
          <w:color w:val="555555"/>
          <w:sz w:val="19"/>
        </w:rPr>
        <w:t>Did Claude cheat? — Every reasoning trace is in claude_inline_predictions.csv in the repo. You can audit them line by line.</w:t>
      </w:r>
    </w:p>
    <w:p>
      <w:pPr>
        <w:pStyle w:val="ListBullet"/>
        <w:spacing w:before="0" w:after="20"/>
        <w:ind w:left="360"/>
      </w:pPr>
      <w:r>
        <w:rPr>
          <w:color w:val="555555"/>
          <w:sz w:val="19"/>
        </w:rPr>
        <w:t>Why higher recall? — When the LLM sees a positive rating advantage plus any recent activity, it tends to round up to 'win.' Supervised ML is more conservative.</w:t>
      </w:r>
    </w:p>
    <w:p>
      <w:pPr>
        <w:spacing w:before="40" w:after="80"/>
      </w:pPr>
      <w:r>
        <w:rPr>
          <w:b/>
          <w:color w:val="8A7050"/>
          <w:sz w:val="18"/>
        </w:rPr>
        <w:t xml:space="preserve">TIMING   </w:t>
      </w:r>
      <w:r>
        <w:rPr>
          <w:i/>
          <w:color w:val="181818"/>
          <w:sz w:val="19"/>
        </w:rPr>
        <w:t>~60 sec</w:t>
      </w:r>
    </w:p>
    <w:p>
      <w:pPr>
        <w:spacing w:before="200" w:after="40"/>
      </w:pPr>
      <w:r>
        <w:rPr>
          <w:b/>
          <w:color w:val="2A8A9A"/>
          <w:sz w:val="26"/>
        </w:rPr>
        <w:t>SLIDE 11</w:t>
      </w:r>
      <w:r>
        <w:rPr>
          <w:color w:val="555555"/>
          <w:sz w:val="26"/>
        </w:rPr>
        <w:t xml:space="preserve">   ·   </w:t>
      </w:r>
      <w:r>
        <w:rPr>
          <w:b/>
          <w:color w:val="181818"/>
          <w:sz w:val="26"/>
        </w:rPr>
        <w:t>PRODUCT LAYER  ·  SEGUE TO DEMO</w:t>
      </w:r>
    </w:p>
    <w:p>
      <w:pPr>
        <w:spacing w:after="40"/>
      </w:pPr>
      <w:r>
        <w:rPr>
          <w:b/>
          <w:color w:val="8A7050"/>
          <w:sz w:val="19"/>
        </w:rPr>
        <w:t xml:space="preserve">ON SLIDE   </w:t>
      </w:r>
      <w:r>
        <w:rPr>
          <w:color w:val="181818"/>
          <w:sz w:val="20"/>
        </w:rPr>
        <w:t>0–100 Underrated Potential, 6 subscores, scouting report features.</w:t>
      </w:r>
    </w:p>
    <w:p>
      <w:pPr>
        <w:spacing w:after="40"/>
      </w:pPr>
      <w:r>
        <w:rPr>
          <w:b/>
          <w:color w:val="2A8A9A"/>
          <w:sz w:val="19"/>
        </w:rPr>
        <w:t>SAY</w:t>
      </w:r>
    </w:p>
    <w:p>
      <w:pPr>
        <w:pStyle w:val="ListBullet"/>
        <w:spacing w:before="0" w:after="20"/>
        <w:ind w:left="360"/>
      </w:pPr>
      <w:r>
        <w:rPr>
          <w:color w:val="181818"/>
          <w:sz w:val="21"/>
        </w:rPr>
        <w:t>Built on top of the model: a 0-to-100 Underrated Potential score per player.</w:t>
      </w:r>
    </w:p>
    <w:p>
      <w:pPr>
        <w:pStyle w:val="ListBullet"/>
        <w:spacing w:before="0" w:after="20"/>
        <w:ind w:left="360"/>
      </w:pPr>
      <w:r>
        <w:rPr>
          <w:color w:val="181818"/>
          <w:sz w:val="21"/>
        </w:rPr>
        <w:t>Six interpretable subscores — Upset, Recent Form, Momentum, Schedule, Activity, Volatility.</w:t>
      </w:r>
    </w:p>
    <w:p>
      <w:pPr>
        <w:pStyle w:val="ListBullet"/>
        <w:spacing w:before="0" w:after="20"/>
        <w:ind w:left="360"/>
      </w:pPr>
      <w:r>
        <w:rPr>
          <w:color w:val="181818"/>
          <w:sz w:val="21"/>
        </w:rPr>
        <w:t>Plus travel and geography, time-control profile, and auto-generated 'why this player might be dangerous' bullets.</w:t>
      </w:r>
    </w:p>
    <w:p>
      <w:pPr>
        <w:pStyle w:val="ListBullet"/>
        <w:spacing w:before="0" w:after="20"/>
        <w:ind w:left="360"/>
      </w:pPr>
      <w:r>
        <w:rPr>
          <w:color w:val="181818"/>
          <w:sz w:val="21"/>
        </w:rPr>
        <w:t>Plus practical chess prep tips per matchup.</w:t>
      </w:r>
    </w:p>
    <w:p>
      <w:pPr>
        <w:pStyle w:val="ListBullet"/>
        <w:spacing w:before="0" w:after="20"/>
        <w:ind w:left="360"/>
      </w:pPr>
      <w:r>
        <w:rPr>
          <w:color w:val="181818"/>
          <w:sz w:val="21"/>
        </w:rPr>
        <w:t>Let me show you the live dashboard now.</w:t>
      </w:r>
    </w:p>
    <w:p>
      <w:pPr>
        <w:spacing w:before="40" w:after="80"/>
      </w:pPr>
      <w:r>
        <w:rPr>
          <w:b/>
          <w:color w:val="8A7050"/>
          <w:sz w:val="18"/>
        </w:rPr>
        <w:t xml:space="preserve">TIMING   </w:t>
      </w:r>
      <w:r>
        <w:rPr>
          <w:i/>
          <w:color w:val="181818"/>
          <w:sz w:val="19"/>
        </w:rPr>
        <w:t>~30 sec — then JUMP TO DEMO.</w:t>
      </w:r>
    </w:p>
    <w:p>
      <w:pPr>
        <w:spacing w:before="200" w:after="40"/>
      </w:pPr>
      <w:r>
        <w:rPr>
          <w:b/>
          <w:color w:val="2A8A9A"/>
          <w:sz w:val="26"/>
        </w:rPr>
        <w:t>SLIDE 12</w:t>
      </w:r>
      <w:r>
        <w:rPr>
          <w:color w:val="555555"/>
          <w:sz w:val="26"/>
        </w:rPr>
        <w:t xml:space="preserve">   ·   </w:t>
      </w:r>
      <w:r>
        <w:rPr>
          <w:b/>
          <w:color w:val="181818"/>
          <w:sz w:val="26"/>
        </w:rPr>
        <w:t>LIMITS &amp; FUTURE WORK</w:t>
      </w:r>
    </w:p>
    <w:p>
      <w:pPr>
        <w:spacing w:after="40"/>
      </w:pPr>
      <w:r>
        <w:rPr>
          <w:b/>
          <w:color w:val="8A7050"/>
          <w:sz w:val="19"/>
        </w:rPr>
        <w:t xml:space="preserve">ON SLIDE   </w:t>
      </w:r>
      <w:r>
        <w:rPr>
          <w:color w:val="181818"/>
          <w:sz w:val="20"/>
        </w:rPr>
        <w:t>Disclaimers. Travel approximation. Future: live USCF lookup, supervised underrated model.</w:t>
      </w:r>
    </w:p>
    <w:p>
      <w:pPr>
        <w:spacing w:after="40"/>
      </w:pPr>
      <w:r>
        <w:rPr>
          <w:b/>
          <w:color w:val="2A8A9A"/>
          <w:sz w:val="19"/>
        </w:rPr>
        <w:t>SAY</w:t>
      </w:r>
    </w:p>
    <w:p>
      <w:pPr>
        <w:pStyle w:val="ListBullet"/>
        <w:spacing w:before="0" w:after="20"/>
        <w:ind w:left="360"/>
      </w:pPr>
      <w:r>
        <w:rPr>
          <w:color w:val="181818"/>
          <w:sz w:val="21"/>
        </w:rPr>
        <w:t>Important disclaimers: the Underrated Potential score is a scouting signal, not an accusation. We never say 'smurf.'</w:t>
      </w:r>
    </w:p>
    <w:p>
      <w:pPr>
        <w:pStyle w:val="ListBullet"/>
        <w:spacing w:before="0" w:after="20"/>
        <w:ind w:left="360"/>
      </w:pPr>
      <w:r>
        <w:rPr>
          <w:color w:val="181818"/>
          <w:sz w:val="21"/>
        </w:rPr>
        <w:t>Rating remains the strongest single predictor. We add context, not replacement.</w:t>
      </w:r>
    </w:p>
    <w:p>
      <w:pPr>
        <w:pStyle w:val="ListBullet"/>
        <w:spacing w:before="0" w:after="20"/>
        <w:ind w:left="360"/>
      </w:pPr>
      <w:r>
        <w:rPr>
          <w:color w:val="181818"/>
          <w:sz w:val="21"/>
        </w:rPr>
        <w:t>Travel distances are approximate — USCF doesn't expose event GPS, so we geocode at city or state level.</w:t>
      </w:r>
    </w:p>
    <w:p>
      <w:pPr>
        <w:pStyle w:val="ListBullet"/>
        <w:spacing w:before="0" w:after="20"/>
        <w:ind w:left="360"/>
      </w:pPr>
      <w:r>
        <w:rPr>
          <w:color w:val="181818"/>
          <w:sz w:val="21"/>
        </w:rPr>
        <w:t>Future work: live USCF lookup on demand, deeper geocoding, and a supervised 'predict rating gain' model once we parse post-game ratings.</w:t>
      </w:r>
    </w:p>
    <w:p>
      <w:pPr>
        <w:spacing w:before="40" w:after="80"/>
      </w:pPr>
      <w:r>
        <w:rPr>
          <w:b/>
          <w:color w:val="8A7050"/>
          <w:sz w:val="18"/>
        </w:rPr>
        <w:t xml:space="preserve">TIMING   </w:t>
      </w:r>
      <w:r>
        <w:rPr>
          <w:i/>
          <w:color w:val="181818"/>
          <w:sz w:val="19"/>
        </w:rPr>
        <w:t>~30 sec</w:t>
      </w:r>
    </w:p>
    <w:p>
      <w:pPr>
        <w:spacing w:before="200" w:after="40"/>
      </w:pPr>
      <w:r>
        <w:rPr>
          <w:b/>
          <w:color w:val="2A8A9A"/>
          <w:sz w:val="26"/>
        </w:rPr>
        <w:t>SLIDE 13</w:t>
      </w:r>
      <w:r>
        <w:rPr>
          <w:color w:val="555555"/>
          <w:sz w:val="26"/>
        </w:rPr>
        <w:t xml:space="preserve">   ·   </w:t>
      </w:r>
      <w:r>
        <w:rPr>
          <w:b/>
          <w:color w:val="181818"/>
          <w:sz w:val="26"/>
        </w:rPr>
        <w:t>RUBRIC MAP + TAKE-HOME</w:t>
      </w:r>
    </w:p>
    <w:p>
      <w:pPr>
        <w:spacing w:after="40"/>
      </w:pPr>
      <w:r>
        <w:rPr>
          <w:b/>
          <w:color w:val="8A7050"/>
          <w:sz w:val="19"/>
        </w:rPr>
        <w:t xml:space="preserve">ON SLIDE   </w:t>
      </w:r>
      <w:r>
        <w:rPr>
          <w:color w:val="181818"/>
          <w:sz w:val="20"/>
        </w:rPr>
        <w:t>Rubric checklist + the one-line quote.</w:t>
      </w:r>
    </w:p>
    <w:p>
      <w:pPr>
        <w:spacing w:after="40"/>
      </w:pPr>
      <w:r>
        <w:rPr>
          <w:b/>
          <w:color w:val="2A8A9A"/>
          <w:sz w:val="19"/>
        </w:rPr>
        <w:t>SAY</w:t>
      </w:r>
    </w:p>
    <w:p>
      <w:pPr>
        <w:pStyle w:val="ListBullet"/>
        <w:spacing w:before="0" w:after="20"/>
        <w:ind w:left="360"/>
      </w:pPr>
      <w:r>
        <w:rPr>
          <w:color w:val="181818"/>
          <w:sz w:val="21"/>
        </w:rPr>
        <w:t>Quick rubric check: novel dataset from USCF, not Kaggle. Cleaning with the parser repair. EDA with redundancy audit. Logistic Regression benchmark. Random Forest and Gradient Boosting tuned with time-aware k-fold cross-validation. Elo plus Claude for extra credit.</w:t>
      </w:r>
    </w:p>
    <w:p>
      <w:pPr>
        <w:pStyle w:val="ListBullet"/>
        <w:spacing w:before="0" w:after="20"/>
        <w:ind w:left="360"/>
      </w:pPr>
      <w:r>
        <w:rPr>
          <w:color w:val="181818"/>
          <w:sz w:val="21"/>
        </w:rPr>
        <w:t>Take-home line: rating tells you who is favored — scouting tells you what kind of opponent you're actually facing.</w:t>
      </w:r>
    </w:p>
    <w:p>
      <w:pPr>
        <w:pStyle w:val="ListBullet"/>
        <w:spacing w:before="0" w:after="20"/>
        <w:ind w:left="360"/>
      </w:pPr>
      <w:r>
        <w:rPr>
          <w:color w:val="181818"/>
          <w:sz w:val="21"/>
        </w:rPr>
        <w:t>Repo and live app links are on the slide. Happy to take questions.</w:t>
      </w:r>
    </w:p>
    <w:p>
      <w:pPr>
        <w:spacing w:before="40" w:after="80"/>
      </w:pPr>
      <w:r>
        <w:rPr>
          <w:b/>
          <w:color w:val="8A7050"/>
          <w:sz w:val="18"/>
        </w:rPr>
        <w:t xml:space="preserve">TIMING   </w:t>
      </w:r>
      <w:r>
        <w:rPr>
          <w:i/>
          <w:color w:val="181818"/>
          <w:sz w:val="19"/>
        </w:rPr>
        <w:t>~30 sec</w:t>
      </w:r>
    </w:p>
    <w:p>
      <w:pPr>
        <w:spacing w:before="160"/>
      </w:pPr>
      <w:r>
        <w:rPr>
          <w:color w:val="2A8A9A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B04046"/>
          <w:sz w:val="22"/>
        </w:rPr>
        <w:t>EMERGENCY CRIB  ·  IF YOU FORGET EVERYTHING ELSE, SAY THESE THREE</w:t>
      </w:r>
    </w:p>
    <w:p>
      <w:pPr>
        <w:spacing w:after="40"/>
        <w:ind w:left="288"/>
      </w:pPr>
      <w:r>
        <w:rPr>
          <w:b/>
          <w:color w:val="2A8A9A"/>
          <w:sz w:val="22"/>
        </w:rPr>
        <w:t xml:space="preserve">1.  </w:t>
      </w:r>
      <w:r>
        <w:rPr>
          <w:color w:val="181818"/>
          <w:sz w:val="22"/>
        </w:rPr>
        <w:t>Dataset is NOVEL — scraped from USCF, not Kaggle. (Slide 3)</w:t>
      </w:r>
    </w:p>
    <w:p>
      <w:pPr>
        <w:spacing w:after="40"/>
        <w:ind w:left="288"/>
      </w:pPr>
      <w:r>
        <w:rPr>
          <w:b/>
          <w:color w:val="2A8A9A"/>
          <w:sz w:val="22"/>
        </w:rPr>
        <w:t xml:space="preserve">2.  </w:t>
      </w:r>
      <w:r>
        <w:rPr>
          <w:color w:val="181818"/>
          <w:sz w:val="22"/>
        </w:rPr>
        <w:t>EDA + chess theory caught a parser bug that model accuracy would have missed. (Slide 4)</w:t>
      </w:r>
    </w:p>
    <w:p>
      <w:pPr>
        <w:spacing w:after="40"/>
        <w:ind w:left="288"/>
      </w:pPr>
      <w:r>
        <w:rPr>
          <w:b/>
          <w:color w:val="2A8A9A"/>
          <w:sz w:val="22"/>
        </w:rPr>
        <w:t xml:space="preserve">3.  </w:t>
      </w:r>
      <w:r>
        <w:rPr>
          <w:color w:val="181818"/>
          <w:sz w:val="22"/>
        </w:rPr>
        <w:t>ML matches Elo at AUC 0.82. Rating dominates. Product value is the scouting layer. (Slide 9)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