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2C" w:rsidRDefault="00374BDC" w:rsidP="00083BB4">
      <w:pPr>
        <w:spacing w:after="0"/>
        <w:rPr>
          <w:b/>
          <w:sz w:val="34"/>
          <w:szCs w:val="34"/>
        </w:rPr>
      </w:pPr>
      <w:r w:rsidRPr="00F901D7">
        <w:rPr>
          <w:rFonts w:hint="eastAsia"/>
          <w:b/>
          <w:sz w:val="34"/>
          <w:szCs w:val="34"/>
        </w:rPr>
        <w:t>관점 지향 프로그래밍</w:t>
      </w:r>
    </w:p>
    <w:p w:rsidR="00D03872" w:rsidRDefault="00374BDC" w:rsidP="0054362C">
      <w:pPr>
        <w:ind w:firstLineChars="100" w:firstLine="340"/>
        <w:rPr>
          <w:b/>
          <w:sz w:val="34"/>
          <w:szCs w:val="34"/>
        </w:rPr>
      </w:pPr>
      <w:r w:rsidRPr="00F901D7">
        <w:rPr>
          <w:rFonts w:hint="eastAsia"/>
          <w:b/>
          <w:sz w:val="34"/>
          <w:szCs w:val="34"/>
        </w:rPr>
        <w:t>(</w:t>
      </w:r>
      <w:r w:rsidRPr="00F901D7">
        <w:rPr>
          <w:b/>
          <w:sz w:val="34"/>
          <w:szCs w:val="34"/>
        </w:rPr>
        <w:t>AOP: Aspect Oriented Program</w:t>
      </w:r>
      <w:r w:rsidR="00E909AC">
        <w:rPr>
          <w:b/>
          <w:sz w:val="34"/>
          <w:szCs w:val="34"/>
        </w:rPr>
        <w:t>m</w:t>
      </w:r>
      <w:bookmarkStart w:id="0" w:name="_GoBack"/>
      <w:bookmarkEnd w:id="0"/>
      <w:r w:rsidRPr="00F901D7">
        <w:rPr>
          <w:b/>
          <w:sz w:val="34"/>
          <w:szCs w:val="34"/>
        </w:rPr>
        <w:t>ing)</w:t>
      </w:r>
    </w:p>
    <w:p w:rsidR="00117D31" w:rsidRDefault="00117D31" w:rsidP="0054362C">
      <w:pPr>
        <w:ind w:firstLineChars="100" w:firstLine="340"/>
        <w:rPr>
          <w:b/>
          <w:sz w:val="34"/>
          <w:szCs w:val="34"/>
        </w:rPr>
      </w:pPr>
    </w:p>
    <w:p w:rsidR="00F901D7" w:rsidRPr="00F901D7" w:rsidRDefault="00117D31" w:rsidP="00D03872">
      <w:pPr>
        <w:rPr>
          <w:b/>
          <w:sz w:val="34"/>
          <w:szCs w:val="34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63B02BA" wp14:editId="10E4645A">
            <wp:extent cx="3536812" cy="1973580"/>
            <wp:effectExtent l="0" t="0" r="6985" b="7620"/>
            <wp:docPr id="1" name="그림 1" descr="C:\Users\USER\AppData\Local\Microsoft\Windows\INetCache\Content.Word\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85" cy="19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DC" w:rsidRDefault="006856EA" w:rsidP="00374BDC">
      <w:pPr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hint="eastAsia"/>
          <w:szCs w:val="20"/>
        </w:rPr>
        <w:t xml:space="preserve">: </w:t>
      </w:r>
      <w:r w:rsidR="00374BDC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OOP를 더욱 발전시킨 개념으로, 핵심 관심에서 가지는 공통 모듈(횡단 관심)을 분리시켜 외부의 다른 클래스에 존재하게 하도록 하는 것.</w:t>
      </w:r>
    </w:p>
    <w:p w:rsidR="00117D31" w:rsidRDefault="00117D31" w:rsidP="00E5252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•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핵심 관심: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비즈니스 로직을 통해 구현해야 하는 핵심 기능</w:t>
      </w:r>
    </w:p>
    <w:p w:rsidR="00117D31" w:rsidRDefault="00117D31" w:rsidP="00374BDC">
      <w:pPr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•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횡단 관심: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핵심 관심에서 중복되는 기능들</w:t>
      </w:r>
    </w:p>
    <w:p w:rsidR="00374BDC" w:rsidRPr="00D37153" w:rsidRDefault="00374BDC" w:rsidP="00C3224F">
      <w:pPr>
        <w:spacing w:after="0"/>
        <w:rPr>
          <w:rFonts w:asciiTheme="majorHAnsi" w:eastAsiaTheme="majorHAnsi" w:hAnsiTheme="majorHAnsi"/>
          <w:b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 w:rsidRPr="00D37153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>장점)</w:t>
      </w:r>
    </w:p>
    <w:p w:rsidR="00374BDC" w:rsidRDefault="00374BDC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-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같은 기능 구현을 위한 복붙을 방지해 중복 코드가 사라짐.</w:t>
      </w:r>
    </w:p>
    <w:p w:rsidR="00374BDC" w:rsidRDefault="00374BDC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-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자신의 비즈니스 코드에 집중할 수 있음.</w:t>
      </w:r>
    </w:p>
    <w:p w:rsidR="00374BDC" w:rsidRDefault="00374BDC" w:rsidP="00374BDC">
      <w:pPr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-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재활용성이 높아짐.</w:t>
      </w:r>
    </w:p>
    <w:p w:rsidR="00374BDC" w:rsidRPr="00D37153" w:rsidRDefault="00374BDC" w:rsidP="00C3224F">
      <w:pPr>
        <w:spacing w:after="0"/>
        <w:rPr>
          <w:rFonts w:asciiTheme="majorHAnsi" w:eastAsiaTheme="majorHAnsi" w:hAnsiTheme="majorHAnsi"/>
          <w:b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 w:rsidRPr="00D37153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>구성요소)</w:t>
      </w:r>
    </w:p>
    <w:p w:rsidR="00050AAF" w:rsidRPr="00050AAF" w:rsidRDefault="00050AAF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</w:t>
      </w:r>
      <w:r w:rsidRPr="00050AAF">
        <w:rPr>
          <w:rFonts w:asciiTheme="majorHAnsi" w:eastAsiaTheme="majorHAnsi" w:hAnsiTheme="majorHAnsi"/>
          <w:b/>
          <w:color w:val="000000"/>
          <w:szCs w:val="20"/>
          <w:shd w:val="clear" w:color="auto" w:fill="FFFFFF"/>
        </w:rPr>
        <w:t>①</w:t>
      </w:r>
      <w:r w:rsidR="005D0518">
        <w:rPr>
          <w:rFonts w:asciiTheme="majorHAnsi" w:eastAsiaTheme="majorHAnsi" w:hAnsiTheme="majorHAnsi"/>
          <w:b/>
          <w:color w:val="000000"/>
          <w:szCs w:val="20"/>
          <w:shd w:val="clear" w:color="auto" w:fill="FFFFFF"/>
        </w:rPr>
        <w:t>Join</w:t>
      </w:r>
      <w:r w:rsidR="00374BDC" w:rsidRPr="004D2200">
        <w:rPr>
          <w:rFonts w:asciiTheme="majorHAnsi" w:eastAsiaTheme="majorHAnsi" w:hAnsiTheme="majorHAnsi"/>
          <w:b/>
          <w:color w:val="000000"/>
          <w:szCs w:val="20"/>
          <w:shd w:val="clear" w:color="auto" w:fill="FFFFFF"/>
        </w:rPr>
        <w:t>Point</w:t>
      </w:r>
      <w:r w:rsidR="00374BDC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: </w:t>
      </w:r>
      <w:r w:rsidR="00374BDC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횡단 관심을 삽입할 시점 -&gt; </w:t>
      </w:r>
      <w:r w:rsidR="00374BDC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When?</w:t>
      </w:r>
    </w:p>
    <w:p w:rsidR="00374BDC" w:rsidRDefault="00374BDC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</w:t>
      </w:r>
      <w:r w:rsidR="00050AAF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②</w:t>
      </w:r>
      <w:r w:rsidRPr="004D2200">
        <w:rPr>
          <w:rFonts w:asciiTheme="majorHAnsi" w:eastAsiaTheme="majorHAnsi" w:hAnsiTheme="majorHAnsi"/>
          <w:b/>
          <w:color w:val="000000"/>
          <w:szCs w:val="20"/>
          <w:shd w:val="clear" w:color="auto" w:fill="FFFFFF"/>
        </w:rPr>
        <w:t>PointCut</w:t>
      </w:r>
      <w:r w:rsidRPr="004D2200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: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어떤 클래스의 어떤 함수에 삽입할지 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-&gt;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Where?</w:t>
      </w:r>
    </w:p>
    <w:p w:rsidR="00374BDC" w:rsidRDefault="00374BDC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</w:t>
      </w:r>
      <w:r w:rsidR="00050AAF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③</w:t>
      </w:r>
      <w:r w:rsidRPr="004D2200">
        <w:rPr>
          <w:rFonts w:asciiTheme="majorHAnsi" w:eastAsiaTheme="majorHAnsi" w:hAnsiTheme="majorHAnsi"/>
          <w:b/>
          <w:color w:val="000000"/>
          <w:szCs w:val="20"/>
          <w:shd w:val="clear" w:color="auto" w:fill="FFFFFF"/>
        </w:rPr>
        <w:t>Aspect</w:t>
      </w:r>
      <w:r w:rsidRPr="004D2200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: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JointPoint + PointCut</w:t>
      </w:r>
    </w:p>
    <w:p w:rsidR="00374BDC" w:rsidRDefault="00374BDC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</w:t>
      </w:r>
      <w:r w:rsidR="00050AAF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④</w:t>
      </w:r>
      <w:r w:rsidRPr="004D2200">
        <w:rPr>
          <w:rFonts w:asciiTheme="majorHAnsi" w:eastAsiaTheme="majorHAnsi" w:hAnsiTheme="majorHAnsi" w:hint="eastAsia"/>
          <w:b/>
          <w:color w:val="000000"/>
          <w:szCs w:val="20"/>
          <w:shd w:val="clear" w:color="auto" w:fill="FFFFFF"/>
        </w:rPr>
        <w:t>Advice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: 무엇을 삽입할지</w:t>
      </w:r>
      <w:r w:rsidR="00D2288C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 즉,</w:t>
      </w:r>
      <w:r w:rsidR="00D2288C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</w:t>
      </w:r>
      <w:r w:rsidR="00D2288C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횡단 관심에 해당하는 코드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-&gt; What?</w:t>
      </w:r>
    </w:p>
    <w:p w:rsidR="00374BDC" w:rsidRDefault="00374BDC" w:rsidP="00895F10">
      <w:pPr>
        <w:spacing w:after="0"/>
        <w:rPr>
          <w:rFonts w:asciiTheme="majorHAnsi" w:eastAsiaTheme="majorHAnsi" w:hAnsiTheme="majorHAnsi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   </w:t>
      </w:r>
      <w:r w:rsidR="00050AAF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⑤</w:t>
      </w:r>
      <w:r w:rsidRPr="004D2200">
        <w:rPr>
          <w:rFonts w:asciiTheme="majorHAnsi" w:eastAsiaTheme="majorHAnsi" w:hAnsiTheme="majorHAnsi" w:hint="eastAsia"/>
          <w:b/>
          <w:color w:val="000000"/>
          <w:szCs w:val="20"/>
          <w:shd w:val="clear" w:color="auto" w:fill="FFFFFF"/>
        </w:rPr>
        <w:t>Weaving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: Aspect + Advice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를 통해 새 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proxy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객체 생성</w:t>
      </w:r>
    </w:p>
    <w:p w:rsidR="00245501" w:rsidRPr="00374BDC" w:rsidRDefault="00374BDC" w:rsidP="0024550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   </w:t>
      </w:r>
      <w:r w:rsidR="00050AAF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⑥</w:t>
      </w:r>
      <w:r w:rsidRPr="004D2200">
        <w:rPr>
          <w:rFonts w:asciiTheme="majorHAnsi" w:eastAsiaTheme="majorHAnsi" w:hAnsiTheme="majorHAnsi"/>
          <w:b/>
          <w:color w:val="000000"/>
          <w:szCs w:val="20"/>
          <w:shd w:val="clear" w:color="auto" w:fill="FFFFFF"/>
        </w:rPr>
        <w:t>Proxy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: </w:t>
      </w:r>
      <w:r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>횡단 관심을 실행하는 대리자</w:t>
      </w:r>
      <w:r w:rsidR="00245501">
        <w:rPr>
          <w:rFonts w:asciiTheme="majorHAnsi" w:eastAsiaTheme="majorHAnsi" w:hAnsiTheme="majorHAnsi" w:hint="eastAsia"/>
          <w:color w:val="000000"/>
          <w:szCs w:val="20"/>
          <w:shd w:val="clear" w:color="auto" w:fill="FFFFFF"/>
        </w:rPr>
        <w:t xml:space="preserve"> </w:t>
      </w:r>
    </w:p>
    <w:p w:rsidR="006856EA" w:rsidRDefault="006856EA" w:rsidP="00D03872">
      <w:pPr>
        <w:rPr>
          <w:rFonts w:asciiTheme="majorHAnsi" w:eastAsiaTheme="majorHAnsi" w:hAnsiTheme="majorHAnsi"/>
          <w:szCs w:val="20"/>
        </w:rPr>
      </w:pPr>
    </w:p>
    <w:p w:rsidR="00895F10" w:rsidRDefault="00895F10" w:rsidP="00D03872">
      <w:pPr>
        <w:rPr>
          <w:rFonts w:asciiTheme="majorHAnsi" w:eastAsiaTheme="majorHAnsi" w:hAnsiTheme="majorHAnsi"/>
          <w:szCs w:val="20"/>
        </w:rPr>
      </w:pPr>
    </w:p>
    <w:p w:rsidR="00D40CF3" w:rsidRDefault="00D40CF3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출처:</w:t>
      </w:r>
    </w:p>
    <w:p w:rsidR="00C224CE" w:rsidRDefault="00163648" w:rsidP="00D40CF3">
      <w:pPr>
        <w:spacing w:after="0"/>
        <w:rPr>
          <w:rFonts w:asciiTheme="majorHAnsi" w:eastAsiaTheme="majorHAnsi" w:hAnsiTheme="majorHAnsi"/>
          <w:szCs w:val="20"/>
        </w:rPr>
      </w:pPr>
      <w:hyperlink r:id="rId7" w:history="1">
        <w:r w:rsidR="00C224CE" w:rsidRPr="00E35460">
          <w:rPr>
            <w:rStyle w:val="a5"/>
            <w:rFonts w:asciiTheme="majorHAnsi" w:eastAsiaTheme="majorHAnsi" w:hAnsiTheme="majorHAnsi"/>
            <w:szCs w:val="20"/>
          </w:rPr>
          <w:t>https://greendreamtrre.tistory.com/601</w:t>
        </w:r>
      </w:hyperlink>
      <w:r w:rsidR="00C224CE">
        <w:rPr>
          <w:rFonts w:asciiTheme="majorHAnsi" w:eastAsiaTheme="majorHAnsi" w:hAnsiTheme="majorHAnsi"/>
          <w:szCs w:val="20"/>
        </w:rPr>
        <w:t xml:space="preserve">, </w:t>
      </w:r>
    </w:p>
    <w:p w:rsidR="00DB64D8" w:rsidRPr="006856EA" w:rsidRDefault="00163648" w:rsidP="00D40CF3">
      <w:pPr>
        <w:rPr>
          <w:rFonts w:asciiTheme="majorHAnsi" w:eastAsiaTheme="majorHAnsi" w:hAnsiTheme="majorHAnsi"/>
          <w:szCs w:val="20"/>
        </w:rPr>
      </w:pPr>
      <w:hyperlink r:id="rId8" w:history="1">
        <w:r w:rsidR="00C224CE" w:rsidRPr="00E35460">
          <w:rPr>
            <w:rStyle w:val="a5"/>
            <w:rFonts w:asciiTheme="majorHAnsi" w:eastAsiaTheme="majorHAnsi" w:hAnsiTheme="majorHAnsi"/>
            <w:szCs w:val="20"/>
          </w:rPr>
          <w:t>https://velog.io/@gillog/AOP%EA%B4%80%EC%A0%90-%EC%A7%80%ED%96%A5-%ED%94%84%EB%A1%9C%EA%B7%B8%EB%9E%98%EB%B0%8D</w:t>
        </w:r>
      </w:hyperlink>
      <w:r w:rsidR="00C224CE">
        <w:rPr>
          <w:rFonts w:asciiTheme="majorHAnsi" w:eastAsiaTheme="majorHAnsi" w:hAnsiTheme="majorHAnsi"/>
          <w:szCs w:val="20"/>
        </w:rPr>
        <w:t xml:space="preserve"> </w:t>
      </w:r>
    </w:p>
    <w:sectPr w:rsidR="00DB64D8" w:rsidRPr="0068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48" w:rsidRDefault="00163648" w:rsidP="00D03872">
      <w:pPr>
        <w:spacing w:after="0" w:line="240" w:lineRule="auto"/>
      </w:pPr>
      <w:r>
        <w:separator/>
      </w:r>
    </w:p>
  </w:endnote>
  <w:endnote w:type="continuationSeparator" w:id="0">
    <w:p w:rsidR="00163648" w:rsidRDefault="00163648" w:rsidP="00D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48" w:rsidRDefault="00163648" w:rsidP="00D03872">
      <w:pPr>
        <w:spacing w:after="0" w:line="240" w:lineRule="auto"/>
      </w:pPr>
      <w:r>
        <w:separator/>
      </w:r>
    </w:p>
  </w:footnote>
  <w:footnote w:type="continuationSeparator" w:id="0">
    <w:p w:rsidR="00163648" w:rsidRDefault="00163648" w:rsidP="00D0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027ED"/>
    <w:rsid w:val="00050AAF"/>
    <w:rsid w:val="000710D8"/>
    <w:rsid w:val="00083BB4"/>
    <w:rsid w:val="00117D31"/>
    <w:rsid w:val="00163648"/>
    <w:rsid w:val="00245501"/>
    <w:rsid w:val="00374BDC"/>
    <w:rsid w:val="004D2200"/>
    <w:rsid w:val="004E6A4F"/>
    <w:rsid w:val="0050738E"/>
    <w:rsid w:val="0054362C"/>
    <w:rsid w:val="005D0518"/>
    <w:rsid w:val="006856EA"/>
    <w:rsid w:val="00895F10"/>
    <w:rsid w:val="009B7B03"/>
    <w:rsid w:val="00B3414C"/>
    <w:rsid w:val="00BB1725"/>
    <w:rsid w:val="00BE4FDD"/>
    <w:rsid w:val="00C224CE"/>
    <w:rsid w:val="00C3224F"/>
    <w:rsid w:val="00D03872"/>
    <w:rsid w:val="00D2288C"/>
    <w:rsid w:val="00D37153"/>
    <w:rsid w:val="00D40CF3"/>
    <w:rsid w:val="00DB64D8"/>
    <w:rsid w:val="00E52520"/>
    <w:rsid w:val="00E909AC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4078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72"/>
  </w:style>
  <w:style w:type="paragraph" w:styleId="a4">
    <w:name w:val="footer"/>
    <w:basedOn w:val="a"/>
    <w:link w:val="Char0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72"/>
  </w:style>
  <w:style w:type="character" w:styleId="a5">
    <w:name w:val="Hyperlink"/>
    <w:basedOn w:val="a0"/>
    <w:uiPriority w:val="99"/>
    <w:unhideWhenUsed/>
    <w:rsid w:val="00C2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gillog/AOP%EA%B4%80%EC%A0%90-%EC%A7%80%ED%96%A5-%ED%94%84%EB%A1%9C%EA%B7%B8%EB%9E%98%EB%B0%8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eendreamtrre.tistory.com/6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2023-02-07T01:22:00Z</dcterms:created>
  <dcterms:modified xsi:type="dcterms:W3CDTF">2023-02-07T02:52:00Z</dcterms:modified>
</cp:coreProperties>
</file>