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1CDBBE" w14:textId="166AC59A" w:rsidR="00123F8B" w:rsidRDefault="00854CC8" w:rsidP="00854CC8">
      <w:pPr>
        <w:pStyle w:val="1"/>
      </w:pPr>
      <w:bookmarkStart w:id="0" w:name="OLE_LINK9"/>
      <w:r w:rsidRPr="00854CC8">
        <w:t>Purpose</w:t>
      </w:r>
      <w:r w:rsidRPr="00854CC8">
        <w:t>：</w:t>
      </w:r>
    </w:p>
    <w:p w14:paraId="192B53DA" w14:textId="608C7D76" w:rsidR="00854CC8" w:rsidRDefault="006A2A77" w:rsidP="00854CC8">
      <w:r w:rsidRPr="006A2A77">
        <w:t xml:space="preserve">Biomedical literature is a rich but also complex source of information. To help researchers summarize literature on a topic in the form of a network, we developed a literature network application for cellular landscape that draws inspiration from two existing applications, agilentliteraturesearch and </w:t>
      </w:r>
      <w:r w:rsidR="00B005A2">
        <w:t>S</w:t>
      </w:r>
      <w:r w:rsidRPr="006A2A77">
        <w:t>tring</w:t>
      </w:r>
      <w:r w:rsidR="00B005A2">
        <w:t>A</w:t>
      </w:r>
      <w:r w:rsidRPr="006A2A77">
        <w:t xml:space="preserve">pp. The user query provides a summary of the topics described and selects the organisms for which the network should be generated. The application then queries the weekly database of precomputed text mining results through </w:t>
      </w:r>
      <w:r w:rsidR="00B005A2">
        <w:t>API</w:t>
      </w:r>
      <w:r w:rsidRPr="006A2A77">
        <w:t xml:space="preserve"> to retrieve the list of genes mentioned in the summary, as well as the sentences in the excerpt that refer to any two genes. According to this information, literature network should program to construct a </w:t>
      </w:r>
      <w:r w:rsidR="00B005A2">
        <w:t>C</w:t>
      </w:r>
      <w:r w:rsidRPr="006A2A77">
        <w:t xml:space="preserve">ytoscape network, in which nodes and edges represent genes and their co-display, respectively. The application allows users to view </w:t>
      </w:r>
      <w:bookmarkStart w:id="1" w:name="OLE_LINK7"/>
      <w:bookmarkStart w:id="2" w:name="OLE_LINK8"/>
      <w:r w:rsidRPr="006A2A77">
        <w:t xml:space="preserve">sentences that support any edge, and all retrieved information is stored as a source in the </w:t>
      </w:r>
      <w:r w:rsidR="00B005A2">
        <w:t>C</w:t>
      </w:r>
      <w:r w:rsidRPr="006A2A77">
        <w:t>ytoscape session file</w:t>
      </w:r>
      <w:bookmarkEnd w:id="1"/>
      <w:bookmarkEnd w:id="2"/>
      <w:r w:rsidRPr="006A2A77">
        <w:t>.</w:t>
      </w:r>
    </w:p>
    <w:p w14:paraId="732FDA57" w14:textId="0DD83538" w:rsidR="001F5ED3" w:rsidRDefault="001F5ED3" w:rsidP="00854CC8"/>
    <w:p w14:paraId="3A7E5154" w14:textId="1B02CEE5" w:rsidR="001F5ED3" w:rsidRDefault="001F5ED3" w:rsidP="00854CC8"/>
    <w:p w14:paraId="55C7F6B0" w14:textId="734FB36C" w:rsidR="001F5ED3" w:rsidRDefault="001F5ED3" w:rsidP="00854CC8"/>
    <w:p w14:paraId="7C8450D5" w14:textId="41BBB9E3" w:rsidR="00DC2076" w:rsidRDefault="00DC2076" w:rsidP="00DC2076">
      <w:pPr>
        <w:pStyle w:val="1"/>
      </w:pPr>
      <w:r>
        <w:rPr>
          <w:rFonts w:hint="eastAsia"/>
        </w:rPr>
        <w:t>Operation</w:t>
      </w:r>
      <w:r>
        <w:rPr>
          <w:rFonts w:hint="eastAsia"/>
        </w:rPr>
        <w:t>：</w:t>
      </w:r>
    </w:p>
    <w:p w14:paraId="071C8F47" w14:textId="77777777" w:rsidR="00DC2076" w:rsidRDefault="00DC2076" w:rsidP="00387616">
      <w:pPr>
        <w:pStyle w:val="2"/>
      </w:pPr>
      <w:r w:rsidRPr="00DC2076">
        <w:t xml:space="preserve">Step 1: the document list </w:t>
      </w:r>
    </w:p>
    <w:p w14:paraId="6249CF3D" w14:textId="226E20AC" w:rsidR="00DC2076" w:rsidRDefault="00DC2076" w:rsidP="00DC2076">
      <w:pPr>
        <w:ind w:firstLineChars="50" w:firstLine="120"/>
      </w:pPr>
      <w:r w:rsidRPr="00DC2076">
        <w:t xml:space="preserve">in the form of </w:t>
      </w:r>
      <w:r>
        <w:t>PMID</w:t>
      </w:r>
      <w:r w:rsidRPr="00DC2076">
        <w:t>, for example:</w:t>
      </w:r>
    </w:p>
    <w:p w14:paraId="512E370A" w14:textId="77777777" w:rsidR="00DC2076" w:rsidRDefault="00DC2076" w:rsidP="00DC2076"/>
    <w:p w14:paraId="4962A90F" w14:textId="3313D5B3" w:rsidR="00387616" w:rsidRDefault="00DC2076" w:rsidP="00DC2076">
      <w:bookmarkStart w:id="3" w:name="OLE_LINK1"/>
      <w:r w:rsidRPr="00DC2076">
        <w:t xml:space="preserve">two ways of selecting: 1. </w:t>
      </w:r>
      <w:r>
        <w:t>retri</w:t>
      </w:r>
      <w:r w:rsidR="00387616">
        <w:rPr>
          <w:rFonts w:hint="eastAsia"/>
        </w:rPr>
        <w:t>e</w:t>
      </w:r>
      <w:r>
        <w:t>ve</w:t>
      </w:r>
      <w:r w:rsidRPr="00DC2076">
        <w:t xml:space="preserve"> related documents in </w:t>
      </w:r>
      <w:r>
        <w:t>PubMed</w:t>
      </w:r>
      <w:r w:rsidRPr="00DC2076">
        <w:t xml:space="preserve"> with subject words; 2, the user uploads the</w:t>
      </w:r>
      <w:r>
        <w:t xml:space="preserve"> </w:t>
      </w:r>
      <w:r>
        <w:rPr>
          <w:rFonts w:hint="eastAsia"/>
        </w:rPr>
        <w:t>PMID</w:t>
      </w:r>
      <w:r w:rsidRPr="00DC2076">
        <w:t xml:space="preserve"> list file or copies the </w:t>
      </w:r>
      <w:r>
        <w:rPr>
          <w:rFonts w:hint="eastAsia"/>
        </w:rPr>
        <w:t>PMID</w:t>
      </w:r>
      <w:r w:rsidRPr="00DC2076">
        <w:t xml:space="preserve"> list content to input box </w:t>
      </w:r>
    </w:p>
    <w:bookmarkEnd w:id="3"/>
    <w:p w14:paraId="727653D7" w14:textId="20845F44" w:rsidR="006850BE" w:rsidRPr="00425615" w:rsidRDefault="006850BE" w:rsidP="00DC2076">
      <w:pPr>
        <w:rPr>
          <w:rFonts w:hint="eastAsia"/>
        </w:rPr>
      </w:pPr>
    </w:p>
    <w:p w14:paraId="56E4B861" w14:textId="77777777" w:rsidR="006850BE" w:rsidRDefault="006850BE" w:rsidP="00DC2076"/>
    <w:p w14:paraId="3745F03B" w14:textId="46C30C61" w:rsidR="00387616" w:rsidRDefault="00DC2076" w:rsidP="00387616">
      <w:pPr>
        <w:pStyle w:val="a3"/>
        <w:numPr>
          <w:ilvl w:val="0"/>
          <w:numId w:val="1"/>
        </w:numPr>
        <w:ind w:firstLineChars="0"/>
      </w:pPr>
      <w:r w:rsidRPr="00DC2076">
        <w:t xml:space="preserve">to </w:t>
      </w:r>
      <w:r w:rsidR="00387616">
        <w:t>retrieve</w:t>
      </w:r>
      <w:r w:rsidRPr="00DC2076">
        <w:t xml:space="preserve"> the relevant literature </w:t>
      </w:r>
      <w:r w:rsidR="00387616">
        <w:t xml:space="preserve">PMID </w:t>
      </w:r>
      <w:r w:rsidRPr="00DC2076">
        <w:t xml:space="preserve">with a theme word, such as: breast cancer input breast cancer, click the run button and </w:t>
      </w:r>
      <w:r w:rsidR="00387616">
        <w:t xml:space="preserve">the app will </w:t>
      </w:r>
      <w:r w:rsidRPr="00DC2076">
        <w:t xml:space="preserve">return the literature-related content with an upper limit of 100 in the result box </w:t>
      </w:r>
    </w:p>
    <w:p w14:paraId="430D23F4" w14:textId="1C73C672" w:rsidR="00387616" w:rsidRDefault="00D81559" w:rsidP="00DC2076">
      <w:r>
        <w:rPr>
          <w:noProof/>
        </w:rPr>
        <w:lastRenderedPageBreak/>
        <w:drawing>
          <wp:inline distT="0" distB="0" distL="0" distR="0" wp14:anchorId="29D22699" wp14:editId="59BD3B0C">
            <wp:extent cx="5274310" cy="253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535555"/>
                    </a:xfrm>
                    <a:prstGeom prst="rect">
                      <a:avLst/>
                    </a:prstGeom>
                    <a:noFill/>
                    <a:ln>
                      <a:noFill/>
                    </a:ln>
                  </pic:spPr>
                </pic:pic>
              </a:graphicData>
            </a:graphic>
          </wp:inline>
        </w:drawing>
      </w:r>
    </w:p>
    <w:p w14:paraId="2DA72385" w14:textId="2DB16777" w:rsidR="00425615" w:rsidRDefault="00425615" w:rsidP="00DC2076">
      <w:pPr>
        <w:rPr>
          <w:rFonts w:hint="eastAsia"/>
        </w:rPr>
      </w:pPr>
      <w:r>
        <w:t>A</w:t>
      </w:r>
      <w:r>
        <w:rPr>
          <w:rFonts w:hint="eastAsia"/>
        </w:rPr>
        <w:t>fter</w:t>
      </w:r>
      <w:r>
        <w:t xml:space="preserve"> </w:t>
      </w:r>
      <w:r>
        <w:rPr>
          <w:rFonts w:hint="eastAsia"/>
        </w:rPr>
        <w:t>click</w:t>
      </w:r>
      <w:r>
        <w:t xml:space="preserve"> </w:t>
      </w:r>
      <w:r>
        <w:rPr>
          <w:rFonts w:hint="eastAsia"/>
        </w:rPr>
        <w:t>run</w:t>
      </w:r>
      <w:r>
        <w:t xml:space="preserve"> </w:t>
      </w:r>
      <w:r>
        <w:rPr>
          <w:rFonts w:hint="eastAsia"/>
        </w:rPr>
        <w:t>button</w:t>
      </w:r>
      <w:r>
        <w:rPr>
          <w:rFonts w:hint="eastAsia"/>
        </w:rPr>
        <w:t>，</w:t>
      </w:r>
      <w:r>
        <w:rPr>
          <w:rFonts w:hint="eastAsia"/>
        </w:rPr>
        <w:t>the</w:t>
      </w:r>
      <w:r>
        <w:t xml:space="preserve"> result interface:</w:t>
      </w:r>
    </w:p>
    <w:p w14:paraId="526F38EC" w14:textId="4A77F17A" w:rsidR="00425615" w:rsidRDefault="00425615" w:rsidP="00DC2076">
      <w:r w:rsidRPr="00425615">
        <w:drawing>
          <wp:inline distT="0" distB="0" distL="0" distR="0" wp14:anchorId="29601E39" wp14:editId="67742B13">
            <wp:extent cx="4643021" cy="3666478"/>
            <wp:effectExtent l="0" t="0" r="5715" b="0"/>
            <wp:docPr id="5" name="图片 4">
              <a:extLst xmlns:a="http://schemas.openxmlformats.org/drawingml/2006/main">
                <a:ext uri="{FF2B5EF4-FFF2-40B4-BE49-F238E27FC236}">
                  <a16:creationId xmlns:a16="http://schemas.microsoft.com/office/drawing/2014/main" id="{4FF29AD3-194E-40D6-8977-F672AC468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FF29AD3-194E-40D6-8977-F672AC4688BC}"/>
                        </a:ext>
                      </a:extLst>
                    </pic:cNvPr>
                    <pic:cNvPicPr>
                      <a:picLocks noChangeAspect="1"/>
                    </pic:cNvPicPr>
                  </pic:nvPicPr>
                  <pic:blipFill rotWithShape="1">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l="65898" t="14208" r="13058" b="26708"/>
                    <a:stretch/>
                  </pic:blipFill>
                  <pic:spPr>
                    <a:xfrm>
                      <a:off x="0" y="0"/>
                      <a:ext cx="4643021" cy="3666478"/>
                    </a:xfrm>
                    <a:prstGeom prst="rect">
                      <a:avLst/>
                    </a:prstGeom>
                  </pic:spPr>
                </pic:pic>
              </a:graphicData>
            </a:graphic>
          </wp:inline>
        </w:drawing>
      </w:r>
    </w:p>
    <w:p w14:paraId="7677C376" w14:textId="6B928684" w:rsidR="00452669" w:rsidRDefault="00452669" w:rsidP="00DC2076"/>
    <w:p w14:paraId="6F3F7182" w14:textId="6FF2764B" w:rsidR="00452669" w:rsidRDefault="00452669" w:rsidP="00DC2076"/>
    <w:p w14:paraId="43B11501" w14:textId="7B7FA7A5" w:rsidR="00452669" w:rsidRDefault="00452669" w:rsidP="00DC2076"/>
    <w:p w14:paraId="6B4F4E70" w14:textId="5C81154C" w:rsidR="00452669" w:rsidRDefault="00452669" w:rsidP="00DC2076"/>
    <w:p w14:paraId="5F1AF321" w14:textId="27EE0FC2" w:rsidR="00452669" w:rsidRDefault="00452669" w:rsidP="00DC2076"/>
    <w:p w14:paraId="72DF45FD" w14:textId="7A8CE3CE" w:rsidR="00452669" w:rsidRDefault="00452669" w:rsidP="00DC2076"/>
    <w:p w14:paraId="0A0C616E" w14:textId="18027BBA" w:rsidR="00452669" w:rsidRDefault="00452669" w:rsidP="00DC2076"/>
    <w:p w14:paraId="32513BFA" w14:textId="7176C281" w:rsidR="00452669" w:rsidRDefault="00452669" w:rsidP="00DC2076"/>
    <w:p w14:paraId="7410C326" w14:textId="421B8569" w:rsidR="00452669" w:rsidRDefault="00452669" w:rsidP="00DC2076"/>
    <w:p w14:paraId="34D9E9AF" w14:textId="26E69E91" w:rsidR="00452669" w:rsidRDefault="00452669" w:rsidP="00DC2076"/>
    <w:p w14:paraId="785DD8CB" w14:textId="77777777" w:rsidR="00452669" w:rsidRDefault="00452669" w:rsidP="00DC2076">
      <w:pPr>
        <w:rPr>
          <w:rFonts w:hint="eastAsia"/>
        </w:rPr>
      </w:pPr>
    </w:p>
    <w:p w14:paraId="59D70272" w14:textId="19947810" w:rsidR="00DC2076" w:rsidRDefault="00DC2076" w:rsidP="00387616">
      <w:pPr>
        <w:pStyle w:val="a3"/>
        <w:numPr>
          <w:ilvl w:val="0"/>
          <w:numId w:val="1"/>
        </w:numPr>
        <w:ind w:firstLineChars="0"/>
      </w:pPr>
      <w:r w:rsidRPr="00DC2076">
        <w:lastRenderedPageBreak/>
        <w:t xml:space="preserve">User uploads the </w:t>
      </w:r>
      <w:r w:rsidR="00387616">
        <w:t>PMID</w:t>
      </w:r>
      <w:r w:rsidRPr="00DC2076">
        <w:t xml:space="preserve"> list file himself or copies the </w:t>
      </w:r>
      <w:r w:rsidR="00387616">
        <w:t>PMID</w:t>
      </w:r>
      <w:r w:rsidRPr="00DC2076">
        <w:t xml:space="preserve"> list content to the input box</w:t>
      </w:r>
    </w:p>
    <w:p w14:paraId="60B41CA4" w14:textId="3A401B29" w:rsidR="00387616" w:rsidRDefault="00425615" w:rsidP="00DC2076">
      <w:r>
        <w:rPr>
          <w:noProof/>
        </w:rPr>
        <w:drawing>
          <wp:inline distT="0" distB="0" distL="0" distR="0" wp14:anchorId="10AD16D7" wp14:editId="43FC87EE">
            <wp:extent cx="5274310" cy="21050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105025"/>
                    </a:xfrm>
                    <a:prstGeom prst="rect">
                      <a:avLst/>
                    </a:prstGeom>
                    <a:noFill/>
                    <a:ln>
                      <a:noFill/>
                    </a:ln>
                  </pic:spPr>
                </pic:pic>
              </a:graphicData>
            </a:graphic>
          </wp:inline>
        </w:drawing>
      </w:r>
    </w:p>
    <w:p w14:paraId="09B7BCCB" w14:textId="43CA1558" w:rsidR="00387616" w:rsidRDefault="00387616" w:rsidP="00DC2076">
      <w:r>
        <w:t>Click next button</w:t>
      </w:r>
    </w:p>
    <w:p w14:paraId="53D6430E" w14:textId="07268BC1" w:rsidR="00387616" w:rsidRDefault="00387616" w:rsidP="00387616">
      <w:pPr>
        <w:pStyle w:val="2"/>
      </w:pPr>
      <w:r>
        <w:t xml:space="preserve">Step 2: the </w:t>
      </w:r>
      <w:bookmarkStart w:id="4" w:name="OLE_LINK2"/>
      <w:bookmarkStart w:id="5" w:name="OLE_LINK3"/>
      <w:r>
        <w:t>protein</w:t>
      </w:r>
      <w:bookmarkEnd w:id="4"/>
      <w:bookmarkEnd w:id="5"/>
      <w:r>
        <w:t xml:space="preserve"> list</w:t>
      </w:r>
    </w:p>
    <w:p w14:paraId="6CCC1512" w14:textId="76D57EF1" w:rsidR="00387616" w:rsidRDefault="00387616" w:rsidP="00DC2076">
      <w:r>
        <w:t xml:space="preserve">In form of </w:t>
      </w:r>
      <w:bookmarkStart w:id="6" w:name="OLE_LINK4"/>
      <w:bookmarkStart w:id="7" w:name="OLE_LINK5"/>
      <w:bookmarkStart w:id="8" w:name="OLE_LINK6"/>
      <w:r>
        <w:t>speciesID.proteinID</w:t>
      </w:r>
      <w:bookmarkEnd w:id="6"/>
      <w:bookmarkEnd w:id="7"/>
      <w:bookmarkEnd w:id="8"/>
      <w:r>
        <w:t>, for example:</w:t>
      </w:r>
    </w:p>
    <w:p w14:paraId="7773DD4E" w14:textId="0EA9E1A6" w:rsidR="00BC1EBD" w:rsidRDefault="00BC1EBD" w:rsidP="00DC2076">
      <w:r>
        <w:t xml:space="preserve">Select species </w:t>
      </w:r>
      <w:r w:rsidRPr="00BC1EBD">
        <w:t>in the species box</w:t>
      </w:r>
    </w:p>
    <w:p w14:paraId="26424AA3" w14:textId="77777777" w:rsidR="00BC1EBD" w:rsidRDefault="00BC1EBD" w:rsidP="00DC2076"/>
    <w:p w14:paraId="4CEB3A70" w14:textId="241A115F" w:rsidR="00387616" w:rsidRDefault="00387616" w:rsidP="00387616">
      <w:r w:rsidRPr="00DC2076">
        <w:t xml:space="preserve">two ways of selecting: 1. </w:t>
      </w:r>
      <w:r>
        <w:t>retri</w:t>
      </w:r>
      <w:r>
        <w:rPr>
          <w:rFonts w:hint="eastAsia"/>
        </w:rPr>
        <w:t>e</w:t>
      </w:r>
      <w:r>
        <w:t>ve</w:t>
      </w:r>
      <w:r w:rsidRPr="00DC2076">
        <w:t xml:space="preserve"> related </w:t>
      </w:r>
      <w:r w:rsidR="00BC1EBD">
        <w:t>protein</w:t>
      </w:r>
      <w:r w:rsidRPr="00DC2076">
        <w:t xml:space="preserve"> in </w:t>
      </w:r>
      <w:r w:rsidR="00BC1EBD">
        <w:t>String</w:t>
      </w:r>
      <w:r w:rsidRPr="00DC2076">
        <w:t>; 2, the user uploads the</w:t>
      </w:r>
      <w:r>
        <w:t xml:space="preserve"> </w:t>
      </w:r>
      <w:r w:rsidR="00BC1EBD">
        <w:t>protein</w:t>
      </w:r>
      <w:r w:rsidRPr="00DC2076">
        <w:t xml:space="preserve"> list file or copies the </w:t>
      </w:r>
      <w:r w:rsidR="00BC1EBD">
        <w:t>protein</w:t>
      </w:r>
      <w:r w:rsidRPr="00DC2076">
        <w:t xml:space="preserve"> list content to input box </w:t>
      </w:r>
    </w:p>
    <w:p w14:paraId="5EC62115" w14:textId="25FAD068" w:rsidR="00387616" w:rsidRDefault="00387616" w:rsidP="00DC2076">
      <w:pPr>
        <w:rPr>
          <w:rFonts w:hint="eastAsia"/>
        </w:rPr>
      </w:pPr>
    </w:p>
    <w:p w14:paraId="2219DD15" w14:textId="4BAADB04" w:rsidR="00BC1EBD" w:rsidRDefault="00BC1EBD" w:rsidP="00DC2076">
      <w:pPr>
        <w:rPr>
          <w:kern w:val="0"/>
        </w:rPr>
      </w:pPr>
      <w:r>
        <w:rPr>
          <w:kern w:val="0"/>
        </w:rPr>
        <w:t xml:space="preserve">1, retrieve in string, set the maximum number of returned proteins n, </w:t>
      </w:r>
      <w:proofErr w:type="gramStart"/>
      <w:r>
        <w:rPr>
          <w:kern w:val="0"/>
        </w:rPr>
        <w:t>The</w:t>
      </w:r>
      <w:proofErr w:type="gramEnd"/>
      <w:r>
        <w:rPr>
          <w:kern w:val="0"/>
        </w:rPr>
        <w:t xml:space="preserve"> protein list of the top n in </w:t>
      </w:r>
      <w:r w:rsidR="00B005A2">
        <w:rPr>
          <w:kern w:val="0"/>
        </w:rPr>
        <w:t>PMID</w:t>
      </w:r>
      <w:r>
        <w:rPr>
          <w:kern w:val="0"/>
        </w:rPr>
        <w:t xml:space="preserve"> was retrieved from string database. Example: t</w:t>
      </w:r>
      <w:r w:rsidRPr="00BC1EBD">
        <w:t>he number of proteins</w:t>
      </w:r>
      <w:r>
        <w:t xml:space="preserve"> is 100.</w:t>
      </w:r>
    </w:p>
    <w:p w14:paraId="4C317A6B" w14:textId="6C4C15BE" w:rsidR="00BC1EBD" w:rsidRDefault="00BC1EBD" w:rsidP="00DC2076"/>
    <w:p w14:paraId="3DEB16A1" w14:textId="732F0C95" w:rsidR="00BC1EBD" w:rsidRDefault="00BC1EBD" w:rsidP="00DC2076">
      <w:r w:rsidRPr="00BC1EBD">
        <w:t xml:space="preserve">2, users themselves upload the </w:t>
      </w:r>
      <w:r>
        <w:rPr>
          <w:kern w:val="0"/>
        </w:rPr>
        <w:t>speciesID.proteinID</w:t>
      </w:r>
      <w:r w:rsidRPr="00BC1EBD">
        <w:t xml:space="preserve"> list file or copy the list content to the input box</w:t>
      </w:r>
    </w:p>
    <w:p w14:paraId="5E076F0A" w14:textId="13D98E8C" w:rsidR="00BC1EBD" w:rsidRDefault="00D81559" w:rsidP="00DC2076">
      <w:r>
        <w:rPr>
          <w:noProof/>
        </w:rPr>
        <w:drawing>
          <wp:inline distT="0" distB="0" distL="0" distR="0" wp14:anchorId="080C76B9" wp14:editId="6E146416">
            <wp:extent cx="5274310" cy="2522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522220"/>
                    </a:xfrm>
                    <a:prstGeom prst="rect">
                      <a:avLst/>
                    </a:prstGeom>
                    <a:noFill/>
                    <a:ln>
                      <a:noFill/>
                    </a:ln>
                  </pic:spPr>
                </pic:pic>
              </a:graphicData>
            </a:graphic>
          </wp:inline>
        </w:drawing>
      </w:r>
    </w:p>
    <w:p w14:paraId="231666D5" w14:textId="166C4B70" w:rsidR="00387616" w:rsidRDefault="005931EA" w:rsidP="000C1C46">
      <w:pPr>
        <w:pStyle w:val="2"/>
      </w:pPr>
      <w:r>
        <w:lastRenderedPageBreak/>
        <w:t>Step3 click import button to build network</w:t>
      </w:r>
    </w:p>
    <w:p w14:paraId="5396C6B4" w14:textId="5A51B803" w:rsidR="005931EA" w:rsidRDefault="005931EA" w:rsidP="00DC2076"/>
    <w:p w14:paraId="00CD2EDB" w14:textId="1CACF432" w:rsidR="00B005A2" w:rsidRDefault="005931EA" w:rsidP="000C1C46">
      <w:pPr>
        <w:pStyle w:val="2"/>
      </w:pPr>
      <w:r>
        <w:t xml:space="preserve">Step4 </w:t>
      </w:r>
      <w:r w:rsidR="00B005A2">
        <w:t>click the edge in the network</w:t>
      </w:r>
    </w:p>
    <w:p w14:paraId="3220DCD6" w14:textId="27ED3AAD" w:rsidR="0060009E" w:rsidRPr="0060009E" w:rsidRDefault="0060009E" w:rsidP="0060009E">
      <w:pPr>
        <w:rPr>
          <w:rFonts w:hint="eastAsia"/>
        </w:rPr>
      </w:pPr>
      <w:r>
        <w:rPr>
          <w:noProof/>
        </w:rPr>
        <w:drawing>
          <wp:inline distT="0" distB="0" distL="0" distR="0" wp14:anchorId="25E87904" wp14:editId="0A3A4339">
            <wp:extent cx="5274310" cy="28244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bookmarkStart w:id="9" w:name="_GoBack"/>
      <w:bookmarkEnd w:id="9"/>
    </w:p>
    <w:p w14:paraId="0C0D3604" w14:textId="09AC7100" w:rsidR="005931EA" w:rsidRPr="00BC1EBD" w:rsidRDefault="00B005A2" w:rsidP="00DC2076">
      <w:r>
        <w:rPr>
          <w:kern w:val="0"/>
        </w:rPr>
        <w:t>Display sentences that support any edge, and all retrieved information is stored as a source in the Cytoscape session file</w:t>
      </w:r>
      <w:r w:rsidR="005931EA">
        <w:t xml:space="preserve"> </w:t>
      </w:r>
      <w:bookmarkEnd w:id="0"/>
    </w:p>
    <w:sectPr w:rsidR="005931EA" w:rsidRPr="00BC1E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0E5672"/>
    <w:multiLevelType w:val="hybridMultilevel"/>
    <w:tmpl w:val="19589C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90C"/>
    <w:rsid w:val="000C1C46"/>
    <w:rsid w:val="00123F8B"/>
    <w:rsid w:val="00127985"/>
    <w:rsid w:val="001F5ED3"/>
    <w:rsid w:val="00240B19"/>
    <w:rsid w:val="0026490C"/>
    <w:rsid w:val="002906A2"/>
    <w:rsid w:val="00387616"/>
    <w:rsid w:val="00425615"/>
    <w:rsid w:val="00452669"/>
    <w:rsid w:val="004B21A8"/>
    <w:rsid w:val="005260DE"/>
    <w:rsid w:val="005931EA"/>
    <w:rsid w:val="0060009E"/>
    <w:rsid w:val="006850BE"/>
    <w:rsid w:val="006A2A77"/>
    <w:rsid w:val="00854CC8"/>
    <w:rsid w:val="00B005A2"/>
    <w:rsid w:val="00B640AF"/>
    <w:rsid w:val="00B65570"/>
    <w:rsid w:val="00BC1EBD"/>
    <w:rsid w:val="00D81559"/>
    <w:rsid w:val="00DC2076"/>
    <w:rsid w:val="00F561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CB390"/>
  <w15:chartTrackingRefBased/>
  <w15:docId w15:val="{D816BE60-4004-4563-A987-D7D3F1EB4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4CC8"/>
    <w:pPr>
      <w:widowControl w:val="0"/>
      <w:jc w:val="both"/>
    </w:pPr>
    <w:rPr>
      <w:rFonts w:ascii="Times New Roman" w:eastAsia="宋体" w:hAnsi="Times New Roman"/>
      <w:sz w:val="24"/>
    </w:rPr>
  </w:style>
  <w:style w:type="paragraph" w:styleId="1">
    <w:name w:val="heading 1"/>
    <w:basedOn w:val="a"/>
    <w:next w:val="a"/>
    <w:link w:val="10"/>
    <w:uiPriority w:val="9"/>
    <w:qFormat/>
    <w:rsid w:val="00854C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207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4CC8"/>
    <w:rPr>
      <w:rFonts w:ascii="Times New Roman" w:eastAsia="宋体" w:hAnsi="Times New Roman"/>
      <w:b/>
      <w:bCs/>
      <w:kern w:val="44"/>
      <w:sz w:val="44"/>
      <w:szCs w:val="44"/>
    </w:rPr>
  </w:style>
  <w:style w:type="character" w:customStyle="1" w:styleId="20">
    <w:name w:val="标题 2 字符"/>
    <w:basedOn w:val="a0"/>
    <w:link w:val="2"/>
    <w:uiPriority w:val="9"/>
    <w:rsid w:val="00DC2076"/>
    <w:rPr>
      <w:rFonts w:asciiTheme="majorHAnsi" w:eastAsiaTheme="majorEastAsia" w:hAnsiTheme="majorHAnsi" w:cstheme="majorBidi"/>
      <w:b/>
      <w:bCs/>
      <w:sz w:val="32"/>
      <w:szCs w:val="32"/>
    </w:rPr>
  </w:style>
  <w:style w:type="paragraph" w:styleId="a3">
    <w:name w:val="List Paragraph"/>
    <w:basedOn w:val="a"/>
    <w:uiPriority w:val="34"/>
    <w:qFormat/>
    <w:rsid w:val="00387616"/>
    <w:pPr>
      <w:ind w:firstLineChars="200" w:firstLine="420"/>
    </w:pPr>
  </w:style>
  <w:style w:type="paragraph" w:styleId="a4">
    <w:name w:val="Balloon Text"/>
    <w:basedOn w:val="a"/>
    <w:link w:val="a5"/>
    <w:uiPriority w:val="99"/>
    <w:semiHidden/>
    <w:unhideWhenUsed/>
    <w:rsid w:val="006850BE"/>
    <w:rPr>
      <w:sz w:val="18"/>
      <w:szCs w:val="18"/>
    </w:rPr>
  </w:style>
  <w:style w:type="character" w:customStyle="1" w:styleId="a5">
    <w:name w:val="批注框文本 字符"/>
    <w:basedOn w:val="a0"/>
    <w:link w:val="a4"/>
    <w:uiPriority w:val="99"/>
    <w:semiHidden/>
    <w:rsid w:val="006850BE"/>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350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TotalTime>
  <Pages>4</Pages>
  <Words>357</Words>
  <Characters>2038</Characters>
  <Application>Microsoft Office Word</Application>
  <DocSecurity>0</DocSecurity>
  <Lines>16</Lines>
  <Paragraphs>4</Paragraphs>
  <ScaleCrop>false</ScaleCrop>
  <Company/>
  <LinksUpToDate>false</LinksUpToDate>
  <CharactersWithSpaces>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xqin</dc:creator>
  <cp:keywords/>
  <dc:description/>
  <cp:lastModifiedBy>xqin</cp:lastModifiedBy>
  <cp:revision>10</cp:revision>
  <dcterms:created xsi:type="dcterms:W3CDTF">2019-04-17T12:38:00Z</dcterms:created>
  <dcterms:modified xsi:type="dcterms:W3CDTF">2019-04-18T23:37:00Z</dcterms:modified>
</cp:coreProperties>
</file>