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B41A8" w14:textId="76E693B9" w:rsidR="00556F8C" w:rsidRPr="00A05026" w:rsidRDefault="00A05026">
      <w:pPr>
        <w:rPr>
          <w:b/>
          <w:bCs/>
        </w:rPr>
      </w:pPr>
      <w:r>
        <w:t xml:space="preserve"> </w:t>
      </w:r>
      <w:r w:rsidRPr="00A05026">
        <w:rPr>
          <w:b/>
          <w:bCs/>
        </w:rPr>
        <w:t>Question (</w:t>
      </w:r>
      <w:proofErr w:type="spellStart"/>
      <w:r w:rsidRPr="00A05026">
        <w:rPr>
          <w:b/>
          <w:bCs/>
          <w:i/>
          <w:iCs/>
          <w:u w:val="single"/>
        </w:rPr>
        <w:t>63410154_Punyarit</w:t>
      </w:r>
      <w:proofErr w:type="spellEnd"/>
      <w:r w:rsidRPr="00A05026">
        <w:rPr>
          <w:b/>
          <w:bCs/>
        </w:rPr>
        <w:t>)</w:t>
      </w:r>
    </w:p>
    <w:p w14:paraId="13EFE338" w14:textId="1FD340C7" w:rsidR="00A05026" w:rsidRDefault="00A05026" w:rsidP="00A05026">
      <w:pPr>
        <w:autoSpaceDE w:val="0"/>
        <w:autoSpaceDN w:val="0"/>
        <w:adjustRightInd w:val="0"/>
        <w:spacing w:after="0" w:line="240" w:lineRule="auto"/>
        <w:rPr>
          <w:rFonts w:ascii="AngsanaNew" w:hAnsi="AngsanaNew" w:cs="AngsanaNew"/>
          <w:sz w:val="32"/>
          <w:szCs w:val="32"/>
        </w:rPr>
      </w:pPr>
      <w:r>
        <w:rPr>
          <w:rFonts w:ascii="AngsanaNew" w:hAnsi="AngsanaNew" w:cs="AngsanaNew"/>
          <w:sz w:val="32"/>
          <w:szCs w:val="32"/>
        </w:rPr>
        <w:t>1</w:t>
      </w:r>
      <w:r>
        <w:rPr>
          <w:rFonts w:ascii="AngsanaNew" w:hAnsi="AngsanaNew" w:cs="AngsanaNew"/>
          <w:sz w:val="32"/>
          <w:szCs w:val="32"/>
          <w:cs/>
        </w:rPr>
        <w:t xml:space="preserve">. </w:t>
      </w:r>
      <w:proofErr w:type="spellStart"/>
      <w:r>
        <w:rPr>
          <w:rFonts w:ascii="AngsanaNew" w:hAnsi="AngsanaNew" w:cs="AngsanaNew"/>
          <w:sz w:val="32"/>
          <w:szCs w:val="32"/>
        </w:rPr>
        <w:t>Etherchannel</w:t>
      </w:r>
      <w:proofErr w:type="spellEnd"/>
      <w:r>
        <w:rPr>
          <w:rFonts w:ascii="AngsanaNew" w:hAnsi="AngsanaNew" w:cs="AngsanaNew"/>
          <w:sz w:val="32"/>
          <w:szCs w:val="32"/>
        </w:rPr>
        <w:t xml:space="preserve"> </w:t>
      </w:r>
      <w:r>
        <w:rPr>
          <w:rFonts w:ascii="AngsanaNew" w:hAnsi="AngsanaNew" w:cs="AngsanaNew"/>
          <w:sz w:val="32"/>
          <w:szCs w:val="32"/>
          <w:cs/>
        </w:rPr>
        <w:t>มีคุณสมบัติอะไรบ้างและมีประโยชน์อะไรบ้าง</w:t>
      </w:r>
    </w:p>
    <w:p w14:paraId="0668C95E" w14:textId="4ECD9A23" w:rsidR="00A05026" w:rsidRDefault="00A05026" w:rsidP="00A05026">
      <w:pPr>
        <w:autoSpaceDE w:val="0"/>
        <w:autoSpaceDN w:val="0"/>
        <w:adjustRightInd w:val="0"/>
        <w:spacing w:after="0" w:line="240" w:lineRule="auto"/>
        <w:rPr>
          <w:rFonts w:ascii="AngsanaNew" w:hAnsi="AngsanaNew" w:cs="AngsanaNew"/>
          <w:sz w:val="32"/>
          <w:szCs w:val="32"/>
        </w:rPr>
      </w:pPr>
      <w:r>
        <w:rPr>
          <w:rFonts w:ascii="AngsanaNew" w:hAnsi="AngsanaNew" w:cs="AngsanaNew"/>
          <w:sz w:val="32"/>
          <w:szCs w:val="32"/>
        </w:rPr>
        <w:tab/>
      </w:r>
      <w:r>
        <w:rPr>
          <w:rFonts w:ascii="AngsanaNew" w:hAnsi="AngsanaNew" w:cs="AngsanaNew" w:hint="cs"/>
          <w:sz w:val="32"/>
          <w:szCs w:val="32"/>
          <w:cs/>
        </w:rPr>
        <w:t xml:space="preserve">ลดความซ้ำซ้อนเนื่องจาก </w:t>
      </w:r>
      <w:r>
        <w:rPr>
          <w:rFonts w:ascii="AngsanaNew" w:hAnsi="AngsanaNew" w:cs="AngsanaNew"/>
          <w:sz w:val="32"/>
          <w:szCs w:val="32"/>
        </w:rPr>
        <w:t xml:space="preserve">Link </w:t>
      </w:r>
      <w:r>
        <w:rPr>
          <w:rFonts w:ascii="AngsanaNew" w:hAnsi="AngsanaNew" w:cs="AngsanaNew" w:hint="cs"/>
          <w:sz w:val="32"/>
          <w:szCs w:val="32"/>
          <w:cs/>
        </w:rPr>
        <w:t xml:space="preserve">ทั้งหมดจะถูกมองว่าเป็นการเชื่อมต่อแบบ </w:t>
      </w:r>
      <w:r>
        <w:rPr>
          <w:rFonts w:ascii="AngsanaNew" w:hAnsi="AngsanaNew" w:cs="AngsanaNew"/>
          <w:sz w:val="32"/>
          <w:szCs w:val="32"/>
        </w:rPr>
        <w:t xml:space="preserve">logical </w:t>
      </w:r>
      <w:r>
        <w:rPr>
          <w:rFonts w:ascii="AngsanaNew" w:hAnsi="AngsanaNew" w:cs="AngsanaNew" w:hint="cs"/>
          <w:sz w:val="32"/>
          <w:szCs w:val="32"/>
          <w:cs/>
        </w:rPr>
        <w:t xml:space="preserve">เพียงเส้นเดียว หากเส้นใดเส้นหนึ่งไม่สามารถใช้งานได้ก็ไม่ส่งผลต่อ </w:t>
      </w:r>
      <w:r>
        <w:rPr>
          <w:rFonts w:ascii="AngsanaNew" w:hAnsi="AngsanaNew" w:cs="AngsanaNew"/>
          <w:sz w:val="32"/>
          <w:szCs w:val="32"/>
        </w:rPr>
        <w:t xml:space="preserve">Topology </w:t>
      </w:r>
      <w:r>
        <w:rPr>
          <w:rFonts w:ascii="AngsanaNew" w:hAnsi="AngsanaNew" w:cs="AngsanaNew" w:hint="cs"/>
          <w:sz w:val="32"/>
          <w:szCs w:val="32"/>
          <w:cs/>
        </w:rPr>
        <w:t>ทั้งหมด</w:t>
      </w:r>
    </w:p>
    <w:p w14:paraId="409F1844" w14:textId="3272C398" w:rsidR="00A05026" w:rsidRDefault="00A05026" w:rsidP="00A05026">
      <w:pPr>
        <w:autoSpaceDE w:val="0"/>
        <w:autoSpaceDN w:val="0"/>
        <w:adjustRightInd w:val="0"/>
        <w:spacing w:after="0" w:line="240" w:lineRule="auto"/>
        <w:rPr>
          <w:rFonts w:ascii="AngsanaNew" w:hAnsi="AngsanaNew" w:cs="AngsanaNew"/>
          <w:sz w:val="32"/>
          <w:szCs w:val="32"/>
        </w:rPr>
      </w:pPr>
    </w:p>
    <w:p w14:paraId="77C65E5B" w14:textId="53E65D7F" w:rsidR="00A05026" w:rsidRDefault="00A05026" w:rsidP="00A05026">
      <w:pPr>
        <w:autoSpaceDE w:val="0"/>
        <w:autoSpaceDN w:val="0"/>
        <w:adjustRightInd w:val="0"/>
        <w:spacing w:after="0" w:line="240" w:lineRule="auto"/>
        <w:rPr>
          <w:rFonts w:ascii="AngsanaNew" w:hAnsi="AngsanaNew" w:cs="AngsanaNew"/>
          <w:sz w:val="32"/>
          <w:szCs w:val="32"/>
        </w:rPr>
      </w:pPr>
      <w:r>
        <w:rPr>
          <w:rFonts w:ascii="AngsanaNew" w:hAnsi="AngsanaNew" w:cs="AngsanaNew" w:hint="cs"/>
          <w:sz w:val="32"/>
          <w:szCs w:val="32"/>
          <w:cs/>
        </w:rPr>
        <w:t>ประโยชน์</w:t>
      </w:r>
    </w:p>
    <w:p w14:paraId="479DC32D" w14:textId="31466225" w:rsidR="00A05026" w:rsidRDefault="00A05026" w:rsidP="00A050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ngsanaNew" w:hAnsi="AngsanaNew" w:cs="AngsanaNew"/>
          <w:sz w:val="32"/>
          <w:szCs w:val="32"/>
        </w:rPr>
      </w:pPr>
      <w:r>
        <w:rPr>
          <w:rFonts w:ascii="AngsanaNew" w:hAnsi="AngsanaNew" w:cs="AngsanaNew" w:hint="cs"/>
          <w:sz w:val="32"/>
          <w:szCs w:val="32"/>
          <w:cs/>
        </w:rPr>
        <w:t xml:space="preserve">เพิ่ม </w:t>
      </w:r>
      <w:r>
        <w:rPr>
          <w:rFonts w:ascii="AngsanaNew" w:hAnsi="AngsanaNew" w:cs="AngsanaNew"/>
          <w:sz w:val="32"/>
          <w:szCs w:val="32"/>
        </w:rPr>
        <w:t xml:space="preserve">bandwidth </w:t>
      </w:r>
      <w:r>
        <w:rPr>
          <w:rFonts w:ascii="AngsanaNew" w:hAnsi="AngsanaNew" w:cs="AngsanaNew" w:hint="cs"/>
          <w:sz w:val="32"/>
          <w:szCs w:val="32"/>
          <w:cs/>
        </w:rPr>
        <w:t>โดยไม่ต้องเพิ่มสาย หรืออัพเกรดสาย</w:t>
      </w:r>
    </w:p>
    <w:p w14:paraId="742FF324" w14:textId="458218CC" w:rsidR="00A05026" w:rsidRDefault="00A05026" w:rsidP="00A050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ngsanaNew" w:hAnsi="AngsanaNew" w:cs="AngsanaNew"/>
          <w:sz w:val="32"/>
          <w:szCs w:val="32"/>
        </w:rPr>
      </w:pPr>
      <w:r>
        <w:rPr>
          <w:rFonts w:ascii="AngsanaNew" w:hAnsi="AngsanaNew" w:cs="AngsanaNew" w:hint="cs"/>
          <w:sz w:val="32"/>
          <w:szCs w:val="32"/>
          <w:cs/>
        </w:rPr>
        <w:t>ทำให้ยืดหยุ่นในการใช้งานในทุกระดับของเครือข่าย</w:t>
      </w:r>
    </w:p>
    <w:p w14:paraId="2AFE31F6" w14:textId="44B9B97B" w:rsidR="00FB4661" w:rsidRPr="00A05026" w:rsidRDefault="00FB4661" w:rsidP="00FB46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ngsanaNew" w:hAnsi="AngsanaNew" w:cs="AngsanaNew" w:hint="cs"/>
          <w:sz w:val="32"/>
          <w:szCs w:val="32"/>
          <w:cs/>
        </w:rPr>
      </w:pPr>
      <w:r>
        <w:rPr>
          <w:rFonts w:ascii="AngsanaNew" w:hAnsi="AngsanaNew" w:cs="AngsanaNew" w:hint="cs"/>
          <w:sz w:val="32"/>
          <w:szCs w:val="32"/>
          <w:cs/>
        </w:rPr>
        <w:t xml:space="preserve">สามารถใช้ </w:t>
      </w:r>
      <w:proofErr w:type="spellStart"/>
      <w:r>
        <w:rPr>
          <w:rFonts w:ascii="AngsanaNew" w:hAnsi="AngsanaNew" w:cs="AngsanaNew"/>
          <w:sz w:val="32"/>
          <w:szCs w:val="32"/>
        </w:rPr>
        <w:t>STP</w:t>
      </w:r>
      <w:proofErr w:type="spellEnd"/>
      <w:r>
        <w:rPr>
          <w:rFonts w:ascii="AngsanaNew" w:hAnsi="AngsanaNew" w:cs="AngsanaNew"/>
          <w:sz w:val="32"/>
          <w:szCs w:val="32"/>
        </w:rPr>
        <w:t xml:space="preserve"> </w:t>
      </w:r>
      <w:r>
        <w:rPr>
          <w:rFonts w:ascii="AngsanaNew" w:hAnsi="AngsanaNew" w:cs="AngsanaNew" w:hint="cs"/>
          <w:sz w:val="32"/>
          <w:szCs w:val="32"/>
          <w:cs/>
        </w:rPr>
        <w:t xml:space="preserve">ในการใช้งาน </w:t>
      </w:r>
      <w:proofErr w:type="spellStart"/>
      <w:r>
        <w:rPr>
          <w:rFonts w:ascii="AngsanaNew" w:hAnsi="AngsanaNew" w:cs="AngsanaNew"/>
          <w:sz w:val="32"/>
          <w:szCs w:val="32"/>
        </w:rPr>
        <w:t>Etherchannel</w:t>
      </w:r>
      <w:proofErr w:type="spellEnd"/>
      <w:r>
        <w:rPr>
          <w:rFonts w:ascii="AngsanaNew" w:hAnsi="AngsanaNew" w:cs="AngsanaNew"/>
          <w:sz w:val="32"/>
          <w:szCs w:val="32"/>
        </w:rPr>
        <w:t xml:space="preserve"> </w:t>
      </w:r>
      <w:r>
        <w:rPr>
          <w:rFonts w:ascii="AngsanaNew" w:hAnsi="AngsanaNew" w:cs="AngsanaNew" w:hint="cs"/>
          <w:sz w:val="32"/>
          <w:szCs w:val="32"/>
          <w:cs/>
        </w:rPr>
        <w:t>ได้</w:t>
      </w:r>
    </w:p>
    <w:p w14:paraId="5E84984A" w14:textId="77777777" w:rsidR="00A05026" w:rsidRDefault="00A05026" w:rsidP="00A05026">
      <w:pPr>
        <w:autoSpaceDE w:val="0"/>
        <w:autoSpaceDN w:val="0"/>
        <w:adjustRightInd w:val="0"/>
        <w:spacing w:after="0" w:line="240" w:lineRule="auto"/>
        <w:rPr>
          <w:rFonts w:ascii="AngsanaNew" w:hAnsi="AngsanaNew" w:cs="AngsanaNew"/>
          <w:sz w:val="32"/>
          <w:szCs w:val="32"/>
        </w:rPr>
      </w:pPr>
    </w:p>
    <w:p w14:paraId="2B4F8895" w14:textId="0CABF4A7" w:rsidR="00A05026" w:rsidRDefault="00A05026" w:rsidP="00A05026">
      <w:pPr>
        <w:autoSpaceDE w:val="0"/>
        <w:autoSpaceDN w:val="0"/>
        <w:adjustRightInd w:val="0"/>
        <w:spacing w:after="0" w:line="240" w:lineRule="auto"/>
        <w:rPr>
          <w:rFonts w:ascii="AngsanaNew" w:hAnsi="AngsanaNew" w:cs="AngsanaNew"/>
          <w:sz w:val="32"/>
          <w:szCs w:val="32"/>
        </w:rPr>
      </w:pPr>
      <w:r>
        <w:rPr>
          <w:rFonts w:ascii="AngsanaNew" w:hAnsi="AngsanaNew" w:cs="AngsanaNew"/>
          <w:sz w:val="32"/>
          <w:szCs w:val="32"/>
        </w:rPr>
        <w:t>2</w:t>
      </w:r>
      <w:r>
        <w:rPr>
          <w:rFonts w:ascii="AngsanaNew" w:hAnsi="AngsanaNew" w:cs="AngsanaNew"/>
          <w:sz w:val="32"/>
          <w:szCs w:val="32"/>
          <w:cs/>
        </w:rPr>
        <w:t xml:space="preserve">. มีโปรโตคอลอะไรบ้างที่ใช้ทำ </w:t>
      </w:r>
      <w:r>
        <w:rPr>
          <w:rFonts w:ascii="AngsanaNew" w:hAnsi="AngsanaNew" w:cs="AngsanaNew"/>
          <w:sz w:val="32"/>
          <w:szCs w:val="32"/>
        </w:rPr>
        <w:t xml:space="preserve">Link Aggregation </w:t>
      </w:r>
      <w:r>
        <w:rPr>
          <w:rFonts w:ascii="AngsanaNew" w:hAnsi="AngsanaNew" w:cs="AngsanaNew"/>
          <w:sz w:val="32"/>
          <w:szCs w:val="32"/>
          <w:cs/>
        </w:rPr>
        <w:t>(</w:t>
      </w:r>
      <w:r>
        <w:rPr>
          <w:rFonts w:ascii="AngsanaNew" w:hAnsi="AngsanaNew" w:cs="AngsanaNew"/>
          <w:sz w:val="32"/>
          <w:szCs w:val="32"/>
        </w:rPr>
        <w:t>EtherChannel</w:t>
      </w:r>
      <w:r>
        <w:rPr>
          <w:rFonts w:ascii="AngsanaNew" w:hAnsi="AngsanaNew" w:cs="AngsanaNew"/>
          <w:sz w:val="32"/>
          <w:szCs w:val="32"/>
          <w:cs/>
        </w:rPr>
        <w:t>)</w:t>
      </w:r>
    </w:p>
    <w:p w14:paraId="3BD5603E" w14:textId="6E51A2EE" w:rsidR="00BF15CA" w:rsidRDefault="00BB5B1D" w:rsidP="00A05026">
      <w:pPr>
        <w:autoSpaceDE w:val="0"/>
        <w:autoSpaceDN w:val="0"/>
        <w:adjustRightInd w:val="0"/>
        <w:spacing w:after="0" w:line="240" w:lineRule="auto"/>
        <w:rPr>
          <w:rFonts w:ascii="AngsanaNew" w:hAnsi="AngsanaNew" w:cs="AngsanaNew"/>
          <w:sz w:val="32"/>
          <w:szCs w:val="32"/>
        </w:rPr>
      </w:pPr>
      <w:r>
        <w:rPr>
          <w:rFonts w:ascii="AngsanaNew" w:hAnsi="AngsanaNew" w:cs="AngsanaNew"/>
          <w:sz w:val="32"/>
          <w:szCs w:val="32"/>
        </w:rPr>
        <w:t xml:space="preserve"> - </w:t>
      </w:r>
      <w:r w:rsidRPr="00BB5B1D">
        <w:rPr>
          <w:rFonts w:ascii="AngsanaNew" w:hAnsi="AngsanaNew" w:cs="AngsanaNew"/>
          <w:sz w:val="32"/>
          <w:szCs w:val="32"/>
        </w:rPr>
        <w:t>Port Aggregation Protocol (</w:t>
      </w:r>
      <w:proofErr w:type="spellStart"/>
      <w:r w:rsidRPr="00BB5B1D">
        <w:rPr>
          <w:rFonts w:ascii="AngsanaNew" w:hAnsi="AngsanaNew" w:cs="AngsanaNew"/>
          <w:sz w:val="32"/>
          <w:szCs w:val="32"/>
        </w:rPr>
        <w:t>PAgP</w:t>
      </w:r>
      <w:proofErr w:type="spellEnd"/>
      <w:r w:rsidRPr="00BB5B1D">
        <w:rPr>
          <w:rFonts w:ascii="AngsanaNew" w:hAnsi="AngsanaNew" w:cs="AngsanaNew"/>
          <w:sz w:val="32"/>
          <w:szCs w:val="32"/>
        </w:rPr>
        <w:t>)</w:t>
      </w:r>
    </w:p>
    <w:p w14:paraId="67A438A0" w14:textId="40BEF5CB" w:rsidR="00BB5B1D" w:rsidRDefault="00BB5B1D" w:rsidP="00A05026">
      <w:pPr>
        <w:autoSpaceDE w:val="0"/>
        <w:autoSpaceDN w:val="0"/>
        <w:adjustRightInd w:val="0"/>
        <w:spacing w:after="0" w:line="240" w:lineRule="auto"/>
        <w:rPr>
          <w:rFonts w:ascii="AngsanaNew" w:hAnsi="AngsanaNew" w:cs="AngsanaNew" w:hint="cs"/>
          <w:sz w:val="32"/>
          <w:szCs w:val="32"/>
        </w:rPr>
      </w:pPr>
      <w:r>
        <w:rPr>
          <w:rFonts w:ascii="AngsanaNew" w:hAnsi="AngsanaNew" w:cs="AngsanaNew"/>
          <w:sz w:val="32"/>
          <w:szCs w:val="32"/>
        </w:rPr>
        <w:t xml:space="preserve"> - </w:t>
      </w:r>
      <w:r w:rsidRPr="00BB5B1D">
        <w:rPr>
          <w:rFonts w:ascii="AngsanaNew" w:hAnsi="AngsanaNew" w:cs="AngsanaNew"/>
          <w:sz w:val="32"/>
          <w:szCs w:val="32"/>
        </w:rPr>
        <w:t>Link Aggregation Control Protocol (</w:t>
      </w:r>
      <w:proofErr w:type="spellStart"/>
      <w:r w:rsidRPr="00BB5B1D">
        <w:rPr>
          <w:rFonts w:ascii="AngsanaNew" w:hAnsi="AngsanaNew" w:cs="AngsanaNew"/>
          <w:sz w:val="32"/>
          <w:szCs w:val="32"/>
        </w:rPr>
        <w:t>LACP</w:t>
      </w:r>
      <w:proofErr w:type="spellEnd"/>
      <w:r w:rsidRPr="00BB5B1D">
        <w:rPr>
          <w:rFonts w:ascii="AngsanaNew" w:hAnsi="AngsanaNew" w:cs="AngsanaNew"/>
          <w:sz w:val="32"/>
          <w:szCs w:val="32"/>
        </w:rPr>
        <w:t>)</w:t>
      </w:r>
    </w:p>
    <w:p w14:paraId="4D9A24F2" w14:textId="77777777" w:rsidR="00A05026" w:rsidRDefault="00A05026" w:rsidP="00A05026">
      <w:pPr>
        <w:autoSpaceDE w:val="0"/>
        <w:autoSpaceDN w:val="0"/>
        <w:adjustRightInd w:val="0"/>
        <w:spacing w:after="0" w:line="240" w:lineRule="auto"/>
        <w:rPr>
          <w:rFonts w:ascii="AngsanaNew" w:hAnsi="AngsanaNew" w:cs="AngsanaNew"/>
          <w:sz w:val="32"/>
          <w:szCs w:val="32"/>
        </w:rPr>
      </w:pPr>
    </w:p>
    <w:p w14:paraId="64EBCEC9" w14:textId="0135C6DB" w:rsidR="00A05026" w:rsidRDefault="00A05026" w:rsidP="00A05026">
      <w:pPr>
        <w:autoSpaceDE w:val="0"/>
        <w:autoSpaceDN w:val="0"/>
        <w:adjustRightInd w:val="0"/>
        <w:spacing w:after="0" w:line="240" w:lineRule="auto"/>
        <w:rPr>
          <w:rFonts w:ascii="AngsanaNew" w:hAnsi="AngsanaNew" w:cs="AngsanaNew"/>
          <w:sz w:val="32"/>
          <w:szCs w:val="32"/>
        </w:rPr>
      </w:pPr>
      <w:r>
        <w:rPr>
          <w:rFonts w:ascii="AngsanaNew" w:hAnsi="AngsanaNew" w:cs="AngsanaNew"/>
          <w:sz w:val="32"/>
          <w:szCs w:val="32"/>
          <w:cs/>
        </w:rPr>
        <w:t xml:space="preserve">การทำ </w:t>
      </w:r>
      <w:r>
        <w:rPr>
          <w:rFonts w:ascii="AngsanaNew" w:hAnsi="AngsanaNew" w:cs="AngsanaNew"/>
          <w:sz w:val="32"/>
          <w:szCs w:val="32"/>
        </w:rPr>
        <w:t xml:space="preserve">Link Aggregation </w:t>
      </w:r>
      <w:r>
        <w:rPr>
          <w:rFonts w:ascii="AngsanaNew" w:hAnsi="AngsanaNew" w:cs="AngsanaNew"/>
          <w:sz w:val="32"/>
          <w:szCs w:val="32"/>
          <w:cs/>
        </w:rPr>
        <w:t>(</w:t>
      </w:r>
      <w:r>
        <w:rPr>
          <w:rFonts w:ascii="AngsanaNew" w:hAnsi="AngsanaNew" w:cs="AngsanaNew"/>
          <w:sz w:val="32"/>
          <w:szCs w:val="32"/>
        </w:rPr>
        <w:t>EtherChannel</w:t>
      </w:r>
      <w:r>
        <w:rPr>
          <w:rFonts w:ascii="AngsanaNew" w:hAnsi="AngsanaNew" w:cs="AngsanaNew"/>
          <w:sz w:val="32"/>
          <w:szCs w:val="32"/>
          <w:cs/>
        </w:rPr>
        <w:t>) สามารถทำระหว่างอุปกรณ์อะไรกับอุปกรณ์อะไรได้บ้าง</w:t>
      </w:r>
    </w:p>
    <w:p w14:paraId="071A81F3" w14:textId="38D07589" w:rsidR="004930DE" w:rsidRDefault="004930DE" w:rsidP="004930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ngsanaNew" w:hAnsi="AngsanaNew" w:cs="AngsanaNew"/>
          <w:sz w:val="32"/>
          <w:szCs w:val="32"/>
        </w:rPr>
      </w:pPr>
      <w:r>
        <w:rPr>
          <w:rFonts w:ascii="AngsanaNew" w:hAnsi="AngsanaNew" w:cs="AngsanaNew"/>
          <w:sz w:val="32"/>
          <w:szCs w:val="32"/>
        </w:rPr>
        <w:t>Switch</w:t>
      </w:r>
    </w:p>
    <w:p w14:paraId="1801EF4C" w14:textId="0A0C3D45" w:rsidR="004930DE" w:rsidRPr="004930DE" w:rsidRDefault="004930DE" w:rsidP="004930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ngsanaNew" w:hAnsi="AngsanaNew" w:cs="AngsanaNew"/>
          <w:sz w:val="32"/>
          <w:szCs w:val="32"/>
        </w:rPr>
      </w:pPr>
      <w:r>
        <w:rPr>
          <w:rFonts w:ascii="AngsanaNew" w:hAnsi="AngsanaNew" w:cs="AngsanaNew"/>
          <w:sz w:val="32"/>
          <w:szCs w:val="32"/>
        </w:rPr>
        <w:t>Router</w:t>
      </w:r>
    </w:p>
    <w:p w14:paraId="184C2425" w14:textId="77777777" w:rsidR="00A05026" w:rsidRDefault="00A05026" w:rsidP="00A05026">
      <w:pPr>
        <w:autoSpaceDE w:val="0"/>
        <w:autoSpaceDN w:val="0"/>
        <w:adjustRightInd w:val="0"/>
        <w:spacing w:after="0" w:line="240" w:lineRule="auto"/>
        <w:rPr>
          <w:rFonts w:ascii="AngsanaNew" w:hAnsi="AngsanaNew" w:cs="AngsanaNew"/>
          <w:sz w:val="32"/>
          <w:szCs w:val="32"/>
        </w:rPr>
      </w:pPr>
    </w:p>
    <w:p w14:paraId="446EC3C5" w14:textId="371AC033" w:rsidR="00A05026" w:rsidRDefault="00A05026" w:rsidP="00A05026">
      <w:pPr>
        <w:autoSpaceDE w:val="0"/>
        <w:autoSpaceDN w:val="0"/>
        <w:adjustRightInd w:val="0"/>
        <w:spacing w:after="0" w:line="240" w:lineRule="auto"/>
        <w:rPr>
          <w:rFonts w:ascii="AngsanaNew" w:hAnsi="AngsanaNew" w:cs="AngsanaNew"/>
          <w:sz w:val="32"/>
          <w:szCs w:val="32"/>
        </w:rPr>
      </w:pPr>
      <w:r>
        <w:rPr>
          <w:rFonts w:ascii="AngsanaNew" w:hAnsi="AngsanaNew" w:cs="AngsanaNew"/>
          <w:sz w:val="32"/>
          <w:szCs w:val="32"/>
        </w:rPr>
        <w:t>3</w:t>
      </w:r>
      <w:r>
        <w:rPr>
          <w:rFonts w:ascii="AngsanaNew" w:hAnsi="AngsanaNew" w:cs="AngsanaNew"/>
          <w:sz w:val="32"/>
          <w:szCs w:val="32"/>
          <w:cs/>
        </w:rPr>
        <w:t xml:space="preserve">. การทำ </w:t>
      </w:r>
      <w:r>
        <w:rPr>
          <w:rFonts w:ascii="AngsanaNew" w:hAnsi="AngsanaNew" w:cs="AngsanaNew"/>
          <w:sz w:val="32"/>
          <w:szCs w:val="32"/>
        </w:rPr>
        <w:t xml:space="preserve">Link Aggregation </w:t>
      </w:r>
      <w:r>
        <w:rPr>
          <w:rFonts w:ascii="AngsanaNew" w:hAnsi="AngsanaNew" w:cs="AngsanaNew"/>
          <w:sz w:val="32"/>
          <w:szCs w:val="32"/>
          <w:cs/>
        </w:rPr>
        <w:t>(</w:t>
      </w:r>
      <w:r>
        <w:rPr>
          <w:rFonts w:ascii="AngsanaNew" w:hAnsi="AngsanaNew" w:cs="AngsanaNew"/>
          <w:sz w:val="32"/>
          <w:szCs w:val="32"/>
        </w:rPr>
        <w:t>EtherChannel</w:t>
      </w:r>
      <w:r>
        <w:rPr>
          <w:rFonts w:ascii="AngsanaNew" w:hAnsi="AngsanaNew" w:cs="AngsanaNew"/>
          <w:sz w:val="32"/>
          <w:szCs w:val="32"/>
          <w:cs/>
        </w:rPr>
        <w:t>) สามารถตั้งค่าในโหมดอะไรได้บ้าง</w:t>
      </w:r>
    </w:p>
    <w:p w14:paraId="38B60F0C" w14:textId="77777777" w:rsidR="005E418C" w:rsidRDefault="00A05026" w:rsidP="005E418C">
      <w:pPr>
        <w:autoSpaceDE w:val="0"/>
        <w:autoSpaceDN w:val="0"/>
        <w:adjustRightInd w:val="0"/>
        <w:spacing w:after="0" w:line="240" w:lineRule="auto"/>
        <w:rPr>
          <w:rFonts w:ascii="AngsanaNew" w:hAnsi="AngsanaNew" w:cs="AngsanaNew"/>
          <w:sz w:val="32"/>
          <w:szCs w:val="32"/>
        </w:rPr>
      </w:pPr>
      <w:r>
        <w:rPr>
          <w:rFonts w:ascii="AngsanaNew" w:hAnsi="AngsanaNew" w:cs="AngsanaNew"/>
          <w:sz w:val="32"/>
          <w:szCs w:val="32"/>
          <w:cs/>
        </w:rPr>
        <w:t>และแต่ละโหมดที่กำหนดให้กับอุปกรณ์ปลายทางกับต้นทางควรสอดคล้องกันในโหมดอะไรบ้าง</w:t>
      </w:r>
    </w:p>
    <w:p w14:paraId="2B6DCAFD" w14:textId="77777777" w:rsidR="0046793A" w:rsidRPr="0046793A" w:rsidRDefault="005E418C" w:rsidP="0046793A">
      <w:pPr>
        <w:autoSpaceDE w:val="0"/>
        <w:autoSpaceDN w:val="0"/>
        <w:adjustRightInd w:val="0"/>
        <w:spacing w:after="0" w:line="240" w:lineRule="auto"/>
        <w:rPr>
          <w:rFonts w:ascii="AngsanaNew" w:hAnsi="AngsanaNew" w:cs="AngsanaNew"/>
          <w:b/>
          <w:bCs/>
          <w:sz w:val="32"/>
          <w:szCs w:val="32"/>
        </w:rPr>
      </w:pPr>
      <w:r w:rsidRPr="0046793A">
        <w:rPr>
          <w:rFonts w:ascii="AngsanaNew" w:hAnsi="AngsanaNew" w:cs="AngsanaNew"/>
          <w:b/>
          <w:bCs/>
          <w:sz w:val="32"/>
          <w:szCs w:val="32"/>
        </w:rPr>
        <w:t>Port Aggregation Protocol (</w:t>
      </w:r>
      <w:proofErr w:type="spellStart"/>
      <w:r w:rsidRPr="0046793A">
        <w:rPr>
          <w:rFonts w:ascii="AngsanaNew" w:hAnsi="AngsanaNew" w:cs="AngsanaNew"/>
          <w:b/>
          <w:bCs/>
          <w:sz w:val="32"/>
          <w:szCs w:val="32"/>
        </w:rPr>
        <w:t>PAgP</w:t>
      </w:r>
      <w:proofErr w:type="spellEnd"/>
      <w:r w:rsidRPr="0046793A">
        <w:rPr>
          <w:rFonts w:ascii="AngsanaNew" w:hAnsi="AngsanaNew" w:cs="AngsanaNew"/>
          <w:b/>
          <w:bCs/>
          <w:sz w:val="32"/>
          <w:szCs w:val="32"/>
        </w:rPr>
        <w:t>) Modes</w:t>
      </w:r>
    </w:p>
    <w:p w14:paraId="094E4BDC" w14:textId="2E110CE0" w:rsidR="0046793A" w:rsidRDefault="0046793A" w:rsidP="0046793A">
      <w:pPr>
        <w:autoSpaceDE w:val="0"/>
        <w:autoSpaceDN w:val="0"/>
        <w:adjustRightInd w:val="0"/>
        <w:spacing w:after="0" w:line="240" w:lineRule="auto"/>
        <w:rPr>
          <w:rFonts w:ascii="AngsanaNew" w:hAnsi="AngsanaNew" w:cs="AngsanaNew"/>
          <w:sz w:val="32"/>
          <w:szCs w:val="32"/>
        </w:rPr>
      </w:pPr>
      <w:r>
        <w:rPr>
          <w:rFonts w:ascii="AngsanaNew" w:hAnsi="AngsanaNew" w:cs="AngsanaNew"/>
          <w:sz w:val="32"/>
          <w:szCs w:val="32"/>
        </w:rPr>
        <w:tab/>
      </w:r>
      <w:r>
        <w:rPr>
          <w:rFonts w:ascii="AngsanaNew" w:hAnsi="AngsanaNew" w:cs="AngsanaNew" w:hint="cs"/>
          <w:sz w:val="32"/>
          <w:szCs w:val="32"/>
          <w:cs/>
        </w:rPr>
        <w:t xml:space="preserve">ถ้าใช้ </w:t>
      </w:r>
      <w:proofErr w:type="spellStart"/>
      <w:r>
        <w:rPr>
          <w:rFonts w:ascii="AngsanaNew" w:hAnsi="AngsanaNew" w:cs="AngsanaNew"/>
          <w:sz w:val="32"/>
          <w:szCs w:val="32"/>
        </w:rPr>
        <w:t>PAgP</w:t>
      </w:r>
      <w:proofErr w:type="spellEnd"/>
      <w:r>
        <w:rPr>
          <w:rFonts w:ascii="AngsanaNew" w:hAnsi="AngsanaNew" w:cs="AngsanaNew"/>
          <w:sz w:val="32"/>
          <w:szCs w:val="32"/>
        </w:rPr>
        <w:t xml:space="preserve"> </w:t>
      </w:r>
      <w:r>
        <w:rPr>
          <w:rFonts w:ascii="AngsanaNew" w:hAnsi="AngsanaNew" w:cs="AngsanaNew" w:hint="cs"/>
          <w:sz w:val="32"/>
          <w:szCs w:val="32"/>
          <w:cs/>
        </w:rPr>
        <w:t xml:space="preserve">สำหรับ </w:t>
      </w:r>
      <w:proofErr w:type="spellStart"/>
      <w:r>
        <w:rPr>
          <w:rFonts w:ascii="AngsanaNew" w:hAnsi="AngsanaNew" w:cs="AngsanaNew"/>
          <w:sz w:val="32"/>
          <w:szCs w:val="32"/>
        </w:rPr>
        <w:t>Etherchannel</w:t>
      </w:r>
      <w:proofErr w:type="spellEnd"/>
      <w:r>
        <w:rPr>
          <w:rFonts w:ascii="AngsanaNew" w:hAnsi="AngsanaNew" w:cs="AngsanaNew"/>
          <w:sz w:val="32"/>
          <w:szCs w:val="32"/>
        </w:rPr>
        <w:t xml:space="preserve"> </w:t>
      </w:r>
      <w:r>
        <w:rPr>
          <w:rFonts w:ascii="AngsanaNew" w:hAnsi="AngsanaNew" w:cs="AngsanaNew" w:hint="cs"/>
          <w:sz w:val="32"/>
          <w:szCs w:val="32"/>
          <w:cs/>
        </w:rPr>
        <w:t>จะต้องกำหนดให้ทั้งสองฝั่งอยู่ภายใต้โหมดดังนี้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3"/>
        <w:gridCol w:w="2895"/>
        <w:gridCol w:w="2842"/>
      </w:tblGrid>
      <w:tr w:rsidR="0046793A" w14:paraId="74B1D539" w14:textId="77777777" w:rsidTr="0046793A">
        <w:tc>
          <w:tcPr>
            <w:tcW w:w="3116" w:type="dxa"/>
          </w:tcPr>
          <w:p w14:paraId="18376DCF" w14:textId="77777777" w:rsidR="0046793A" w:rsidRDefault="0046793A" w:rsidP="0046793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ngsanaNew" w:hAnsi="AngsanaNew" w:cs="AngsanaNew" w:hint="cs"/>
                <w:sz w:val="32"/>
                <w:szCs w:val="32"/>
              </w:rPr>
            </w:pPr>
          </w:p>
        </w:tc>
        <w:tc>
          <w:tcPr>
            <w:tcW w:w="3117" w:type="dxa"/>
          </w:tcPr>
          <w:p w14:paraId="217C598B" w14:textId="54A949FD" w:rsidR="0046793A" w:rsidRPr="0046793A" w:rsidRDefault="0046793A" w:rsidP="0046793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ngsanaNew" w:hAnsi="AngsanaNew" w:cs="AngsanaNew"/>
                <w:b/>
                <w:bCs/>
                <w:sz w:val="32"/>
                <w:szCs w:val="32"/>
              </w:rPr>
            </w:pPr>
            <w:r w:rsidRPr="0046793A">
              <w:rPr>
                <w:rFonts w:ascii="AngsanaNew" w:hAnsi="AngsanaNew" w:cs="AngsanaNew"/>
                <w:b/>
                <w:bCs/>
                <w:sz w:val="32"/>
                <w:szCs w:val="32"/>
              </w:rPr>
              <w:t>Desirable</w:t>
            </w:r>
          </w:p>
        </w:tc>
        <w:tc>
          <w:tcPr>
            <w:tcW w:w="3117" w:type="dxa"/>
          </w:tcPr>
          <w:p w14:paraId="3A83FDF1" w14:textId="17D83D06" w:rsidR="0046793A" w:rsidRPr="0046793A" w:rsidRDefault="0046793A" w:rsidP="0046793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ngsanaNew" w:hAnsi="AngsanaNew" w:cs="AngsanaNew" w:hint="cs"/>
                <w:b/>
                <w:bCs/>
                <w:sz w:val="32"/>
                <w:szCs w:val="32"/>
              </w:rPr>
            </w:pPr>
            <w:r w:rsidRPr="0046793A">
              <w:rPr>
                <w:rFonts w:ascii="AngsanaNew" w:hAnsi="AngsanaNew" w:cs="AngsanaNew"/>
                <w:b/>
                <w:bCs/>
                <w:sz w:val="32"/>
                <w:szCs w:val="32"/>
              </w:rPr>
              <w:t>Auto</w:t>
            </w:r>
          </w:p>
        </w:tc>
      </w:tr>
      <w:tr w:rsidR="0046793A" w14:paraId="27FDCC40" w14:textId="77777777" w:rsidTr="0046793A">
        <w:tc>
          <w:tcPr>
            <w:tcW w:w="3116" w:type="dxa"/>
          </w:tcPr>
          <w:p w14:paraId="654DE144" w14:textId="3732C8F8" w:rsidR="0046793A" w:rsidRPr="0046793A" w:rsidRDefault="0046793A" w:rsidP="0046793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ngsanaNew" w:hAnsi="AngsanaNew" w:cs="AngsanaNew" w:hint="cs"/>
                <w:b/>
                <w:bCs/>
                <w:sz w:val="32"/>
                <w:szCs w:val="32"/>
              </w:rPr>
            </w:pPr>
            <w:r w:rsidRPr="0046793A">
              <w:rPr>
                <w:rFonts w:ascii="AngsanaNew" w:hAnsi="AngsanaNew" w:cs="AngsanaNew"/>
                <w:b/>
                <w:bCs/>
                <w:sz w:val="32"/>
                <w:szCs w:val="32"/>
              </w:rPr>
              <w:t>Desirable</w:t>
            </w:r>
          </w:p>
        </w:tc>
        <w:tc>
          <w:tcPr>
            <w:tcW w:w="3117" w:type="dxa"/>
          </w:tcPr>
          <w:p w14:paraId="77C7EDC1" w14:textId="70FD2992" w:rsidR="0046793A" w:rsidRDefault="0046793A" w:rsidP="0046793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ngsanaNew" w:hAnsi="AngsanaNew" w:cs="AngsanaNew" w:hint="cs"/>
                <w:sz w:val="32"/>
                <w:szCs w:val="32"/>
              </w:rPr>
            </w:pPr>
            <w:r>
              <w:rPr>
                <w:rFonts w:ascii="AngsanaNew" w:hAnsi="AngsanaNew" w:cs="AngsanaNew"/>
                <w:sz w:val="32"/>
                <w:szCs w:val="32"/>
              </w:rPr>
              <w:t>Yes</w:t>
            </w:r>
          </w:p>
        </w:tc>
        <w:tc>
          <w:tcPr>
            <w:tcW w:w="3117" w:type="dxa"/>
          </w:tcPr>
          <w:p w14:paraId="4BF8EF36" w14:textId="5240939C" w:rsidR="0046793A" w:rsidRDefault="0046793A" w:rsidP="0046793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ngsanaNew" w:hAnsi="AngsanaNew" w:cs="AngsanaNew" w:hint="cs"/>
                <w:sz w:val="32"/>
                <w:szCs w:val="32"/>
              </w:rPr>
            </w:pPr>
            <w:r>
              <w:rPr>
                <w:rFonts w:ascii="AngsanaNew" w:hAnsi="AngsanaNew" w:cs="AngsanaNew"/>
                <w:sz w:val="32"/>
                <w:szCs w:val="32"/>
              </w:rPr>
              <w:t>Yes</w:t>
            </w:r>
          </w:p>
        </w:tc>
      </w:tr>
      <w:tr w:rsidR="0046793A" w14:paraId="53044398" w14:textId="77777777" w:rsidTr="0046793A">
        <w:tc>
          <w:tcPr>
            <w:tcW w:w="3116" w:type="dxa"/>
          </w:tcPr>
          <w:p w14:paraId="4E9180BA" w14:textId="25A6041F" w:rsidR="0046793A" w:rsidRPr="0046793A" w:rsidRDefault="0046793A" w:rsidP="0046793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ngsanaNew" w:hAnsi="AngsanaNew" w:cs="AngsanaNew" w:hint="cs"/>
                <w:b/>
                <w:bCs/>
                <w:sz w:val="32"/>
                <w:szCs w:val="32"/>
              </w:rPr>
            </w:pPr>
            <w:r w:rsidRPr="0046793A">
              <w:rPr>
                <w:rFonts w:ascii="AngsanaNew" w:hAnsi="AngsanaNew" w:cs="AngsanaNew"/>
                <w:b/>
                <w:bCs/>
                <w:sz w:val="32"/>
                <w:szCs w:val="32"/>
              </w:rPr>
              <w:t>Auto</w:t>
            </w:r>
          </w:p>
        </w:tc>
        <w:tc>
          <w:tcPr>
            <w:tcW w:w="3117" w:type="dxa"/>
          </w:tcPr>
          <w:p w14:paraId="3F04325E" w14:textId="56FEDD3D" w:rsidR="0046793A" w:rsidRDefault="0046793A" w:rsidP="0046793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ngsanaNew" w:hAnsi="AngsanaNew" w:cs="AngsanaNew" w:hint="cs"/>
                <w:sz w:val="32"/>
                <w:szCs w:val="32"/>
              </w:rPr>
            </w:pPr>
            <w:r>
              <w:rPr>
                <w:rFonts w:ascii="AngsanaNew" w:hAnsi="AngsanaNew" w:cs="AngsanaNew"/>
                <w:sz w:val="32"/>
                <w:szCs w:val="32"/>
              </w:rPr>
              <w:t>Yes</w:t>
            </w:r>
          </w:p>
        </w:tc>
        <w:tc>
          <w:tcPr>
            <w:tcW w:w="3117" w:type="dxa"/>
          </w:tcPr>
          <w:p w14:paraId="1F0D0EFA" w14:textId="10DA32FA" w:rsidR="0046793A" w:rsidRDefault="0046793A" w:rsidP="0046793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ngsanaNew" w:hAnsi="AngsanaNew" w:cs="AngsanaNew" w:hint="cs"/>
                <w:sz w:val="32"/>
                <w:szCs w:val="32"/>
              </w:rPr>
            </w:pPr>
            <w:r>
              <w:rPr>
                <w:rFonts w:ascii="AngsanaNew" w:hAnsi="AngsanaNew" w:cs="AngsanaNew"/>
                <w:sz w:val="32"/>
                <w:szCs w:val="32"/>
              </w:rPr>
              <w:t>No</w:t>
            </w:r>
          </w:p>
        </w:tc>
      </w:tr>
    </w:tbl>
    <w:p w14:paraId="7661CECF" w14:textId="77777777" w:rsidR="0046793A" w:rsidRDefault="0046793A" w:rsidP="0046793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ngsanaNew" w:hAnsi="AngsanaNew" w:cs="AngsanaNew"/>
          <w:sz w:val="32"/>
          <w:szCs w:val="32"/>
        </w:rPr>
      </w:pPr>
    </w:p>
    <w:p w14:paraId="491A094D" w14:textId="2147C05B" w:rsidR="0046793A" w:rsidRPr="0046793A" w:rsidRDefault="0046793A" w:rsidP="0046793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ngsanaNew" w:hAnsi="AngsanaNew" w:cs="AngsanaNew"/>
          <w:b/>
          <w:bCs/>
          <w:sz w:val="32"/>
          <w:szCs w:val="32"/>
        </w:rPr>
      </w:pPr>
      <w:r w:rsidRPr="0046793A">
        <w:rPr>
          <w:rFonts w:ascii="AngsanaNew" w:hAnsi="AngsanaNew" w:cs="AngsanaNew"/>
          <w:b/>
          <w:bCs/>
          <w:sz w:val="32"/>
          <w:szCs w:val="32"/>
        </w:rPr>
        <w:t>Link Aggregation Control Protocol (</w:t>
      </w:r>
      <w:proofErr w:type="spellStart"/>
      <w:r w:rsidRPr="0046793A">
        <w:rPr>
          <w:rFonts w:ascii="AngsanaNew" w:hAnsi="AngsanaNew" w:cs="AngsanaNew"/>
          <w:b/>
          <w:bCs/>
          <w:sz w:val="32"/>
          <w:szCs w:val="32"/>
        </w:rPr>
        <w:t>LACP</w:t>
      </w:r>
      <w:proofErr w:type="spellEnd"/>
      <w:r w:rsidRPr="0046793A">
        <w:rPr>
          <w:rFonts w:ascii="AngsanaNew" w:hAnsi="AngsanaNew" w:cs="AngsanaNew"/>
          <w:b/>
          <w:bCs/>
          <w:sz w:val="32"/>
          <w:szCs w:val="32"/>
        </w:rPr>
        <w:t>)</w:t>
      </w:r>
    </w:p>
    <w:p w14:paraId="3A78634A" w14:textId="77777777" w:rsidR="0046793A" w:rsidRPr="005E418C" w:rsidRDefault="0046793A" w:rsidP="0046793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ngsanaNew" w:hAnsi="AngsanaNew" w:cs="AngsanaNew"/>
          <w:sz w:val="32"/>
          <w:szCs w:val="32"/>
        </w:rPr>
      </w:pPr>
      <w:r>
        <w:rPr>
          <w:rFonts w:ascii="AngsanaNew" w:hAnsi="AngsanaNew" w:cs="AngsanaNew"/>
          <w:sz w:val="32"/>
          <w:szCs w:val="32"/>
        </w:rPr>
        <w:tab/>
      </w:r>
    </w:p>
    <w:tbl>
      <w:tblPr>
        <w:tblStyle w:val="TableGrid"/>
        <w:tblW w:w="8616" w:type="dxa"/>
        <w:tblInd w:w="720" w:type="dxa"/>
        <w:tblLook w:val="04A0" w:firstRow="1" w:lastRow="0" w:firstColumn="1" w:lastColumn="0" w:noHBand="0" w:noVBand="1"/>
      </w:tblPr>
      <w:tblGrid>
        <w:gridCol w:w="3026"/>
        <w:gridCol w:w="2564"/>
        <w:gridCol w:w="3026"/>
      </w:tblGrid>
      <w:tr w:rsidR="0046793A" w:rsidRPr="0046793A" w14:paraId="61BB1CDE" w14:textId="77777777" w:rsidTr="0046793A">
        <w:trPr>
          <w:trHeight w:val="418"/>
        </w:trPr>
        <w:tc>
          <w:tcPr>
            <w:tcW w:w="0" w:type="auto"/>
            <w:hideMark/>
          </w:tcPr>
          <w:p w14:paraId="3785EE9E" w14:textId="77777777" w:rsidR="0046793A" w:rsidRPr="0046793A" w:rsidRDefault="0046793A" w:rsidP="0046793A">
            <w:pPr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46793A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281FE9FC" w14:textId="77777777" w:rsidR="0046793A" w:rsidRPr="0046793A" w:rsidRDefault="0046793A" w:rsidP="0046793A">
            <w:pPr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46793A">
              <w:rPr>
                <w:rFonts w:ascii="Roboto" w:eastAsia="Times New Roman" w:hAnsi="Roboto" w:cs="Times New Roman"/>
                <w:b/>
                <w:bCs/>
                <w:color w:val="212529"/>
                <w:sz w:val="24"/>
                <w:szCs w:val="24"/>
              </w:rPr>
              <w:t>Active</w:t>
            </w:r>
          </w:p>
        </w:tc>
        <w:tc>
          <w:tcPr>
            <w:tcW w:w="0" w:type="auto"/>
            <w:hideMark/>
          </w:tcPr>
          <w:p w14:paraId="6B602011" w14:textId="77777777" w:rsidR="0046793A" w:rsidRPr="0046793A" w:rsidRDefault="0046793A" w:rsidP="0046793A">
            <w:pPr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46793A">
              <w:rPr>
                <w:rFonts w:ascii="Roboto" w:eastAsia="Times New Roman" w:hAnsi="Roboto" w:cs="Times New Roman"/>
                <w:b/>
                <w:bCs/>
                <w:color w:val="212529"/>
                <w:sz w:val="24"/>
                <w:szCs w:val="24"/>
              </w:rPr>
              <w:t>Passive</w:t>
            </w:r>
          </w:p>
        </w:tc>
      </w:tr>
      <w:tr w:rsidR="0046793A" w:rsidRPr="0046793A" w14:paraId="31906B82" w14:textId="77777777" w:rsidTr="0046793A">
        <w:trPr>
          <w:trHeight w:val="418"/>
        </w:trPr>
        <w:tc>
          <w:tcPr>
            <w:tcW w:w="0" w:type="auto"/>
            <w:hideMark/>
          </w:tcPr>
          <w:p w14:paraId="624F51AE" w14:textId="77777777" w:rsidR="0046793A" w:rsidRPr="0046793A" w:rsidRDefault="0046793A" w:rsidP="0046793A">
            <w:pPr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46793A">
              <w:rPr>
                <w:rFonts w:ascii="Roboto" w:eastAsia="Times New Roman" w:hAnsi="Roboto" w:cs="Times New Roman"/>
                <w:b/>
                <w:bCs/>
                <w:color w:val="212529"/>
                <w:sz w:val="24"/>
                <w:szCs w:val="24"/>
              </w:rPr>
              <w:t>Active</w:t>
            </w:r>
          </w:p>
        </w:tc>
        <w:tc>
          <w:tcPr>
            <w:tcW w:w="0" w:type="auto"/>
            <w:hideMark/>
          </w:tcPr>
          <w:p w14:paraId="17FD62AB" w14:textId="77777777" w:rsidR="0046793A" w:rsidRPr="0046793A" w:rsidRDefault="0046793A" w:rsidP="0046793A">
            <w:pPr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46793A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14:paraId="6EBF0785" w14:textId="77777777" w:rsidR="0046793A" w:rsidRPr="0046793A" w:rsidRDefault="0046793A" w:rsidP="0046793A">
            <w:pPr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46793A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Yes</w:t>
            </w:r>
          </w:p>
        </w:tc>
      </w:tr>
      <w:tr w:rsidR="0046793A" w:rsidRPr="0046793A" w14:paraId="4BCEB547" w14:textId="77777777" w:rsidTr="0046793A">
        <w:trPr>
          <w:trHeight w:val="401"/>
        </w:trPr>
        <w:tc>
          <w:tcPr>
            <w:tcW w:w="0" w:type="auto"/>
            <w:hideMark/>
          </w:tcPr>
          <w:p w14:paraId="0C792D2D" w14:textId="77777777" w:rsidR="0046793A" w:rsidRPr="0046793A" w:rsidRDefault="0046793A" w:rsidP="0046793A">
            <w:pPr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46793A">
              <w:rPr>
                <w:rFonts w:ascii="Roboto" w:eastAsia="Times New Roman" w:hAnsi="Roboto" w:cs="Times New Roman"/>
                <w:b/>
                <w:bCs/>
                <w:color w:val="212529"/>
                <w:sz w:val="24"/>
                <w:szCs w:val="24"/>
              </w:rPr>
              <w:t>Passive</w:t>
            </w:r>
          </w:p>
        </w:tc>
        <w:tc>
          <w:tcPr>
            <w:tcW w:w="0" w:type="auto"/>
            <w:hideMark/>
          </w:tcPr>
          <w:p w14:paraId="1FC6CDBF" w14:textId="77777777" w:rsidR="0046793A" w:rsidRPr="0046793A" w:rsidRDefault="0046793A" w:rsidP="0046793A">
            <w:pPr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46793A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14:paraId="28CFED48" w14:textId="77777777" w:rsidR="0046793A" w:rsidRPr="0046793A" w:rsidRDefault="0046793A" w:rsidP="0046793A">
            <w:pPr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46793A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No</w:t>
            </w:r>
          </w:p>
        </w:tc>
      </w:tr>
    </w:tbl>
    <w:p w14:paraId="58AB1EED" w14:textId="4E602FBB" w:rsidR="0046793A" w:rsidRPr="005E418C" w:rsidRDefault="0046793A" w:rsidP="0046793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ngsanaNew" w:hAnsi="AngsanaNew" w:cs="AngsanaNew" w:hint="cs"/>
          <w:sz w:val="32"/>
          <w:szCs w:val="32"/>
        </w:rPr>
      </w:pPr>
    </w:p>
    <w:p w14:paraId="098B1113" w14:textId="77777777" w:rsidR="00A05026" w:rsidRDefault="00A05026" w:rsidP="00A05026">
      <w:pPr>
        <w:autoSpaceDE w:val="0"/>
        <w:autoSpaceDN w:val="0"/>
        <w:adjustRightInd w:val="0"/>
        <w:spacing w:after="0" w:line="240" w:lineRule="auto"/>
        <w:rPr>
          <w:rFonts w:ascii="AngsanaNew" w:hAnsi="AngsanaNew" w:cs="AngsanaNew"/>
          <w:sz w:val="32"/>
          <w:szCs w:val="32"/>
        </w:rPr>
      </w:pPr>
    </w:p>
    <w:p w14:paraId="17A40CF4" w14:textId="5918052A" w:rsidR="00A05026" w:rsidRDefault="00A05026" w:rsidP="00A05026">
      <w:pPr>
        <w:autoSpaceDE w:val="0"/>
        <w:autoSpaceDN w:val="0"/>
        <w:adjustRightInd w:val="0"/>
        <w:spacing w:after="0" w:line="240" w:lineRule="auto"/>
        <w:rPr>
          <w:rFonts w:ascii="AngsanaNew" w:hAnsi="AngsanaNew" w:cs="AngsanaNew"/>
          <w:sz w:val="32"/>
          <w:szCs w:val="32"/>
        </w:rPr>
      </w:pPr>
      <w:r>
        <w:rPr>
          <w:rFonts w:ascii="AngsanaNew" w:hAnsi="AngsanaNew" w:cs="AngsanaNew"/>
          <w:sz w:val="32"/>
          <w:szCs w:val="32"/>
        </w:rPr>
        <w:t>4</w:t>
      </w:r>
      <w:r>
        <w:rPr>
          <w:rFonts w:ascii="AngsanaNew" w:hAnsi="AngsanaNew" w:cs="AngsanaNew"/>
          <w:sz w:val="32"/>
          <w:szCs w:val="32"/>
          <w:cs/>
        </w:rPr>
        <w:t xml:space="preserve">. การทำ </w:t>
      </w:r>
      <w:r>
        <w:rPr>
          <w:rFonts w:ascii="AngsanaNew" w:hAnsi="AngsanaNew" w:cs="AngsanaNew"/>
          <w:sz w:val="32"/>
          <w:szCs w:val="32"/>
        </w:rPr>
        <w:t xml:space="preserve">Link Aggregation </w:t>
      </w:r>
      <w:r>
        <w:rPr>
          <w:rFonts w:ascii="AngsanaNew" w:hAnsi="AngsanaNew" w:cs="AngsanaNew"/>
          <w:sz w:val="32"/>
          <w:szCs w:val="32"/>
          <w:cs/>
        </w:rPr>
        <w:t>มีหลักที่จะต้องพิจารณาอะไรบ้าง</w:t>
      </w:r>
    </w:p>
    <w:p w14:paraId="608332A9" w14:textId="0D810224" w:rsidR="00A05026" w:rsidRDefault="00D020B2" w:rsidP="00A05026">
      <w:r>
        <w:rPr>
          <w:rFonts w:hint="cs"/>
          <w:cs/>
        </w:rPr>
        <w:t xml:space="preserve">- </w:t>
      </w:r>
      <w:proofErr w:type="spellStart"/>
      <w:r>
        <w:rPr>
          <w:rFonts w:hint="cs"/>
          <w:cs/>
        </w:rPr>
        <w:t>ลิ้ง</w:t>
      </w:r>
      <w:proofErr w:type="spellEnd"/>
      <w:r>
        <w:rPr>
          <w:rFonts w:hint="cs"/>
          <w:cs/>
        </w:rPr>
        <w:t xml:space="preserve">ที่จะทำการ </w:t>
      </w:r>
      <w:proofErr w:type="spellStart"/>
      <w:r>
        <w:t>agrregation</w:t>
      </w:r>
      <w:proofErr w:type="spellEnd"/>
      <w:r>
        <w:t xml:space="preserve"> </w:t>
      </w:r>
      <w:r>
        <w:rPr>
          <w:rFonts w:hint="cs"/>
          <w:cs/>
        </w:rPr>
        <w:t xml:space="preserve">จะต้องไม่มีการ </w:t>
      </w:r>
      <w:r>
        <w:t xml:space="preserve">config IP interface </w:t>
      </w:r>
      <w:r>
        <w:rPr>
          <w:rFonts w:hint="cs"/>
          <w:cs/>
        </w:rPr>
        <w:t xml:space="preserve">ไว้ </w:t>
      </w:r>
    </w:p>
    <w:p w14:paraId="5309098C" w14:textId="1A3C19FE" w:rsidR="00D020B2" w:rsidRDefault="00D020B2" w:rsidP="00A05026">
      <w:pPr>
        <w:rPr>
          <w:rFonts w:hint="cs"/>
          <w:cs/>
        </w:rPr>
      </w:pPr>
      <w:r>
        <w:rPr>
          <w:rFonts w:hint="cs"/>
          <w:cs/>
        </w:rPr>
        <w:t xml:space="preserve">- ทุกลิ้งใน </w:t>
      </w:r>
      <w:r>
        <w:t xml:space="preserve">aggregation </w:t>
      </w:r>
      <w:r>
        <w:rPr>
          <w:rFonts w:hint="cs"/>
          <w:cs/>
        </w:rPr>
        <w:t xml:space="preserve">จะต้องวิ่งด้วยความเร็วเดียวกัน และเป็น </w:t>
      </w:r>
      <w:r>
        <w:t>Full-</w:t>
      </w:r>
      <w:proofErr w:type="spellStart"/>
      <w:r>
        <w:t>deplex</w:t>
      </w:r>
      <w:proofErr w:type="spellEnd"/>
      <w:r>
        <w:t xml:space="preserve"> mode</w:t>
      </w:r>
    </w:p>
    <w:sectPr w:rsidR="00D02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New">
    <w:altName w:val="Browallia New"/>
    <w:panose1 w:val="00000000000000000000"/>
    <w:charset w:val="00"/>
    <w:family w:val="swiss"/>
    <w:notTrueType/>
    <w:pitch w:val="default"/>
    <w:sig w:usb0="0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41D69"/>
    <w:multiLevelType w:val="hybridMultilevel"/>
    <w:tmpl w:val="7C9CD88A"/>
    <w:lvl w:ilvl="0" w:tplc="2BA4B752">
      <w:start w:val="1"/>
      <w:numFmt w:val="bullet"/>
      <w:lvlText w:val="-"/>
      <w:lvlJc w:val="left"/>
      <w:pPr>
        <w:ind w:left="720" w:hanging="360"/>
      </w:pPr>
      <w:rPr>
        <w:rFonts w:ascii="AngsanaNew" w:eastAsiaTheme="minorHAnsi" w:hAnsi="AngsanaNew" w:cs="Angsana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26"/>
    <w:rsid w:val="0046793A"/>
    <w:rsid w:val="004930DE"/>
    <w:rsid w:val="00556F8C"/>
    <w:rsid w:val="005E418C"/>
    <w:rsid w:val="00A05026"/>
    <w:rsid w:val="00BB5B1D"/>
    <w:rsid w:val="00BF15CA"/>
    <w:rsid w:val="00D020B2"/>
    <w:rsid w:val="00FB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7E9EC"/>
  <w15:chartTrackingRefBased/>
  <w15:docId w15:val="{A48862FD-DA08-41E5-BD78-B71103174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026"/>
    <w:pPr>
      <w:ind w:left="720"/>
      <w:contextualSpacing/>
    </w:pPr>
  </w:style>
  <w:style w:type="table" w:styleId="TableGrid">
    <w:name w:val="Table Grid"/>
    <w:basedOn w:val="TableNormal"/>
    <w:uiPriority w:val="39"/>
    <w:rsid w:val="00467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679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9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ปุญญฤทธิ์ กล้าผจญ</dc:creator>
  <cp:keywords/>
  <dc:description/>
  <cp:lastModifiedBy>ปุญญฤทธิ์ กล้าผจญ</cp:lastModifiedBy>
  <cp:revision>6</cp:revision>
  <dcterms:created xsi:type="dcterms:W3CDTF">2022-02-24T10:09:00Z</dcterms:created>
  <dcterms:modified xsi:type="dcterms:W3CDTF">2022-02-24T10:37:00Z</dcterms:modified>
</cp:coreProperties>
</file>