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 posizionare dentro la cartella dell’esercizio, nella root → livello backend e frontend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