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media/image1.wmf" ContentType="image/x-wmf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UnoMark__290_4153273567"/>
      <w:bookmarkStart w:id="1" w:name="__UnoMark__289_4153273567"/>
      <w:bookmarkStart w:id="2" w:name="__UnoMark__288_4153273567"/>
      <w:bookmarkStart w:id="3" w:name="__UnoMark__287_4153273567"/>
      <w:bookmarkStart w:id="4" w:name="__UnoMark__286_4153273567"/>
      <w:bookmarkStart w:id="5" w:name="__UnoMark__285_4153273567"/>
      <w:bookmarkStart w:id="6" w:name="__UnoMark__284_4153273567"/>
      <w:bookmarkStart w:id="7" w:name="__UnoMark__283_4153273567"/>
      <w:bookmarkStart w:id="8" w:name="__UnoMark__282_4153273567"/>
      <w:bookmarkStart w:id="9" w:name="__UnoMark__290_4153273567"/>
      <w:bookmarkStart w:id="10" w:name="__UnoMark__289_4153273567"/>
      <w:bookmarkStart w:id="11" w:name="__UnoMark__288_4153273567"/>
      <w:bookmarkStart w:id="12" w:name="__UnoMark__287_4153273567"/>
      <w:bookmarkStart w:id="13" w:name="__UnoMark__286_4153273567"/>
      <w:bookmarkStart w:id="14" w:name="__UnoMark__285_4153273567"/>
      <w:bookmarkStart w:id="15" w:name="__UnoMark__284_4153273567"/>
      <w:bookmarkStart w:id="16" w:name="__UnoMark__283_4153273567"/>
      <w:bookmarkStart w:id="17" w:name="__UnoMark__282_4153273567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3" wp14:anchorId="1D58FB7B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191385" cy="1505585"/>
                <wp:effectExtent l="0" t="0" r="0" b="0"/>
                <wp:wrapSquare wrapText="bothSides"/>
                <wp:docPr id="1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600" cy="15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369" w:type="dxa"/>
                              <w:jc w:val="left"/>
                              <w:tblInd w:w="-108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lastRow="0" w:firstRow="0" w:lastColumn="0" w:firstColumn="0" w:val="0000" w:noHBand="0" w:noVBand="0"/>
                            </w:tblPr>
                            <w:tblGrid>
                              <w:gridCol w:w="3369"/>
                            </w:tblGrid>
                            <w:tr>
                              <w:trPr>
                                <w:trHeight w:val="861" w:hRule="atLeast"/>
                              </w:trPr>
                              <w:tc>
                                <w:tcPr>
                                  <w:tcW w:w="336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right"/>
                                    <w:rPr>
                                      <w:rFonts w:cs="Arial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lang w:eastAsia="fr-FR"/>
                                    </w:rPr>
                                    <w:t xml:space="preserve">Polytech Lyon, Bâtiment ISTIL, </w:t>
                                  </w:r>
                                </w:p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right"/>
                                    <w:rPr>
                                      <w:rFonts w:cs="Arial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lang w:eastAsia="fr-FR"/>
                                    </w:rPr>
                                    <w:t xml:space="preserve">15 Boulevard André Latarget, </w:t>
                                  </w:r>
                                </w:p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right"/>
                                    <w:rPr>
                                      <w:rFonts w:cs="Arial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lang w:eastAsia="fr-FR"/>
                                    </w:rPr>
                                    <w:t xml:space="preserve">69100 Villeurbanne </w:t>
                                  </w:r>
                                </w:p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jc w:val="right"/>
                                    <w:rPr>
                                      <w:rFonts w:cs="Arial"/>
                                      <w:color w:val="000000"/>
                                      <w:lang w:eastAsia="fr-FR"/>
                                    </w:rPr>
                                  </w:pPr>
                                  <w:r>
                                    <w:rPr/>
                                    <w:t>polytech@univ-lyon1.fr</w:t>
                                    <w:br/>
                                  </w:r>
                                  <w:r>
                                    <w:rPr>
                                      <w:rStyle w:val="Strong"/>
                                      <w:b w:val="false"/>
                                    </w:rPr>
                                    <w:t>Tél</w:t>
                                  </w:r>
                                  <w:r>
                                    <w:rPr>
                                      <w:rStyle w:val="Strong"/>
                                    </w:rPr>
                                    <w:t xml:space="preserve"> : </w:t>
                                  </w:r>
                                  <w:r>
                                    <w:rPr/>
                                    <w:t>04 26 23 71 42</w:t>
                                    <w:br/>
                                  </w:r>
                                  <w:r>
                                    <w:rPr>
                                      <w:rStyle w:val="Strong"/>
                                      <w:b w:val="false"/>
                                    </w:rPr>
                                    <w:t>Fax</w:t>
                                  </w:r>
                                  <w:r>
                                    <w:rPr>
                                      <w:rStyle w:val="Strong"/>
                                    </w:rPr>
                                    <w:t xml:space="preserve"> : </w:t>
                                  </w:r>
                                  <w:r>
                                    <w:rPr/>
                                    <w:t>04 72 43 12 25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udecadre"/>
                              <w:spacing w:before="0" w:after="160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fillcolor="white" stroked="f" style="position:absolute;margin-left:272.05pt;margin-top:0.4pt;width:172.45pt;height:118.45pt;mso-position-horizontal:right;mso-position-horizontal-relative:margin" wp14:anchorId="1D58FB7B">
                <w10:wrap type="none"/>
                <v:fill o:detectmouseclick="t" type="solid" color2="black"/>
                <v:stroke color="#3465a4" weight="9360" joinstyle="miter" endcap="flat"/>
                <v:textbox>
                  <w:txbxContent>
                    <w:tbl>
                      <w:tblPr>
                        <w:tblW w:w="3369" w:type="dxa"/>
                        <w:jc w:val="left"/>
                        <w:tblInd w:w="-108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lastRow="0" w:firstRow="0" w:lastColumn="0" w:firstColumn="0" w:val="0000" w:noHBand="0" w:noVBand="0"/>
                      </w:tblPr>
                      <w:tblGrid>
                        <w:gridCol w:w="3369"/>
                      </w:tblGrid>
                      <w:tr>
                        <w:trPr>
                          <w:trHeight w:val="861" w:hRule="atLeast"/>
                        </w:trPr>
                        <w:tc>
                          <w:tcPr>
                            <w:tcW w:w="3369" w:type="dxa"/>
                            <w:tcBorders/>
                            <w:shd w:fill="auto" w:val="clea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jc w:val="right"/>
                              <w:rPr>
                                <w:rFonts w:cs="Arial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lang w:eastAsia="fr-FR"/>
                              </w:rPr>
                              <w:t xml:space="preserve">Polytech Lyon, Bâtiment ISTIL, 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right"/>
                              <w:rPr>
                                <w:rFonts w:cs="Arial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lang w:eastAsia="fr-FR"/>
                              </w:rPr>
                              <w:t xml:space="preserve">15 Boulevard André Latarget, 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right"/>
                              <w:rPr>
                                <w:rFonts w:cs="Arial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lang w:eastAsia="fr-FR"/>
                              </w:rPr>
                              <w:t xml:space="preserve">69100 Villeurbanne 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right"/>
                              <w:rPr>
                                <w:rFonts w:cs="Arial"/>
                                <w:color w:val="000000"/>
                                <w:lang w:eastAsia="fr-FR"/>
                              </w:rPr>
                            </w:pPr>
                            <w:r>
                              <w:rPr/>
                              <w:t>polytech@univ-lyon1.fr</w:t>
                              <w:br/>
                            </w:r>
                            <w:r>
                              <w:rPr>
                                <w:rStyle w:val="Strong"/>
                                <w:b w:val="false"/>
                              </w:rPr>
                              <w:t>Tél</w:t>
                            </w:r>
                            <w:r>
                              <w:rPr>
                                <w:rStyle w:val="Strong"/>
                              </w:rPr>
                              <w:t xml:space="preserve"> : </w:t>
                            </w:r>
                            <w:r>
                              <w:rPr/>
                              <w:t>04 26 23 71 42</w:t>
                              <w:br/>
                            </w:r>
                            <w:r>
                              <w:rPr>
                                <w:rStyle w:val="Strong"/>
                                <w:b w:val="false"/>
                              </w:rPr>
                              <w:t>Fax</w:t>
                            </w:r>
                            <w:r>
                              <w:rPr>
                                <w:rStyle w:val="Strong"/>
                              </w:rPr>
                              <w:t xml:space="preserve"> : </w:t>
                            </w:r>
                            <w:r>
                              <w:rPr/>
                              <w:t>04 72 43 12 25</w:t>
                            </w:r>
                          </w:p>
                        </w:tc>
                      </w:tr>
                    </w:tbl>
                    <w:p>
                      <w:pPr>
                        <w:pStyle w:val="Contenudecadre"/>
                        <w:spacing w:before="0" w:after="160"/>
                        <w:jc w:val="righ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jc w:val="center"/>
        <w:rPr/>
      </w:pPr>
      <w:r>
        <w:rPr>
          <w:b/>
          <w:bCs/>
          <w:color w:val="034B74"/>
          <w:sz w:val="44"/>
          <w:szCs w:val="44"/>
          <w:lang w:eastAsia="fr-FR"/>
        </w:rPr>
        <w:t xml:space="preserve">Rapport </w:t>
      </w:r>
      <w:r>
        <w:rPr>
          <w:b/>
          <w:bCs/>
          <w:color w:val="034B74"/>
          <w:sz w:val="44"/>
          <w:szCs w:val="44"/>
          <w:lang w:eastAsia="fr-FR"/>
        </w:rPr>
        <w:t>TP Stats - Probas</w:t>
      </w:r>
    </w:p>
    <w:p>
      <w:pPr>
        <w:pStyle w:val="Normal"/>
        <w:jc w:val="center"/>
        <w:rPr/>
      </w:pPr>
      <w:r>
        <w:rPr>
          <w:rFonts w:cs="Arial"/>
          <w:color w:val="009BDD"/>
          <w:sz w:val="40"/>
          <w:szCs w:val="40"/>
          <w:lang w:eastAsia="fr-FR"/>
        </w:rPr>
        <w:t>Lois de probabilités avec Shinny</w:t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jc w:val="center"/>
        <w:rPr/>
      </w:pPr>
      <w:r>
        <w:rPr>
          <w:lang w:eastAsia="fr-FR"/>
        </w:rPr>
        <w:t xml:space="preserve">Antoine </w:t>
      </w:r>
      <w:r>
        <w:rPr>
          <w:sz w:val="30"/>
          <w:lang w:eastAsia="fr-FR"/>
        </w:rPr>
        <w:t>P</w:t>
      </w:r>
      <w:r>
        <w:rPr>
          <w:lang w:eastAsia="fr-FR"/>
        </w:rPr>
        <w:t>ERRIN</w:t>
      </w:r>
      <w:r>
        <w:rPr>
          <w:lang w:eastAsia="fr-FR"/>
        </w:rPr>
        <w:t xml:space="preserve">, Alexis </w:t>
      </w:r>
      <w:r>
        <w:rPr>
          <w:sz w:val="28"/>
          <w:lang w:eastAsia="fr-FR"/>
        </w:rPr>
        <w:t>P</w:t>
      </w:r>
      <w:r>
        <w:rPr>
          <w:lang w:eastAsia="fr-FR"/>
        </w:rPr>
        <w:t>OYEN</w:t>
      </w:r>
    </w:p>
    <w:p>
      <w:pPr>
        <w:pStyle w:val="Normal"/>
        <w:jc w:val="center"/>
        <w:rPr>
          <w:lang w:eastAsia="fr-FR"/>
        </w:rPr>
      </w:pPr>
      <w:r>
        <w:rPr>
          <w:lang w:eastAsia="fr-FR"/>
        </w:rPr>
        <w:t>Informatique par apprentissage 3</w:t>
      </w:r>
      <w:r>
        <w:rPr>
          <w:vertAlign w:val="superscript"/>
          <w:lang w:eastAsia="fr-FR"/>
        </w:rPr>
        <w:t>e</w:t>
      </w:r>
      <w:r>
        <w:rPr>
          <w:lang w:eastAsia="fr-FR"/>
        </w:rPr>
        <w:t xml:space="preserve"> année</w:t>
      </w:r>
    </w:p>
    <w:p>
      <w:pPr>
        <w:pStyle w:val="Normal"/>
        <w:jc w:val="center"/>
        <w:rPr/>
      </w:pPr>
      <w:r>
        <w:rPr>
          <w:lang w:eastAsia="fr-FR"/>
        </w:rPr>
        <w:t xml:space="preserve">Enseignants référents: </w:t>
      </w:r>
      <w:r>
        <w:rPr>
          <w:lang w:eastAsia="fr-FR"/>
        </w:rPr>
        <w:t>A</w:t>
      </w:r>
      <w:r>
        <w:rPr>
          <w:lang w:eastAsia="fr-FR"/>
        </w:rPr>
        <w:t xml:space="preserve">hmed </w:t>
      </w:r>
      <w:r>
        <w:rPr>
          <w:lang w:eastAsia="fr-FR"/>
        </w:rPr>
        <w:t>BOUNEKKAR</w:t>
      </w:r>
      <w:r>
        <w:rPr>
          <w:lang w:eastAsia="fr-FR"/>
        </w:rPr>
        <w:t xml:space="preserve"> </w:t>
      </w:r>
    </w:p>
    <w:p>
      <w:pPr>
        <w:sectPr>
          <w:headerReference w:type="default" r:id="rId2"/>
          <w:type w:val="nextPage"/>
          <w:pgSz w:w="11906" w:h="16838"/>
          <w:pgMar w:left="1417" w:right="1417" w:header="708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/>
      </w:pPr>
      <w:r>
        <w:rPr>
          <w:lang w:eastAsia="fr-FR"/>
        </w:rPr>
        <w:t>Samedi</w:t>
      </w:r>
      <w:r>
        <w:rPr>
          <w:lang w:eastAsia="fr-FR"/>
        </w:rPr>
        <w:t xml:space="preserve"> </w:t>
      </w:r>
      <w:r>
        <w:rPr>
          <w:lang w:eastAsia="fr-FR"/>
        </w:rPr>
        <w:t>20</w:t>
      </w:r>
      <w:r>
        <w:rPr>
          <w:lang w:eastAsia="fr-FR"/>
        </w:rPr>
        <w:t xml:space="preserve"> janvier 2018</w:t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tabs>
          <w:tab w:val="center" w:pos="4536" w:leader="none"/>
          <w:tab w:val="right" w:pos="9072" w:leader="none"/>
        </w:tabs>
        <w:rPr/>
      </w:pPr>
      <w:r>
        <w:rPr>
          <w:lang w:eastAsia="fr-FR"/>
        </w:rPr>
        <w:tab/>
      </w:r>
      <w:r>
        <w:br w:type="page"/>
      </w:r>
    </w:p>
    <w:p>
      <w:pPr>
        <w:pStyle w:val="Titre1"/>
        <w:rPr/>
      </w:pPr>
      <w:r>
        <w:rPr/>
        <w:t>L’application Shiny</w:t>
      </w:r>
    </w:p>
    <w:p>
      <w:pPr>
        <w:pStyle w:val="Normal"/>
        <w:rPr/>
      </w:pPr>
      <w:r>
        <w:rPr/>
        <w:t xml:space="preserve">Cette application Shiny permet de générer et visualiser des lois de probas très rapidement. Nous proposons ici </w:t>
      </w:r>
      <w:r>
        <w:rPr/>
        <w:t>de visualiser une loi de Poisson ou une loi Normale.</w:t>
      </w:r>
    </w:p>
    <w:p>
      <w:pPr>
        <w:pStyle w:val="Normal"/>
        <w:rPr/>
      </w:pPr>
      <w:r>
        <w:rPr/>
        <w:t>L’utilisateur peut choisir les paramètres de la loi (nombre de valeurs, moyenne …) et automatiquement la loi est générée et le graphique est affiché en temps réel.</w:t>
      </w:r>
    </w:p>
    <w:p>
      <w:pPr>
        <w:pStyle w:val="Normal"/>
        <w:rPr/>
      </w:pPr>
      <w:r>
        <w:rPr/>
        <w:t>L’utilisateur peut alors choisir de sauvegarder les données de la loi générée en appuyant sur le bouton sauvegarder les données, les données sont alors sauvegardées dans le répertoire « data » au format csv et peuvent être visualisé avec une application de type tableur (LibreOffice Calc, MS Office Excel… ).</w:t>
      </w:r>
    </w:p>
    <w:p>
      <w:pPr>
        <w:pStyle w:val="Titre1"/>
        <w:rPr/>
      </w:pPr>
      <w:r>
        <w:rPr/>
        <w:t>Librairie utilisée</w:t>
      </w:r>
    </w:p>
    <w:p>
      <w:pPr>
        <w:pStyle w:val="Normal"/>
        <w:rPr/>
      </w:pPr>
      <w:r>
        <w:rPr/>
        <w:t>Pour réaliser ce TP nous avons utilisé Shiny qui est une librairie de R qui permet de facilement réaliser des applications web en les liants avec les fonctionnalités de R et peut être étendu par du CSS ou du Javascript.</w:t>
      </w:r>
    </w:p>
    <w:p>
      <w:pPr>
        <w:pStyle w:val="Titre1"/>
        <w:rPr/>
      </w:pPr>
      <w:r>
        <w:rPr/>
        <w:t>Comment l’exécuter</w:t>
      </w:r>
    </w:p>
    <w:p>
      <w:pPr>
        <w:pStyle w:val="Normal"/>
        <w:rPr/>
      </w:pPr>
      <w:r>
        <w:rPr/>
        <w:t>Ouvrir l’application dans R Studio (loisProbasShiny/ l</w:t>
      </w:r>
      <w:bookmarkStart w:id="18" w:name="__UnoMark__651_4153273567"/>
      <w:bookmarkEnd w:id="18"/>
      <w:r>
        <w:rPr/>
        <w:t>o</w:t>
      </w:r>
      <w:bookmarkStart w:id="19" w:name="__UnoMark__652_4153273567"/>
      <w:bookmarkEnd w:id="19"/>
      <w:r>
        <w:rPr/>
        <w:t>i</w:t>
      </w:r>
      <w:bookmarkStart w:id="20" w:name="__UnoMark__653_4153273567"/>
      <w:bookmarkEnd w:id="20"/>
      <w:r>
        <w:rPr/>
        <w:t>s</w:t>
      </w:r>
      <w:bookmarkStart w:id="21" w:name="__UnoMark__654_4153273567"/>
      <w:bookmarkEnd w:id="21"/>
      <w:r>
        <w:rPr/>
        <w:t>P</w:t>
      </w:r>
      <w:bookmarkStart w:id="22" w:name="__UnoMark__655_4153273567"/>
      <w:bookmarkEnd w:id="22"/>
      <w:r>
        <w:rPr/>
        <w:t>r</w:t>
      </w:r>
      <w:bookmarkStart w:id="23" w:name="__UnoMark__656_4153273567"/>
      <w:bookmarkEnd w:id="23"/>
      <w:r>
        <w:rPr/>
        <w:t>o</w:t>
      </w:r>
      <w:bookmarkStart w:id="24" w:name="__UnoMark__657_4153273567"/>
      <w:bookmarkEnd w:id="24"/>
      <w:r>
        <w:rPr/>
        <w:t>b</w:t>
      </w:r>
      <w:bookmarkStart w:id="25" w:name="__UnoMark__658_4153273567"/>
      <w:bookmarkEnd w:id="25"/>
      <w:r>
        <w:rPr/>
        <w:t>a</w:t>
      </w:r>
      <w:bookmarkStart w:id="26" w:name="__UnoMark__659_4153273567"/>
      <w:bookmarkEnd w:id="26"/>
      <w:r>
        <w:rPr/>
        <w:t>s</w:t>
      </w:r>
      <w:bookmarkStart w:id="27" w:name="__UnoMark__660_4153273567"/>
      <w:bookmarkEnd w:id="27"/>
      <w:r>
        <w:rPr/>
        <w:t>S</w:t>
      </w:r>
      <w:bookmarkStart w:id="28" w:name="__UnoMark__661_4153273567"/>
      <w:bookmarkEnd w:id="28"/>
      <w:r>
        <w:rPr/>
        <w:t>h</w:t>
      </w:r>
      <w:bookmarkStart w:id="29" w:name="__UnoMark__662_4153273567"/>
      <w:bookmarkEnd w:id="29"/>
      <w:r>
        <w:rPr/>
        <w:t>i</w:t>
      </w:r>
      <w:bookmarkStart w:id="30" w:name="__UnoMark__663_4153273567"/>
      <w:bookmarkEnd w:id="30"/>
      <w:r>
        <w:rPr/>
        <w:t>n</w:t>
      </w:r>
      <w:bookmarkStart w:id="31" w:name="__UnoMark__664_4153273567"/>
      <w:bookmarkEnd w:id="31"/>
      <w:r>
        <w:rPr/>
        <w:t>y.Rproj)</w:t>
      </w:r>
    </w:p>
    <w:p>
      <w:pPr>
        <w:pStyle w:val="Normal"/>
        <w:rPr/>
      </w:pPr>
      <w:r>
        <w:rPr/>
        <w:t>Puis dans la console installer Shiny dans R Studio si ce n’est pas déjà fait avec la commande :</w:t>
      </w:r>
    </w:p>
    <w:p>
      <w:pPr>
        <w:pStyle w:val="Normal"/>
        <w:rPr/>
      </w:pPr>
      <w:r>
        <w:rPr/>
        <w:tab/>
        <w:t>install.packages("shiny")</w:t>
      </w:r>
    </w:p>
    <w:p>
      <w:pPr>
        <w:pStyle w:val="Normal"/>
        <w:rPr/>
      </w:pPr>
      <w:r>
        <w:rPr/>
        <w:t>Lancer le plugin shiny pour qu’il soit prêt à fonctionner</w:t>
      </w:r>
    </w:p>
    <w:p>
      <w:pPr>
        <w:pStyle w:val="Normal"/>
        <w:rPr/>
      </w:pPr>
      <w:r>
        <w:rPr/>
        <w:tab/>
        <w:t>library(shiny)</w:t>
      </w:r>
    </w:p>
    <w:p>
      <w:pPr>
        <w:pStyle w:val="Normal"/>
        <w:rPr/>
      </w:pPr>
      <w:r>
        <w:rPr/>
        <w:t xml:space="preserve">Puis lancer l’application avec la commande : </w:t>
      </w:r>
    </w:p>
    <w:p>
      <w:pPr>
        <w:pStyle w:val="Normal"/>
        <w:rPr/>
      </w:pPr>
      <w:r>
        <w:rPr/>
        <w:tab/>
        <w:t>runApp()</w:t>
      </w:r>
    </w:p>
    <w:p>
      <w:pPr>
        <w:pStyle w:val="Normal"/>
        <w:spacing w:before="0" w:after="160"/>
        <w:rPr/>
      </w:pPr>
      <w:r>
        <w:rPr/>
        <w:t>L’application devrait alors se lancer dans votre navigateur.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417" w:right="1417" w:header="708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aramond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/>
    </w:pPr>
    <w:r>
      <w:rPr>
        <w:rFonts w:ascii="Verdana" w:hAnsi="Verdana"/>
        <w:color w:val="A6A6A6" w:themeColor="background1" w:themeShade="a6"/>
        <w:sz w:val="20"/>
        <w:szCs w:val="20"/>
      </w:rPr>
      <w:t xml:space="preserve">Antoine </w:t>
    </w:r>
    <w:bookmarkStart w:id="32" w:name="__UnoMark__476_4153273567"/>
    <w:bookmarkStart w:id="33" w:name="__UnoMark__475_4153273567"/>
    <w:bookmarkStart w:id="34" w:name="__UnoMark__474_4153273567"/>
    <w:bookmarkStart w:id="35" w:name="__UnoMark__473_4153273567"/>
    <w:bookmarkEnd w:id="32"/>
    <w:bookmarkEnd w:id="33"/>
    <w:bookmarkEnd w:id="34"/>
    <w:bookmarkEnd w:id="35"/>
    <w:r>
      <w:rPr>
        <w:rFonts w:ascii="Verdana" w:hAnsi="Verdana"/>
        <w:color w:val="A6A6A6" w:themeColor="background1" w:themeShade="a6"/>
        <w:sz w:val="24"/>
        <w:szCs w:val="20"/>
      </w:rPr>
      <w:t>P</w:t>
    </w:r>
    <w:bookmarkStart w:id="36" w:name="__UnoMark__477_4153273567"/>
    <w:bookmarkEnd w:id="36"/>
    <w:r>
      <w:rPr>
        <w:rFonts w:ascii="Verdana" w:hAnsi="Verdana"/>
        <w:color w:val="A6A6A6" w:themeColor="background1" w:themeShade="a6"/>
        <w:sz w:val="20"/>
        <w:szCs w:val="20"/>
      </w:rPr>
      <w:t>E</w:t>
    </w:r>
    <w:bookmarkStart w:id="37" w:name="__UnoMark__478_4153273567"/>
    <w:bookmarkEnd w:id="37"/>
    <w:r>
      <w:rPr>
        <w:rFonts w:ascii="Verdana" w:hAnsi="Verdana"/>
        <w:color w:val="A6A6A6" w:themeColor="background1" w:themeShade="a6"/>
        <w:sz w:val="20"/>
        <w:szCs w:val="20"/>
      </w:rPr>
      <w:t>R</w:t>
    </w:r>
    <w:bookmarkStart w:id="38" w:name="__UnoMark__479_4153273567"/>
    <w:bookmarkEnd w:id="38"/>
    <w:r>
      <w:rPr>
        <w:rFonts w:ascii="Verdana" w:hAnsi="Verdana"/>
        <w:color w:val="A6A6A6" w:themeColor="background1" w:themeShade="a6"/>
        <w:sz w:val="20"/>
        <w:szCs w:val="20"/>
      </w:rPr>
      <w:t>R</w:t>
    </w:r>
    <w:bookmarkStart w:id="39" w:name="__UnoMark__480_4153273567"/>
    <w:bookmarkEnd w:id="39"/>
    <w:r>
      <w:rPr>
        <w:rFonts w:ascii="Verdana" w:hAnsi="Verdana"/>
        <w:color w:val="A6A6A6" w:themeColor="background1" w:themeShade="a6"/>
        <w:sz w:val="20"/>
        <w:szCs w:val="20"/>
      </w:rPr>
      <w:t>I</w:t>
    </w:r>
    <w:bookmarkStart w:id="40" w:name="__UnoMark__481_4153273567"/>
    <w:bookmarkEnd w:id="40"/>
    <w:r>
      <w:rPr>
        <w:rFonts w:ascii="Verdana" w:hAnsi="Verdana"/>
        <w:color w:val="A6A6A6" w:themeColor="background1" w:themeShade="a6"/>
        <w:sz w:val="20"/>
        <w:szCs w:val="20"/>
      </w:rPr>
      <w:t>N</w:t>
    </w:r>
    <w:bookmarkStart w:id="41" w:name="__UnoMark__482_4153273567"/>
    <w:bookmarkEnd w:id="41"/>
    <w:r>
      <w:rPr>
        <w:rFonts w:ascii="Verdana" w:hAnsi="Verdana"/>
        <w:color w:val="A6A6A6" w:themeColor="background1" w:themeShade="a6"/>
        <w:sz w:val="20"/>
        <w:szCs w:val="20"/>
      </w:rPr>
      <w:t xml:space="preserve"> </w:t>
    </w:r>
    <w:bookmarkStart w:id="42" w:name="__UnoMark__483_4153273567"/>
    <w:bookmarkEnd w:id="42"/>
    <w:r>
      <w:rPr>
        <w:rFonts w:ascii="Verdana" w:hAnsi="Verdana"/>
        <w:color w:val="A6A6A6" w:themeColor="background1" w:themeShade="a6"/>
        <w:sz w:val="20"/>
        <w:szCs w:val="20"/>
      </w:rPr>
      <w:t>e</w:t>
    </w:r>
    <w:bookmarkStart w:id="43" w:name="__UnoMark__484_4153273567"/>
    <w:bookmarkEnd w:id="43"/>
    <w:r>
      <w:rPr>
        <w:rFonts w:ascii="Verdana" w:hAnsi="Verdana"/>
        <w:color w:val="A6A6A6" w:themeColor="background1" w:themeShade="a6"/>
        <w:sz w:val="20"/>
        <w:szCs w:val="20"/>
      </w:rPr>
      <w:t>t</w:t>
    </w:r>
    <w:bookmarkStart w:id="44" w:name="__UnoMark__485_4153273567"/>
    <w:bookmarkEnd w:id="44"/>
    <w:r>
      <w:rPr>
        <w:rFonts w:ascii="Verdana" w:hAnsi="Verdana"/>
        <w:color w:val="A6A6A6" w:themeColor="background1" w:themeShade="a6"/>
        <w:sz w:val="20"/>
        <w:szCs w:val="20"/>
      </w:rPr>
      <w:t xml:space="preserve"> Alexis </w:t>
    </w:r>
    <w:r>
      <w:rPr>
        <w:rFonts w:ascii="Verdana" w:hAnsi="Verdana"/>
        <w:color w:val="A6A6A6" w:themeColor="background1" w:themeShade="a6"/>
        <w:szCs w:val="20"/>
      </w:rPr>
      <w:t>P</w:t>
    </w:r>
    <w:r>
      <w:rPr>
        <w:rFonts w:ascii="Verdana" w:hAnsi="Verdana"/>
        <w:color w:val="A6A6A6" w:themeColor="background1" w:themeShade="a6"/>
        <w:sz w:val="20"/>
        <w:szCs w:val="20"/>
      </w:rPr>
      <w:t>OYE</w:t>
    </w:r>
    <w:bookmarkStart w:id="45" w:name="__UnoMark__486_4153273567"/>
    <w:bookmarkStart w:id="46" w:name="__UnoMark__487_4153273567"/>
    <w:bookmarkEnd w:id="45"/>
    <w:bookmarkEnd w:id="46"/>
    <w:r>
      <w:rPr>
        <w:rFonts w:ascii="Verdana" w:hAnsi="Verdana"/>
        <w:color w:val="A6A6A6" w:themeColor="background1" w:themeShade="a6"/>
        <w:sz w:val="20"/>
        <w:szCs w:val="20"/>
      </w:rPr>
      <w:t>N</w:t>
    </w:r>
  </w:p>
  <w:p>
    <w:pPr>
      <w:pStyle w:val="Pieddepage"/>
      <w:jc w:val="center"/>
      <w:rPr/>
    </w:pPr>
    <w:r>
      <w:rPr>
        <w:rFonts w:ascii="Verdana" w:hAnsi="Verdana"/>
        <w:color w:val="A6A6A6" w:themeColor="background1" w:themeShade="a6"/>
        <w:sz w:val="20"/>
        <w:szCs w:val="20"/>
      </w:rPr>
      <w:t>Informatique par apprentissage 3e année</w:t>
    </w:r>
  </w:p>
  <w:p>
    <w:pPr>
      <w:pStyle w:val="Pieddepage"/>
      <w:jc w:val="center"/>
      <w:rPr/>
    </w:pPr>
    <w:r>
      <w:rPr>
        <w:rFonts w:ascii="Verdana" w:hAnsi="Verdana"/>
        <w:color w:val="A6A6A6" w:themeColor="background1" w:themeShade="a6"/>
        <w:sz w:val="20"/>
        <w:szCs w:val="20"/>
      </w:rPr>
      <w:t>Enseignant</w:t>
    </w:r>
    <w:bookmarkStart w:id="47" w:name="__UnoMark__488_4153273567"/>
    <w:bookmarkEnd w:id="47"/>
    <w:r>
      <w:rPr>
        <w:rFonts w:ascii="Verdana" w:hAnsi="Verdana"/>
        <w:color w:val="A6A6A6" w:themeColor="background1" w:themeShade="a6"/>
        <w:sz w:val="20"/>
        <w:szCs w:val="20"/>
      </w:rPr>
      <w:t xml:space="preserve"> référent</w:t>
    </w:r>
    <w:bookmarkStart w:id="48" w:name="__UnoMark__489_4153273567"/>
    <w:bookmarkEnd w:id="48"/>
    <w:r>
      <w:rPr>
        <w:rFonts w:ascii="Verdana" w:hAnsi="Verdana"/>
        <w:color w:val="A6A6A6" w:themeColor="background1" w:themeShade="a6"/>
        <w:sz w:val="20"/>
        <w:szCs w:val="20"/>
      </w:rPr>
      <w:t xml:space="preserve"> : </w:t>
    </w:r>
    <w:r>
      <w:rPr>
        <w:rFonts w:ascii="Verdana" w:hAnsi="Verdana"/>
        <w:color w:val="A6A6A6" w:themeColor="background1" w:themeShade="a6"/>
        <w:sz w:val="20"/>
        <w:szCs w:val="20"/>
        <w:lang w:eastAsia="fr-FR"/>
      </w:rPr>
      <w:t>A</w:t>
    </w:r>
    <w:r>
      <w:rPr>
        <w:rFonts w:ascii="Verdana" w:hAnsi="Verdana"/>
        <w:color w:val="A6A6A6" w:themeColor="background1" w:themeShade="a6"/>
        <w:sz w:val="20"/>
        <w:szCs w:val="20"/>
        <w:lang w:eastAsia="fr-FR"/>
      </w:rPr>
      <w:t xml:space="preserve">hmed </w:t>
    </w:r>
    <w:r>
      <w:rPr>
        <w:rFonts w:ascii="Verdana" w:hAnsi="Verdana"/>
        <w:color w:val="A6A6A6" w:themeColor="background1" w:themeShade="a6"/>
        <w:sz w:val="20"/>
        <w:szCs w:val="20"/>
        <w:lang w:eastAsia="fr-FR"/>
      </w:rPr>
      <w:t>BOUNEKKAR</w:t>
    </w:r>
    <w:r>
      <w:rPr>
        <w:rFonts w:ascii="Verdana" w:hAnsi="Verdana"/>
        <w:color w:val="A6A6A6" w:themeColor="background1" w:themeShade="a6"/>
        <w:sz w:val="20"/>
        <w:szCs w:val="20"/>
        <w:lang w:eastAsia="fr-FR"/>
      </w:rPr>
      <w:t xml:space="preserve"> </w:t>
    </w:r>
    <w:bookmarkStart w:id="49" w:name="__UnoMark__490_4153273567"/>
    <w:bookmarkEnd w:id="49"/>
    <w:r>
      <w:rPr>
        <w:rFonts w:ascii="Verdana" w:hAnsi="Verdana"/>
        <w:color w:val="A6A6A6" w:themeColor="background1" w:themeShade="a6"/>
        <w:sz w:val="18"/>
        <w:szCs w:val="20"/>
      </w:rPr>
      <w:br/>
      <w:t xml:space="preserve">Page </w:t>
    </w:r>
    <w:r>
      <w:rPr>
        <w:rFonts w:ascii="Verdana" w:hAnsi="Verdana"/>
        <w:color w:val="A6A6A6" w:themeColor="background1" w:themeShade="a6"/>
        <w:sz w:val="18"/>
        <w:szCs w:val="20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/>
    </w:pPr>
    <w:r>
      <w:rPr>
        <w:rFonts w:ascii="Verdana" w:hAnsi="Verdana"/>
        <w:color w:val="A6A6A6" w:themeColor="background1" w:themeShade="a6"/>
        <w:sz w:val="20"/>
        <w:szCs w:val="20"/>
      </w:rPr>
      <w:t xml:space="preserve">Antoine </w:t>
    </w:r>
    <w:r>
      <w:rPr>
        <w:rFonts w:ascii="Verdana" w:hAnsi="Verdana"/>
        <w:color w:val="A6A6A6" w:themeColor="background1" w:themeShade="a6"/>
        <w:sz w:val="24"/>
        <w:szCs w:val="20"/>
      </w:rPr>
      <w:t>P</w:t>
    </w:r>
    <w:r>
      <w:rPr>
        <w:rFonts w:ascii="Verdana" w:hAnsi="Verdana"/>
        <w:color w:val="A6A6A6" w:themeColor="background1" w:themeShade="a6"/>
        <w:sz w:val="20"/>
        <w:szCs w:val="20"/>
      </w:rPr>
      <w:t>ERRIN et</w:t>
    </w:r>
    <w:r>
      <w:rPr>
        <w:rFonts w:ascii="Verdana" w:hAnsi="Verdana"/>
        <w:color w:val="A6A6A6" w:themeColor="background1" w:themeShade="a6"/>
        <w:sz w:val="20"/>
        <w:szCs w:val="20"/>
      </w:rPr>
      <w:t xml:space="preserve"> Alexis </w:t>
    </w:r>
    <w:r>
      <w:rPr>
        <w:rFonts w:ascii="Verdana" w:hAnsi="Verdana"/>
        <w:color w:val="A6A6A6" w:themeColor="background1" w:themeShade="a6"/>
        <w:szCs w:val="20"/>
      </w:rPr>
      <w:t>P</w:t>
    </w:r>
    <w:r>
      <w:rPr>
        <w:rFonts w:ascii="Verdana" w:hAnsi="Verdana"/>
        <w:color w:val="A6A6A6" w:themeColor="background1" w:themeShade="a6"/>
        <w:sz w:val="20"/>
        <w:szCs w:val="20"/>
      </w:rPr>
      <w:t>OYEN</w:t>
    </w:r>
  </w:p>
  <w:p>
    <w:pPr>
      <w:pStyle w:val="Pieddepage"/>
      <w:jc w:val="center"/>
      <w:rPr>
        <w:rFonts w:ascii="Verdana" w:hAnsi="Verdana"/>
        <w:color w:val="A6A6A6" w:themeColor="background1" w:themeShade="a6"/>
        <w:sz w:val="20"/>
        <w:szCs w:val="20"/>
      </w:rPr>
    </w:pPr>
    <w:r>
      <w:rPr>
        <w:rFonts w:ascii="Verdana" w:hAnsi="Verdana"/>
        <w:color w:val="A6A6A6" w:themeColor="background1" w:themeShade="a6"/>
        <w:sz w:val="20"/>
        <w:szCs w:val="20"/>
      </w:rPr>
      <w:t>Informatique par apprentissage 3e année</w:t>
    </w:r>
  </w:p>
  <w:p>
    <w:pPr>
      <w:pStyle w:val="Pieddepage"/>
      <w:jc w:val="center"/>
      <w:rPr/>
    </w:pPr>
    <w:r>
      <w:rPr>
        <w:rFonts w:ascii="Verdana" w:hAnsi="Verdana"/>
        <w:color w:val="A6A6A6" w:themeColor="background1" w:themeShade="a6"/>
        <w:sz w:val="20"/>
        <w:szCs w:val="20"/>
      </w:rPr>
      <w:t xml:space="preserve">Enseignant référent : </w:t>
    </w:r>
    <w:r>
      <w:rPr>
        <w:rFonts w:ascii="Verdana" w:hAnsi="Verdana"/>
        <w:color w:val="A6A6A6" w:themeColor="background1" w:themeShade="a6"/>
        <w:sz w:val="20"/>
        <w:szCs w:val="20"/>
        <w:lang w:eastAsia="fr-FR"/>
      </w:rPr>
      <w:t>A</w:t>
    </w:r>
    <w:r>
      <w:rPr>
        <w:rFonts w:ascii="Verdana" w:hAnsi="Verdana"/>
        <w:color w:val="A6A6A6" w:themeColor="background1" w:themeShade="a6"/>
        <w:sz w:val="20"/>
        <w:szCs w:val="20"/>
        <w:lang w:eastAsia="fr-FR"/>
      </w:rPr>
      <w:t xml:space="preserve">hmed </w:t>
    </w:r>
    <w:r>
      <w:rPr>
        <w:rFonts w:ascii="Verdana" w:hAnsi="Verdana"/>
        <w:color w:val="A6A6A6" w:themeColor="background1" w:themeShade="a6"/>
        <w:sz w:val="20"/>
        <w:szCs w:val="20"/>
        <w:lang w:eastAsia="fr-FR"/>
      </w:rPr>
      <w:t>BOUNEKKAR</w:t>
    </w:r>
    <w:r>
      <w:rPr>
        <w:rFonts w:ascii="Verdana" w:hAnsi="Verdana"/>
        <w:color w:val="A6A6A6" w:themeColor="background1" w:themeShade="a6"/>
        <w:sz w:val="20"/>
        <w:szCs w:val="20"/>
        <w:lang w:eastAsia="fr-FR"/>
      </w:rPr>
      <w:t xml:space="preserve"> </w:t>
    </w:r>
    <w:r>
      <w:rPr>
        <w:rFonts w:ascii="Verdana" w:hAnsi="Verdana"/>
        <w:color w:val="A6A6A6" w:themeColor="background1" w:themeShade="a6"/>
        <w:sz w:val="18"/>
      </w:rPr>
      <w:br/>
      <w:t xml:space="preserve">Page </w:t>
    </w:r>
    <w:r>
      <w:rPr>
        <w:rFonts w:ascii="Verdana" w:hAnsi="Verdana"/>
        <w:color w:val="A6A6A6" w:themeColor="background1" w:themeShade="a6"/>
        <w:sz w:val="18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1" distT="0" distB="1905" distL="0" distR="114300" simplePos="0" locked="0" layoutInCell="1" allowOverlap="1" relativeHeight="2">
          <wp:simplePos x="0" y="0"/>
          <wp:positionH relativeFrom="margin">
            <wp:align>left</wp:align>
          </wp:positionH>
          <wp:positionV relativeFrom="paragraph">
            <wp:posOffset>447040</wp:posOffset>
          </wp:positionV>
          <wp:extent cx="2238375" cy="779145"/>
          <wp:effectExtent l="0" t="0" r="0" b="0"/>
          <wp:wrapSquare wrapText="bothSides"/>
          <wp:docPr id="3" name="Image 3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38375" cy="779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jc w:val="right"/>
      <w:rPr/>
    </w:pPr>
    <w:r>
      <w:rPr>
        <w:rFonts w:ascii="Verdana" w:hAnsi="Verdana"/>
        <w:color w:val="808080" w:themeColor="background1" w:themeShade="80"/>
        <w:sz w:val="18"/>
      </w:rPr>
      <w:t>Rapport Projet Tutoré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jc w:val="right"/>
      <w:rPr>
        <w:rFonts w:ascii="Verdana" w:hAnsi="Verdana"/>
        <w:color w:val="808080" w:themeColor="background1" w:themeShade="80"/>
        <w:sz w:val="18"/>
      </w:rPr>
    </w:pPr>
    <w:r>
      <w:rPr>
        <w:rFonts w:ascii="Verdana" w:hAnsi="Verdana"/>
        <w:color w:val="808080" w:themeColor="background1" w:themeShade="80"/>
        <w:sz w:val="18"/>
      </w:rPr>
      <w:t>Rapport Projet Tutoré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209d7"/>
    <w:pPr>
      <w:widowControl/>
      <w:bidi w:val="0"/>
      <w:spacing w:lineRule="auto" w:line="259" w:before="0" w:after="160"/>
      <w:jc w:val="both"/>
    </w:pPr>
    <w:rPr>
      <w:rFonts w:ascii="Garamond" w:hAnsi="Garamond" w:eastAsia="Calibri" w:cs="Times New Roman" w:eastAsia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00642688"/>
    <w:pPr>
      <w:keepNext/>
      <w:keepLines/>
      <w:spacing w:before="240" w:after="0"/>
      <w:outlineLvl w:val="0"/>
    </w:pPr>
    <w:rPr>
      <w:rFonts w:ascii="Verdana" w:hAnsi="Verdana" w:eastAsia="" w:cs="" w:cstheme="majorBidi" w:eastAsiaTheme="majorEastAsia"/>
      <w:color w:val="034B74"/>
      <w:sz w:val="40"/>
      <w:szCs w:val="32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642688"/>
    <w:pPr>
      <w:keepNext/>
      <w:keepLines/>
      <w:spacing w:before="40" w:after="0"/>
      <w:outlineLvl w:val="1"/>
    </w:pPr>
    <w:rPr>
      <w:rFonts w:ascii="Verdana" w:hAnsi="Verdana" w:eastAsia="" w:cs="" w:cstheme="majorBidi" w:eastAsiaTheme="majorEastAsia"/>
      <w:color w:val="009BDD"/>
      <w:sz w:val="32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642688"/>
    <w:pPr>
      <w:keepNext/>
      <w:keepLines/>
      <w:spacing w:before="40" w:after="0"/>
      <w:outlineLvl w:val="2"/>
    </w:pPr>
    <w:rPr>
      <w:rFonts w:eastAsia="" w:cs="" w:cstheme="majorBidi" w:eastAsiaTheme="majorEastAsia"/>
      <w:color w:val="009BDD"/>
      <w:sz w:val="26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1dfa"/>
    <w:rPr>
      <w:rFonts w:ascii="Arial" w:hAnsi="Arial" w:eastAsia="Calibri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11dfa"/>
    <w:rPr>
      <w:rFonts w:ascii="Arial" w:hAnsi="Arial" w:eastAsia="Calibri" w:cs="Times New Roman"/>
    </w:rPr>
  </w:style>
  <w:style w:type="character" w:styleId="LienInternet">
    <w:name w:val="Lien Internet"/>
    <w:basedOn w:val="DefaultParagraphFont"/>
    <w:uiPriority w:val="99"/>
    <w:unhideWhenUsed/>
    <w:rsid w:val="00111df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11dfa"/>
    <w:rPr>
      <w:b/>
      <w:bCs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42688"/>
    <w:rPr>
      <w:rFonts w:ascii="Verdana" w:hAnsi="Verdana" w:eastAsia="" w:cs="" w:cstheme="majorBidi" w:eastAsiaTheme="majorEastAsia"/>
      <w:color w:val="034B74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42688"/>
    <w:rPr>
      <w:rFonts w:ascii="Verdana" w:hAnsi="Verdana" w:eastAsia="" w:cs="" w:cstheme="majorBidi" w:eastAsiaTheme="majorEastAsia"/>
      <w:color w:val="009BDD"/>
      <w:sz w:val="32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c44963"/>
    <w:rPr>
      <w:rFonts w:ascii="Verdana" w:hAnsi="Verdana" w:eastAsia="" w:cs="" w:cstheme="majorBidi" w:eastAsiaTheme="majorEastAsia"/>
      <w:color w:val="034B74"/>
      <w:spacing w:val="-10"/>
      <w:kern w:val="2"/>
      <w:sz w:val="56"/>
      <w:szCs w:val="56"/>
    </w:rPr>
  </w:style>
  <w:style w:type="character" w:styleId="BodyText2Char" w:customStyle="1">
    <w:name w:val="Body Text 2 Char"/>
    <w:basedOn w:val="DefaultParagraphFont"/>
    <w:link w:val="BodyText2"/>
    <w:qFormat/>
    <w:rsid w:val="00f54377"/>
    <w:rPr>
      <w:rFonts w:ascii="Arial" w:hAnsi="Arial" w:eastAsia="Times New Roman" w:cs="Arial"/>
      <w:sz w:val="20"/>
      <w:szCs w:val="20"/>
      <w:lang w:eastAsia="fr-FR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f54377"/>
    <w:rPr>
      <w:rFonts w:ascii="Arial" w:hAnsi="Arial" w:eastAsia="Calibri" w:cs="Times New Roman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fb632e"/>
    <w:rPr>
      <w:rFonts w:ascii="Arial" w:hAnsi="Arial" w:eastAsia="Calibri" w:cs="Times New Roman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42688"/>
    <w:rPr>
      <w:rFonts w:ascii="Garamond" w:hAnsi="Garamond" w:eastAsia="" w:cs="" w:cstheme="majorBidi" w:eastAsiaTheme="majorEastAsia"/>
      <w:color w:val="009BDD"/>
      <w:sz w:val="26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UI" w:cs="Noto Sans UI"/>
      <w:sz w:val="28"/>
      <w:szCs w:val="28"/>
    </w:rPr>
  </w:style>
  <w:style w:type="paragraph" w:styleId="Corpsdetexte">
    <w:name w:val="Body Text"/>
    <w:basedOn w:val="Normal"/>
    <w:link w:val="BodyTextChar"/>
    <w:uiPriority w:val="99"/>
    <w:semiHidden/>
    <w:unhideWhenUsed/>
    <w:rsid w:val="00f54377"/>
    <w:pPr>
      <w:spacing w:before="0" w:after="12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Entte">
    <w:name w:val="Header"/>
    <w:basedOn w:val="Normal"/>
    <w:link w:val="HeaderChar"/>
    <w:uiPriority w:val="99"/>
    <w:unhideWhenUsed/>
    <w:rsid w:val="00111dfa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FooterChar"/>
    <w:uiPriority w:val="99"/>
    <w:unhideWhenUsed/>
    <w:rsid w:val="00111dfa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OCHeading">
    <w:name w:val="TOC Heading"/>
    <w:basedOn w:val="Titre1"/>
    <w:next w:val="Normal"/>
    <w:uiPriority w:val="39"/>
    <w:unhideWhenUsed/>
    <w:qFormat/>
    <w:rsid w:val="00111dfa"/>
    <w:pPr/>
    <w:rPr>
      <w:lang w:eastAsia="fr-FR"/>
    </w:rPr>
  </w:style>
  <w:style w:type="paragraph" w:styleId="Tabledesmatiresniveau2">
    <w:name w:val="TOC 2"/>
    <w:basedOn w:val="Normal"/>
    <w:next w:val="Normal"/>
    <w:autoRedefine/>
    <w:uiPriority w:val="39"/>
    <w:unhideWhenUsed/>
    <w:rsid w:val="00111dfa"/>
    <w:pPr>
      <w:spacing w:before="0" w:after="100"/>
      <w:ind w:left="220" w:hanging="0"/>
    </w:pPr>
    <w:rPr/>
  </w:style>
  <w:style w:type="paragraph" w:styleId="Tabledesmatiresniveau3">
    <w:name w:val="TOC 3"/>
    <w:basedOn w:val="Normal"/>
    <w:next w:val="Normal"/>
    <w:autoRedefine/>
    <w:uiPriority w:val="39"/>
    <w:unhideWhenUsed/>
    <w:rsid w:val="00111dfa"/>
    <w:pPr>
      <w:spacing w:before="0" w:after="100"/>
      <w:ind w:left="440" w:hanging="0"/>
    </w:pPr>
    <w:rPr/>
  </w:style>
  <w:style w:type="paragraph" w:styleId="Titreprincipal">
    <w:name w:val="Title"/>
    <w:basedOn w:val="Normal"/>
    <w:next w:val="Normal"/>
    <w:link w:val="TitleChar"/>
    <w:uiPriority w:val="10"/>
    <w:qFormat/>
    <w:rsid w:val="00c44963"/>
    <w:pPr>
      <w:spacing w:lineRule="auto" w:line="240" w:before="0" w:after="0"/>
      <w:contextualSpacing/>
    </w:pPr>
    <w:rPr>
      <w:rFonts w:ascii="Verdana" w:hAnsi="Verdana" w:eastAsia="" w:cs="" w:cstheme="majorBidi" w:eastAsiaTheme="majorEastAsia"/>
      <w:color w:val="034B74"/>
      <w:spacing w:val="-10"/>
      <w:kern w:val="2"/>
      <w:sz w:val="56"/>
      <w:szCs w:val="56"/>
    </w:rPr>
  </w:style>
  <w:style w:type="paragraph" w:styleId="BodyText2">
    <w:name w:val="Body Text 2"/>
    <w:basedOn w:val="Corpsdetexte"/>
    <w:link w:val="BodyText2Char"/>
    <w:qFormat/>
    <w:rsid w:val="00f54377"/>
    <w:pPr>
      <w:spacing w:lineRule="auto" w:line="240"/>
      <w:ind w:left="567" w:hanging="0"/>
    </w:pPr>
    <w:rPr>
      <w:rFonts w:eastAsia="Times New Roman" w:cs="Arial"/>
      <w:sz w:val="20"/>
      <w:szCs w:val="20"/>
      <w:lang w:eastAsia="fr-FR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fb632e"/>
    <w:pPr>
      <w:spacing w:before="0" w:after="120"/>
    </w:pPr>
    <w:rPr>
      <w:sz w:val="16"/>
      <w:szCs w:val="16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671f9f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5b2454"/>
    <w:pPr>
      <w:spacing w:before="0" w:after="16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303443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775c8b"/>
    <w:pPr>
      <w:spacing w:lineRule="auto" w:line="240" w:beforeAutospacing="1" w:afterAutospacing="1"/>
      <w:jc w:val="left"/>
    </w:pPr>
    <w:rPr>
      <w:rFonts w:ascii="Times New Roman" w:hAnsi="Times New Roman" w:eastAsia="Times New Roman"/>
      <w:sz w:val="24"/>
      <w:szCs w:val="24"/>
      <w:lang w:eastAsia="fr-FR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5606d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FD644-2A7C-4364-B15E-C95A5C95B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LibreOffice/5.4.0.3$Linux_X86_64 LibreOffice_project/40m0$Build-3</Application>
  <Pages>3</Pages>
  <Words>428</Words>
  <Characters>2387</Characters>
  <CharactersWithSpaces>2773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2017-12-04T19:01:00Z</dcterms:created>
  <dc:creator>Punk</dc:creator>
  <dc:description/>
  <dc:language>fr-FR</dc:language>
  <cp:lastModifiedBy/>
  <cp:lastPrinted>2017-09-21T18:30:00Z</cp:lastPrinted>
  <dcterms:modified xsi:type="dcterms:W3CDTF">2018-01-20T19:22:11Z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