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</w:t>
      </w:r>
    </w:p>
    <w:p w:rsidR="00EA2B85" w:rsidRPr="007353C5" w:rsidRDefault="00EA2B85" w:rsidP="00E478C4">
      <w:pPr>
        <w:widowControl w:val="0"/>
        <w:shd w:val="clear" w:color="auto" w:fill="FFFFFF" w:themeFill="background1"/>
        <w:ind w:firstLine="48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353C5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“ХПІ”</w:t>
      </w:r>
    </w:p>
    <w:p w:rsidR="00EA2B85" w:rsidRPr="007353C5" w:rsidRDefault="00EA2B85" w:rsidP="00E478C4">
      <w:pPr>
        <w:widowControl w:val="0"/>
        <w:shd w:val="clear" w:color="auto" w:fill="FFFFFF" w:themeFill="background1"/>
        <w:spacing w:line="276" w:lineRule="auto"/>
        <w:ind w:firstLine="482"/>
        <w:jc w:val="center"/>
        <w:rPr>
          <w:rFonts w:cs="Times New Roman"/>
          <w:noProof/>
          <w:sz w:val="28"/>
          <w:szCs w:val="28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Кафедра “Обчислювальна техніка та програмування”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Розрахункове завдання з дисципліни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«</w:t>
      </w:r>
      <w:r w:rsidR="004847E7" w:rsidRPr="007353C5">
        <w:rPr>
          <w:rFonts w:ascii="Times New Roman" w:hAnsi="Times New Roman" w:cs="Times New Roman"/>
          <w:noProof/>
          <w:sz w:val="28"/>
          <w:lang w:val="uk-UA"/>
        </w:rPr>
        <w:t>Основи програмування ч.2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>»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Пояснювальна записка</w:t>
      </w:r>
    </w:p>
    <w:p w:rsidR="00A67370" w:rsidRPr="007353C5" w:rsidRDefault="00A67370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ЄСПД ГОСТ 19.404–79(СТЗВО – ХПІ – 30.05-2021 ССОНП) 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КІТ.120А.1</w:t>
      </w:r>
      <w:r w:rsidR="003C4FEF" w:rsidRPr="007353C5">
        <w:rPr>
          <w:rFonts w:ascii="Times New Roman" w:hAnsi="Times New Roman" w:cs="Times New Roman"/>
          <w:noProof/>
          <w:sz w:val="28"/>
          <w:lang w:val="uk-UA"/>
        </w:rPr>
        <w:t>3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-01 </w:t>
      </w:r>
      <w:r w:rsidR="00A67370" w:rsidRPr="007353C5">
        <w:rPr>
          <w:rFonts w:ascii="Times New Roman" w:hAnsi="Times New Roman" w:cs="Times New Roman"/>
          <w:noProof/>
          <w:sz w:val="28"/>
          <w:lang w:val="uk-UA"/>
        </w:rPr>
        <w:t>90</w:t>
      </w:r>
      <w:r w:rsidRPr="007353C5">
        <w:rPr>
          <w:rFonts w:ascii="Times New Roman" w:hAnsi="Times New Roman" w:cs="Times New Roman"/>
          <w:noProof/>
          <w:sz w:val="28"/>
          <w:lang w:val="uk-UA"/>
        </w:rPr>
        <w:t xml:space="preserve"> 01-1 -ЛЗ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b/>
          <w:noProof/>
          <w:sz w:val="28"/>
          <w:lang w:val="uk-UA"/>
        </w:rPr>
      </w:pPr>
      <w:bookmarkStart w:id="0" w:name="_Toc252968072"/>
      <w:r w:rsidRPr="007353C5">
        <w:rPr>
          <w:rFonts w:ascii="Times New Roman" w:hAnsi="Times New Roman" w:cs="Times New Roman"/>
          <w:noProof/>
          <w:sz w:val="28"/>
          <w:lang w:val="uk-UA"/>
        </w:rPr>
        <w:t>Виконав:</w:t>
      </w:r>
      <w:bookmarkEnd w:id="0"/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студент групи  КІТ-120А</w:t>
      </w:r>
    </w:p>
    <w:p w:rsidR="00EA2B85" w:rsidRPr="007353C5" w:rsidRDefault="003C4FEF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Зозуля Ігор Дмитрович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firstLine="4678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Перевірив: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ind w:left="3958" w:firstLine="720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Давидов В'ячеслав Вадимович</w:t>
      </w: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:rsidR="00EA2B85" w:rsidRPr="007353C5" w:rsidRDefault="00EA2B85" w:rsidP="00E478C4">
      <w:pPr>
        <w:pStyle w:val="a6"/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7353C5">
        <w:rPr>
          <w:rFonts w:ascii="Times New Roman" w:hAnsi="Times New Roman" w:cs="Times New Roman"/>
          <w:noProof/>
          <w:sz w:val="28"/>
          <w:lang w:val="uk-UA"/>
        </w:rPr>
        <w:t>Харків 2021</w:t>
      </w:r>
    </w:p>
    <w:p w:rsidR="007F632C" w:rsidRPr="007353C5" w:rsidRDefault="00EA2B85" w:rsidP="00E478C4">
      <w:pPr>
        <w:shd w:val="clear" w:color="auto" w:fill="FFFFFF" w:themeFill="background1"/>
        <w:spacing w:before="120" w:after="24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  <w:lastRenderedPageBreak/>
        <w:t>Розрахункове завдання</w:t>
      </w:r>
    </w:p>
    <w:p w:rsidR="00DE570D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Тема: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EA2B85"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Розробка інформаційно-довідкової системи</w:t>
      </w:r>
    </w:p>
    <w:p w:rsidR="007F632C" w:rsidRPr="007353C5" w:rsidRDefault="007F632C" w:rsidP="00E478C4">
      <w:pPr>
        <w:shd w:val="clear" w:color="auto" w:fill="FFFFFF" w:themeFill="background1"/>
        <w:spacing w:before="12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Мета:</w:t>
      </w:r>
      <w:r w:rsidRPr="007353C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 Закріпити отримані знання з дисципліни «Програмування» шляхом виконання типового комплексного завдання.</w:t>
      </w:r>
    </w:p>
    <w:p w:rsidR="007F632C" w:rsidRPr="007353C5" w:rsidRDefault="007F632C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20" w:after="240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Призначення та галузь застосування</w:t>
      </w:r>
    </w:p>
    <w:p w:rsidR="006058DF" w:rsidRPr="007353C5" w:rsidRDefault="006058DF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Р</w:t>
      </w:r>
      <w:r w:rsidR="00345A6A" w:rsidRPr="007353C5">
        <w:rPr>
          <w:rFonts w:ascii="Times New Roman" w:hAnsi="Times New Roman" w:cs="Times New Roman"/>
          <w:sz w:val="28"/>
          <w:szCs w:val="28"/>
        </w:rPr>
        <w:t>озроблена інформаційно-довідкова систем</w:t>
      </w:r>
      <w:r w:rsidR="003B1130" w:rsidRPr="007353C5">
        <w:rPr>
          <w:rFonts w:ascii="Times New Roman" w:hAnsi="Times New Roman" w:cs="Times New Roman"/>
          <w:sz w:val="28"/>
          <w:szCs w:val="28"/>
        </w:rPr>
        <w:t>а, являє собою колекцію годинників</w:t>
      </w:r>
      <w:r w:rsidR="00345A6A" w:rsidRPr="007353C5">
        <w:rPr>
          <w:rFonts w:ascii="Times New Roman" w:hAnsi="Times New Roman" w:cs="Times New Roman"/>
          <w:sz w:val="28"/>
          <w:szCs w:val="28"/>
        </w:rPr>
        <w:t xml:space="preserve"> та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роботи з не</w:t>
      </w:r>
      <w:r w:rsidR="003B1130" w:rsidRPr="007353C5">
        <w:rPr>
          <w:rFonts w:ascii="Times New Roman" w:hAnsi="Times New Roman" w:cs="Times New Roman"/>
          <w:sz w:val="28"/>
          <w:szCs w:val="28"/>
        </w:rPr>
        <w:t>ю. Згідно заданого</w:t>
      </w:r>
      <w:r w:rsidRPr="007353C5">
        <w:rPr>
          <w:rFonts w:ascii="Times New Roman" w:hAnsi="Times New Roman" w:cs="Times New Roman"/>
          <w:sz w:val="28"/>
          <w:szCs w:val="28"/>
        </w:rPr>
        <w:t xml:space="preserve"> завдання колекція м</w:t>
      </w:r>
      <w:r w:rsidR="003B1130" w:rsidRPr="007353C5">
        <w:rPr>
          <w:rFonts w:ascii="Times New Roman" w:hAnsi="Times New Roman" w:cs="Times New Roman"/>
          <w:sz w:val="28"/>
          <w:szCs w:val="28"/>
        </w:rPr>
        <w:t>ає методи: пошуку класичних годинників</w:t>
      </w:r>
      <w:r w:rsidRPr="007353C5">
        <w:rPr>
          <w:rFonts w:ascii="Times New Roman" w:hAnsi="Times New Roman" w:cs="Times New Roman"/>
          <w:sz w:val="28"/>
          <w:szCs w:val="28"/>
        </w:rPr>
        <w:t>, пошуку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 годинника з ціною менше за 400 доларів,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пошуку </w:t>
      </w:r>
      <w:r w:rsidR="003B1130" w:rsidRPr="007353C5">
        <w:rPr>
          <w:rFonts w:ascii="Times New Roman" w:hAnsi="Times New Roman" w:cs="Times New Roman"/>
          <w:sz w:val="28"/>
          <w:szCs w:val="28"/>
        </w:rPr>
        <w:t>швейцарського годиннику зі скелетоном та сортування списку за вказаним користувачем критерієм і напрямком. Також є методи</w:t>
      </w:r>
      <w:r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3B1130" w:rsidRPr="007353C5">
        <w:rPr>
          <w:rFonts w:ascii="Times New Roman" w:hAnsi="Times New Roman" w:cs="Times New Roman"/>
          <w:sz w:val="28"/>
          <w:szCs w:val="28"/>
        </w:rPr>
        <w:t xml:space="preserve">роботи зі списком, </w:t>
      </w:r>
      <w:r w:rsidRPr="007353C5">
        <w:rPr>
          <w:rFonts w:ascii="Times New Roman" w:hAnsi="Times New Roman" w:cs="Times New Roman"/>
          <w:sz w:val="28"/>
          <w:szCs w:val="28"/>
        </w:rPr>
        <w:t>які дають змогу: вида</w:t>
      </w:r>
      <w:r w:rsidR="003B1130" w:rsidRPr="007353C5">
        <w:rPr>
          <w:rFonts w:ascii="Times New Roman" w:hAnsi="Times New Roman" w:cs="Times New Roman"/>
          <w:sz w:val="28"/>
          <w:szCs w:val="28"/>
        </w:rPr>
        <w:t>лити заданий користувачем годинник зі списку, або весь список, додати годинник до списку, замінити чи отримати годинник</w:t>
      </w:r>
      <w:r w:rsidRPr="007353C5">
        <w:rPr>
          <w:rFonts w:ascii="Times New Roman" w:hAnsi="Times New Roman" w:cs="Times New Roman"/>
          <w:sz w:val="28"/>
          <w:szCs w:val="28"/>
        </w:rPr>
        <w:t xml:space="preserve"> по індексу.</w:t>
      </w:r>
    </w:p>
    <w:p w:rsidR="006058DF" w:rsidRPr="007353C5" w:rsidRDefault="00AE1AE6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hAnsi="Times New Roman" w:cs="Times New Roman"/>
          <w:sz w:val="28"/>
          <w:szCs w:val="28"/>
        </w:rPr>
        <w:t>Створену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інформаційн</w:t>
      </w:r>
      <w:r w:rsidRPr="007353C5">
        <w:rPr>
          <w:rFonts w:ascii="Times New Roman" w:hAnsi="Times New Roman" w:cs="Times New Roman"/>
          <w:sz w:val="28"/>
          <w:szCs w:val="28"/>
        </w:rPr>
        <w:t>о-довідкову</w:t>
      </w:r>
      <w:r w:rsidR="006058DF" w:rsidRPr="007353C5">
        <w:rPr>
          <w:rFonts w:ascii="Times New Roman" w:hAnsi="Times New Roman" w:cs="Times New Roman"/>
          <w:sz w:val="28"/>
          <w:szCs w:val="28"/>
        </w:rPr>
        <w:t xml:space="preserve"> систему можна застосовувати в</w:t>
      </w:r>
      <w:r w:rsidRPr="007353C5">
        <w:rPr>
          <w:rFonts w:ascii="Times New Roman" w:hAnsi="Times New Roman" w:cs="Times New Roman"/>
          <w:sz w:val="28"/>
          <w:szCs w:val="28"/>
        </w:rPr>
        <w:t xml:space="preserve"> галузі роботи з годинниками, наприклад інтернет-магазин, або веб-каталог.  </w:t>
      </w:r>
    </w:p>
    <w:p w:rsidR="007F632C" w:rsidRPr="007353C5" w:rsidRDefault="007F632C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58DF" w:rsidRPr="007353C5" w:rsidRDefault="00D77122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Постановка завдання до розробки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Загальне завдання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З розділу ”Розрахункове завдання / Індивідуальні завдання”, відповідно до варіанта завдання, обрати прикладну галузь;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Для прикладної галузі розробити розгалужену ієрархію класів, що описана у завдані та складається з одного базового класу та двох спадкоємців. Класи повинні мати перевантажені оператори введення-виведення даних та порівняння;</w:t>
      </w:r>
    </w:p>
    <w:p w:rsidR="003E0794" w:rsidRPr="007353C5" w:rsidRDefault="003E0794" w:rsidP="00E478C4">
      <w:pPr>
        <w:pStyle w:val="a5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З. Розробити клас-список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до себе масив (STL-колекцію) вказівників до базового класу. А також базові методи роботи з списком: а) очистка списку б) відображення списку в) додання/видалення/отримання/оновлення елементу;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клас-контролер 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Controller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.[h/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, що буде включати колекцію розроблених класів, та наступні методи роботи з цією колекцією: а) читання даних з файлу та ix запис у контейнер (STL-контейнер); б) запис даних з контейнера у файл; в) сортування елементів у контейнері за вказаними критеріями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: поле та напрям сортування, які задаються користувачем з клавіатури; г) пошук елементів за вказаними критеріями (три критерія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що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присутні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у кожному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варіанті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Menu</w:t>
      </w:r>
      <w:proofErr w:type="spellEnd"/>
      <w:r w:rsidR="003C0C0A" w:rsidRPr="007353C5">
        <w:rPr>
          <w:rFonts w:ascii="Courier New" w:eastAsia="Times New Roman" w:hAnsi="Courier New" w:cs="Courier New"/>
          <w:sz w:val="20"/>
          <w:szCs w:val="20"/>
        </w:rPr>
        <w:t>.</w:t>
      </w:r>
      <w:r w:rsidRPr="007353C5">
        <w:rPr>
          <w:rFonts w:ascii="Courier New" w:eastAsia="Times New Roman" w:hAnsi="Courier New" w:cs="Courier New"/>
          <w:sz w:val="20"/>
          <w:szCs w:val="20"/>
        </w:rPr>
        <w:t>[h/</w:t>
      </w:r>
      <w:proofErr w:type="spellStart"/>
      <w:r w:rsidRPr="007353C5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  <w:r w:rsidRPr="007353C5">
        <w:rPr>
          <w:rFonts w:ascii="Courier New" w:eastAsia="Times New Roman" w:hAnsi="Courier New" w:cs="Courier New"/>
          <w:sz w:val="20"/>
          <w:szCs w:val="20"/>
        </w:rPr>
        <w:t>]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який має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відображати діалогове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меню для 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демонстрації реалізованих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й класу контролера;</w:t>
      </w:r>
    </w:p>
    <w:p w:rsidR="003E0794" w:rsidRPr="007353C5" w:rsidRDefault="003E0794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схеми алгоритм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в функц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ій класів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контролера (за необ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хідністю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), тесту-контролера та д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іалогового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меню;</w:t>
      </w:r>
    </w:p>
    <w:p w:rsidR="003E0794" w:rsidRPr="007353C5" w:rsidRDefault="003C0C0A" w:rsidP="00E478C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Оформити документацію</w:t>
      </w:r>
      <w:r w:rsidR="003E0794" w:rsidRPr="007353C5">
        <w:rPr>
          <w:rFonts w:ascii="Times New Roman" w:eastAsia="Times New Roman" w:hAnsi="Times New Roman" w:cs="Times New Roman"/>
          <w:sz w:val="28"/>
          <w:szCs w:val="28"/>
        </w:rPr>
        <w:t>: пояснювальну записку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0C0A" w:rsidRPr="007353C5" w:rsidRDefault="003C0C0A" w:rsidP="00E478C4">
      <w:pPr>
        <w:shd w:val="clear" w:color="auto" w:fill="FFFFFF" w:themeFill="background1"/>
        <w:spacing w:before="100" w:beforeAutospacing="1" w:after="100" w:afterAutospacing="1" w:line="360" w:lineRule="auto"/>
        <w:ind w:right="14" w:firstLine="709"/>
        <w:jc w:val="both"/>
        <w:rPr>
          <w:b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sz w:val="28"/>
          <w:szCs w:val="28"/>
        </w:rPr>
        <w:t>Додаткові вимоги на оцінку «відмінно»: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виконати перевірку вхідних даних за допомогою регулярних виразів.</w:t>
      </w:r>
    </w:p>
    <w:p w:rsidR="003C0C0A" w:rsidRPr="007353C5" w:rsidRDefault="003C0C0A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критерій для пошуку та сортування задавати у вигляді </w:t>
      </w:r>
      <w:proofErr w:type="spellStart"/>
      <w:r w:rsidRPr="007353C5">
        <w:rPr>
          <w:rFonts w:ascii="Times New Roman" w:eastAsia="Times New Roman" w:hAnsi="Times New Roman" w:cs="Times New Roman"/>
          <w:sz w:val="28"/>
          <w:szCs w:val="28"/>
        </w:rPr>
        <w:t>функтора</w:t>
      </w:r>
      <w:proofErr w:type="spellEnd"/>
      <w:r w:rsidRPr="007353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E1AE6" w:rsidRPr="007353C5" w:rsidRDefault="0096369D" w:rsidP="00E478C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360" w:lineRule="auto"/>
        <w:ind w:left="0" w:right="14" w:firstLine="709"/>
        <w:jc w:val="both"/>
        <w:rPr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>розробити клас-тестер контроле</w:t>
      </w:r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 xml:space="preserve">ру </w:t>
      </w:r>
      <w:proofErr w:type="spellStart"/>
      <w:r w:rsidR="003C0C0A" w:rsidRPr="007353C5">
        <w:rPr>
          <w:rFonts w:ascii="Courier New" w:eastAsia="Times New Roman" w:hAnsi="Courier New" w:cs="Courier New"/>
          <w:sz w:val="20"/>
          <w:szCs w:val="20"/>
        </w:rPr>
        <w:t>ControllerTest.срр</w:t>
      </w:r>
      <w:proofErr w:type="spellEnd"/>
      <w:r w:rsidR="003C0C0A" w:rsidRPr="007353C5">
        <w:rPr>
          <w:rFonts w:ascii="Times New Roman" w:eastAsia="Times New Roman" w:hAnsi="Times New Roman" w:cs="Times New Roman"/>
          <w:sz w:val="28"/>
          <w:szCs w:val="28"/>
        </w:rPr>
        <w:t>, основною метою якого буде перевірка коректності роботи класу-контролера.</w:t>
      </w:r>
    </w:p>
    <w:p w:rsidR="00DE570D" w:rsidRPr="007353C5" w:rsidRDefault="00D77122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1.2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Індивідуальне завдання</w:t>
      </w:r>
    </w:p>
    <w:p w:rsidR="00EA2B85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b/>
          <w:sz w:val="28"/>
        </w:rPr>
        <w:t xml:space="preserve">– </w:t>
      </w:r>
      <w:r w:rsidR="00AE1AE6" w:rsidRPr="007353C5">
        <w:rPr>
          <w:rFonts w:ascii="Times New Roman" w:hAnsi="Times New Roman" w:cs="Times New Roman"/>
          <w:sz w:val="28"/>
        </w:rPr>
        <w:t>Варіант 13</w:t>
      </w:r>
      <w:r w:rsidR="00EA2B85" w:rsidRPr="007353C5">
        <w:rPr>
          <w:rFonts w:ascii="Times New Roman" w:hAnsi="Times New Roman" w:cs="Times New Roman"/>
          <w:sz w:val="28"/>
        </w:rPr>
        <w:t>. "</w:t>
      </w:r>
      <w:r w:rsidR="00065D61" w:rsidRPr="007353C5">
        <w:rPr>
          <w:rFonts w:ascii="Times New Roman" w:hAnsi="Times New Roman" w:cs="Times New Roman"/>
          <w:sz w:val="28"/>
        </w:rPr>
        <w:t>Годинник</w:t>
      </w:r>
      <w:r w:rsidR="00EA2B85" w:rsidRPr="007353C5">
        <w:rPr>
          <w:rFonts w:ascii="Times New Roman" w:hAnsi="Times New Roman" w:cs="Times New Roman"/>
          <w:sz w:val="28"/>
        </w:rPr>
        <w:t>"</w:t>
      </w:r>
    </w:p>
    <w:p w:rsidR="00EA2B85" w:rsidRPr="007353C5" w:rsidRDefault="00EA2B85" w:rsidP="00E478C4">
      <w:pPr>
        <w:pStyle w:val="a5"/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Поля базового класу: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Чи є водонепроникним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lastRenderedPageBreak/>
        <w:t xml:space="preserve">Назва моделі </w:t>
      </w:r>
      <w:r w:rsidR="00EA2B85" w:rsidRPr="007353C5">
        <w:rPr>
          <w:rFonts w:ascii="Times New Roman" w:hAnsi="Times New Roman" w:cs="Times New Roman"/>
          <w:sz w:val="28"/>
        </w:rPr>
        <w:t xml:space="preserve">(наприклад: </w:t>
      </w:r>
      <w:r w:rsidRPr="007353C5">
        <w:rPr>
          <w:rFonts w:ascii="Times New Roman" w:hAnsi="Times New Roman" w:cs="Times New Roman"/>
          <w:sz w:val="28"/>
        </w:rPr>
        <w:t>EFR-526L-1AVUEF, CS 55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065D61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Ціна, </w:t>
      </w:r>
      <w:r w:rsidR="004E21D0" w:rsidRPr="007353C5">
        <w:rPr>
          <w:rFonts w:ascii="Times New Roman" w:hAnsi="Times New Roman" w:cs="Times New Roman"/>
          <w:sz w:val="28"/>
        </w:rPr>
        <w:t>USD</w:t>
      </w:r>
      <w:r w:rsidR="00EA2B85" w:rsidRPr="007353C5">
        <w:rPr>
          <w:rFonts w:ascii="Times New Roman" w:hAnsi="Times New Roman" w:cs="Times New Roman"/>
          <w:sz w:val="28"/>
        </w:rPr>
        <w:t xml:space="preserve"> (наприклад: </w:t>
      </w:r>
      <w:r w:rsidR="004E21D0" w:rsidRPr="007353C5">
        <w:rPr>
          <w:rFonts w:ascii="Times New Roman" w:hAnsi="Times New Roman" w:cs="Times New Roman"/>
          <w:sz w:val="28"/>
        </w:rPr>
        <w:t>300, 1200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18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Виробник</w:t>
      </w:r>
      <w:r w:rsidR="00EA2B85" w:rsidRPr="007353C5">
        <w:rPr>
          <w:rFonts w:ascii="Times New Roman" w:hAnsi="Times New Roman" w:cs="Times New Roman"/>
          <w:sz w:val="28"/>
        </w:rPr>
        <w:t xml:space="preserve"> (структура, що містить назву фірми</w:t>
      </w:r>
      <w:r w:rsidRPr="007353C5">
        <w:rPr>
          <w:rFonts w:ascii="Times New Roman" w:hAnsi="Times New Roman" w:cs="Times New Roman"/>
          <w:sz w:val="28"/>
        </w:rPr>
        <w:t xml:space="preserve"> та країну її місце</w:t>
      </w:r>
      <w:r w:rsidR="00EA2B85" w:rsidRPr="007353C5">
        <w:rPr>
          <w:rFonts w:ascii="Times New Roman" w:hAnsi="Times New Roman" w:cs="Times New Roman"/>
          <w:sz w:val="28"/>
        </w:rPr>
        <w:t>знаходження)</w:t>
      </w:r>
    </w:p>
    <w:p w:rsidR="00EA2B85" w:rsidRPr="007353C5" w:rsidRDefault="004E21D0" w:rsidP="00E478C4">
      <w:pPr>
        <w:pStyle w:val="a5"/>
        <w:numPr>
          <w:ilvl w:val="1"/>
          <w:numId w:val="19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Стиль</w:t>
      </w:r>
      <w:r w:rsidR="00EA2B85" w:rsidRPr="007353C5">
        <w:rPr>
          <w:rFonts w:ascii="Times New Roman" w:hAnsi="Times New Roman" w:cs="Times New Roman"/>
          <w:sz w:val="28"/>
        </w:rPr>
        <w:t xml:space="preserve"> (один з переліку: </w:t>
      </w:r>
      <w:r w:rsidRPr="007353C5">
        <w:rPr>
          <w:rFonts w:ascii="Times New Roman" w:hAnsi="Times New Roman" w:cs="Times New Roman"/>
          <w:sz w:val="28"/>
        </w:rPr>
        <w:t>спорт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класика, захищений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3C0C0A" w:rsidP="00E478C4">
      <w:pPr>
        <w:pStyle w:val="a5"/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Спа</w:t>
      </w:r>
      <w:r w:rsidR="00EA2B85" w:rsidRPr="007353C5">
        <w:rPr>
          <w:rFonts w:ascii="Times New Roman" w:hAnsi="Times New Roman" w:cs="Times New Roman"/>
          <w:sz w:val="28"/>
        </w:rPr>
        <w:t xml:space="preserve">дкоємець 1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="00EA2B85"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Механічний годинник</w:t>
      </w:r>
      <w:r w:rsidR="00EA2B85"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EA2B85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Наявність </w:t>
      </w:r>
      <w:r w:rsidR="004E21D0" w:rsidRPr="007353C5">
        <w:rPr>
          <w:rFonts w:ascii="Times New Roman" w:hAnsi="Times New Roman" w:cs="Times New Roman"/>
          <w:sz w:val="28"/>
        </w:rPr>
        <w:t>автопідзаводу</w:t>
      </w:r>
      <w:r w:rsidRPr="007353C5">
        <w:rPr>
          <w:rFonts w:ascii="Times New Roman" w:hAnsi="Times New Roman" w:cs="Times New Roman"/>
          <w:sz w:val="28"/>
        </w:rPr>
        <w:t xml:space="preserve"> (наприклад: так, ні)</w:t>
      </w:r>
    </w:p>
    <w:p w:rsidR="00EA2B85" w:rsidRPr="007353C5" w:rsidRDefault="004E21D0" w:rsidP="00E478C4">
      <w:pPr>
        <w:pStyle w:val="a5"/>
        <w:numPr>
          <w:ilvl w:val="1"/>
          <w:numId w:val="20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Наявність скелетону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 так, ні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Спадкоємець 2 </w:t>
      </w:r>
      <w:r w:rsidR="004E21D0" w:rsidRPr="007353C5">
        <w:rPr>
          <w:rFonts w:ascii="Times New Roman" w:hAnsi="Times New Roman" w:cs="Times New Roman"/>
          <w:sz w:val="28"/>
        </w:rPr>
        <w:t>–</w:t>
      </w:r>
      <w:r w:rsidRPr="007353C5">
        <w:rPr>
          <w:rFonts w:ascii="Times New Roman" w:hAnsi="Times New Roman" w:cs="Times New Roman"/>
          <w:sz w:val="28"/>
        </w:rPr>
        <w:t xml:space="preserve"> </w:t>
      </w:r>
      <w:r w:rsidR="004E21D0" w:rsidRPr="007353C5">
        <w:rPr>
          <w:rFonts w:ascii="Times New Roman" w:hAnsi="Times New Roman" w:cs="Times New Roman"/>
          <w:sz w:val="28"/>
        </w:rPr>
        <w:t>Кварцовий годинник</w:t>
      </w:r>
      <w:r w:rsidRPr="007353C5">
        <w:rPr>
          <w:rFonts w:ascii="Times New Roman" w:hAnsi="Times New Roman" w:cs="Times New Roman"/>
          <w:sz w:val="28"/>
        </w:rPr>
        <w:t>. Додаткові поля: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Тип батареї</w:t>
      </w:r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один з переліку</w:t>
      </w:r>
      <w:r w:rsidR="00EA2B85" w:rsidRPr="007353C5">
        <w:rPr>
          <w:rFonts w:ascii="Times New Roman" w:hAnsi="Times New Roman" w:cs="Times New Roman"/>
          <w:sz w:val="28"/>
        </w:rPr>
        <w:t xml:space="preserve">: </w:t>
      </w:r>
      <w:r w:rsidRPr="007353C5">
        <w:rPr>
          <w:rFonts w:ascii="Times New Roman" w:hAnsi="Times New Roman" w:cs="Times New Roman"/>
          <w:sz w:val="28"/>
        </w:rPr>
        <w:t>сонячна</w:t>
      </w:r>
      <w:r w:rsidR="00EA2B85" w:rsidRPr="007353C5">
        <w:rPr>
          <w:rFonts w:ascii="Times New Roman" w:hAnsi="Times New Roman" w:cs="Times New Roman"/>
          <w:sz w:val="28"/>
        </w:rPr>
        <w:t xml:space="preserve">, </w:t>
      </w:r>
      <w:r w:rsidRPr="007353C5">
        <w:rPr>
          <w:rFonts w:ascii="Times New Roman" w:hAnsi="Times New Roman" w:cs="Times New Roman"/>
          <w:sz w:val="28"/>
        </w:rPr>
        <w:t>звичайна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4E21D0" w:rsidP="00E478C4">
      <w:pPr>
        <w:pStyle w:val="a5"/>
        <w:numPr>
          <w:ilvl w:val="1"/>
          <w:numId w:val="24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 xml:space="preserve">Ємність батареї, </w:t>
      </w:r>
      <w:proofErr w:type="spellStart"/>
      <w:r w:rsidRPr="007353C5">
        <w:rPr>
          <w:rFonts w:ascii="Times New Roman" w:hAnsi="Times New Roman" w:cs="Times New Roman"/>
          <w:sz w:val="28"/>
        </w:rPr>
        <w:t>mAh</w:t>
      </w:r>
      <w:proofErr w:type="spellEnd"/>
      <w:r w:rsidR="00EA2B85" w:rsidRPr="007353C5">
        <w:rPr>
          <w:rFonts w:ascii="Times New Roman" w:hAnsi="Times New Roman" w:cs="Times New Roman"/>
          <w:sz w:val="28"/>
        </w:rPr>
        <w:t xml:space="preserve"> (</w:t>
      </w:r>
      <w:r w:rsidRPr="007353C5">
        <w:rPr>
          <w:rFonts w:ascii="Times New Roman" w:hAnsi="Times New Roman" w:cs="Times New Roman"/>
          <w:sz w:val="28"/>
        </w:rPr>
        <w:t>наприклад: 250, 330</w:t>
      </w:r>
      <w:r w:rsidR="00EA2B85" w:rsidRPr="007353C5">
        <w:rPr>
          <w:rFonts w:ascii="Times New Roman" w:hAnsi="Times New Roman" w:cs="Times New Roman"/>
          <w:sz w:val="28"/>
        </w:rPr>
        <w:t>)</w:t>
      </w:r>
    </w:p>
    <w:p w:rsidR="00EA2B85" w:rsidRPr="007353C5" w:rsidRDefault="00EA2B85" w:rsidP="00E478C4">
      <w:pPr>
        <w:pStyle w:val="a5"/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Методи роботи з колекцією: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годинники з ціною менше 400$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швейцарські годинники зі скелетоном</w:t>
      </w:r>
    </w:p>
    <w:p w:rsidR="00EA2B85" w:rsidRPr="007353C5" w:rsidRDefault="004E21D0" w:rsidP="00E478C4">
      <w:pPr>
        <w:pStyle w:val="a5"/>
        <w:numPr>
          <w:ilvl w:val="1"/>
          <w:numId w:val="25"/>
        </w:numPr>
        <w:shd w:val="clear" w:color="auto" w:fill="FFFFFF" w:themeFill="background1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7353C5">
        <w:rPr>
          <w:rFonts w:ascii="Times New Roman" w:hAnsi="Times New Roman" w:cs="Times New Roman"/>
          <w:sz w:val="28"/>
        </w:rPr>
        <w:t>Знайти всі годинники стилю «Класика»</w:t>
      </w:r>
    </w:p>
    <w:p w:rsidR="008577B8" w:rsidRPr="007353C5" w:rsidRDefault="008577B8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Опис вхідних та вихідних даних</w:t>
      </w:r>
    </w:p>
    <w:p w:rsidR="008577B8" w:rsidRPr="007353C5" w:rsidRDefault="008577B8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3.1 Опис вхідних даних</w:t>
      </w:r>
    </w:p>
    <w:p w:rsidR="008577B8" w:rsidRPr="007353C5" w:rsidRDefault="00627334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Під час запуску програма зчитує данні з файлу за шляхом «../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assets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/input.txt». В файл повинен містити наступні параметри: перший, це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символ (‘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Mechanical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чи ‘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’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Quartz</w:t>
      </w:r>
      <w:proofErr w:type="spellEnd"/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який позначає тип вхідного об’єкту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наступний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цифра 1 чи 0, що познача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є чи є годинник вологозахищеним</w:t>
      </w:r>
      <w:r w:rsidR="008577B8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(1 – т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ак, 0 – ні), потім модель годиннику, його ціна та стиль (0 – захищений, 1 – класичний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2 – 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спортивний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), назва </w:t>
      </w:r>
      <w:r w:rsidR="00EB298A" w:rsidRPr="007353C5">
        <w:rPr>
          <w:rFonts w:ascii="Times New Roman" w:hAnsi="Times New Roman" w:cs="Times New Roman"/>
          <w:sz w:val="28"/>
        </w:rPr>
        <w:t xml:space="preserve">фірми та країну її місце знаходження, </w:t>
      </w:r>
      <w:r w:rsidRPr="007353C5">
        <w:rPr>
          <w:rFonts w:ascii="Times New Roman" w:hAnsi="Times New Roman" w:cs="Times New Roman"/>
          <w:sz w:val="28"/>
        </w:rPr>
        <w:t xml:space="preserve">потім в залежності від типу, 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‘M’ </w:t>
      </w:r>
      <w:r w:rsidR="00592CA7" w:rsidRPr="007353C5">
        <w:rPr>
          <w:rFonts w:ascii="Times New Roman" w:hAnsi="Times New Roman" w:cs="Times New Roman"/>
          <w:sz w:val="28"/>
        </w:rPr>
        <w:t>(механічний годинник): цифра 1 чи 0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що позначає чи є в годинника автопідзавод (1 – так, 0 – ні), потім цифра 1 чи 0, що позначає чи є в годинника скелетон(1 – так, 0 – ні); </w:t>
      </w:r>
      <w:r w:rsidR="00592CA7" w:rsidRPr="007353C5">
        <w:rPr>
          <w:rFonts w:ascii="Times New Roman" w:hAnsi="Times New Roman" w:cs="Times New Roman"/>
          <w:sz w:val="28"/>
        </w:rPr>
        <w:t xml:space="preserve">якщо обраний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‘Q’ </w:t>
      </w:r>
      <w:r w:rsidR="00592CA7" w:rsidRPr="007353C5">
        <w:rPr>
          <w:rFonts w:ascii="Times New Roman" w:hAnsi="Times New Roman" w:cs="Times New Roman"/>
          <w:sz w:val="28"/>
        </w:rPr>
        <w:t xml:space="preserve">(кварцовий </w:t>
      </w:r>
      <w:r w:rsidR="00592CA7" w:rsidRPr="007353C5">
        <w:rPr>
          <w:rFonts w:ascii="Times New Roman" w:hAnsi="Times New Roman" w:cs="Times New Roman"/>
          <w:sz w:val="28"/>
        </w:rPr>
        <w:lastRenderedPageBreak/>
        <w:t xml:space="preserve">годинник): тип акумулятору </w:t>
      </w:r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(0 – графеновий, 1 – LI-іонний, 2 – сонячний) та його ємність в </w:t>
      </w:r>
      <w:proofErr w:type="spellStart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mAh</w:t>
      </w:r>
      <w:proofErr w:type="spellEnd"/>
      <w:r w:rsidR="00592CA7"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Приклад файлу з вхідними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EB298A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1.</w:t>
      </w:r>
    </w:p>
    <w:p w:rsidR="00EB298A" w:rsidRPr="007353C5" w:rsidRDefault="00592CA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620250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_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43" cy="19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1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вхідного файлу</w:t>
      </w:r>
    </w:p>
    <w:p w:rsidR="008577B8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3.2 Опис вихідних даних</w:t>
      </w:r>
    </w:p>
    <w:p w:rsidR="00EB298A" w:rsidRPr="007353C5" w:rsidRDefault="00EB298A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Вихідні данні записуються 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файл розташований за шляхом «../</w:t>
      </w:r>
      <w:proofErr w:type="spellStart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dist</w:t>
      </w:r>
      <w:proofErr w:type="spellEnd"/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/output.txt»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тому ж порядку, в якому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задані данні у списку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 Приклад файлу з вихі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дними даними </w:t>
      </w:r>
      <w:r w:rsidR="006C6957" w:rsidRPr="007353C5">
        <w:rPr>
          <w:rFonts w:ascii="Times New Roman" w:eastAsia="Times New Roman" w:hAnsi="Times New Roman" w:cs="Times New Roman"/>
          <w:bCs/>
          <w:sz w:val="28"/>
          <w:szCs w:val="28"/>
        </w:rPr>
        <w:t>продемонстровані</w:t>
      </w:r>
      <w:r w:rsidR="00152E05"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рисунку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52E05" w:rsidRPr="007353C5" w:rsidRDefault="006C6957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542218" cy="221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sam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91" cy="22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2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Приклад вихідного файлу</w:t>
      </w:r>
    </w:p>
    <w:p w:rsidR="00E478C4" w:rsidRPr="007353C5" w:rsidRDefault="00152E05" w:rsidP="00E478C4">
      <w:pPr>
        <w:pStyle w:val="a5"/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lastRenderedPageBreak/>
        <w:t>Опис складу технічних та програмних засобів</w:t>
      </w:r>
    </w:p>
    <w:p w:rsidR="00DE570D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.1 Функціональне призначення</w:t>
      </w:r>
    </w:p>
    <w:p w:rsidR="00152E05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r w:rsidR="00152E05" w:rsidRPr="007353C5">
        <w:rPr>
          <w:rFonts w:ascii="Times New Roman" w:eastAsia="Times New Roman" w:hAnsi="Times New Roman" w:cs="Times New Roman"/>
          <w:sz w:val="28"/>
          <w:szCs w:val="28"/>
        </w:rPr>
        <w:t>виводить меню можливих дій с колекцією, та в залежності від отриманих від користувача даних виконує методи із загального та індивідуально завдань.</w:t>
      </w:r>
    </w:p>
    <w:p w:rsidR="00152E05" w:rsidRPr="007353C5" w:rsidRDefault="00152E0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.2 Опис логічної структури програми</w:t>
      </w:r>
    </w:p>
    <w:p w:rsidR="00656DEC" w:rsidRPr="007353C5" w:rsidRDefault="00DE570D" w:rsidP="00E478C4">
      <w:pPr>
        <w:pStyle w:val="HTML0"/>
        <w:shd w:val="clear" w:color="auto" w:fill="FFFFFF" w:themeFill="background1"/>
        <w:spacing w:line="360" w:lineRule="auto"/>
        <w:ind w:firstLine="709"/>
        <w:jc w:val="both"/>
        <w:rPr>
          <w:lang w:eastAsia="ru-RU"/>
        </w:rPr>
      </w:pPr>
      <w:r w:rsidRPr="007353C5">
        <w:rPr>
          <w:rFonts w:ascii="Times New Roman" w:hAnsi="Times New Roman" w:cs="Times New Roman"/>
          <w:i/>
          <w:iCs/>
          <w:sz w:val="28"/>
          <w:szCs w:val="28"/>
        </w:rPr>
        <w:t>Головна функція</w:t>
      </w:r>
      <w:r w:rsidR="00E478C4" w:rsidRPr="007353C5">
        <w:rPr>
          <w:rFonts w:ascii="Times New Roman" w:hAnsi="Times New Roman" w:cs="Times New Roman"/>
          <w:iCs/>
          <w:sz w:val="28"/>
          <w:szCs w:val="28"/>
        </w:rPr>
        <w:t>(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>)</w:t>
      </w:r>
      <w:r w:rsidR="00E478C4" w:rsidRPr="007353C5">
        <w:rPr>
          <w:szCs w:val="28"/>
        </w:rPr>
        <w:t>.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>Виводить</w:t>
      </w:r>
      <w:r w:rsidR="00152E05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меню </w:t>
      </w:r>
      <w:r w:rsidR="00152E05" w:rsidRPr="007353C5">
        <w:rPr>
          <w:rFonts w:ascii="Times New Roman" w:hAnsi="Times New Roman" w:cs="Times New Roman"/>
          <w:sz w:val="28"/>
        </w:rPr>
        <w:t>та</w:t>
      </w:r>
      <w:r w:rsidR="00E478C4" w:rsidRPr="007353C5">
        <w:rPr>
          <w:rFonts w:ascii="Times New Roman" w:hAnsi="Times New Roman" w:cs="Times New Roman"/>
          <w:sz w:val="28"/>
        </w:rPr>
        <w:t xml:space="preserve"> викликає функції </w:t>
      </w:r>
      <w:proofErr w:type="spellStart"/>
      <w:r w:rsidR="00E478C4" w:rsidRPr="007353C5">
        <w:rPr>
          <w:lang w:eastAsia="ru-RU"/>
        </w:rPr>
        <w:t>gettingPoint</w:t>
      </w:r>
      <w:proofErr w:type="spellEnd"/>
      <w:r w:rsidR="00E478C4" w:rsidRPr="007353C5">
        <w:rPr>
          <w:lang w:eastAsia="ru-RU"/>
        </w:rPr>
        <w:t>()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 xml:space="preserve">, який отримує від користувача номер дії, яку необхідно виконати з колекцією. І в залежності від отриманого результату функція </w:t>
      </w:r>
      <w:r w:rsidR="00E478C4" w:rsidRPr="007353C5">
        <w:rPr>
          <w:szCs w:val="28"/>
        </w:rPr>
        <w:t>main()</w:t>
      </w:r>
      <w:r w:rsidR="00E478C4" w:rsidRPr="007353C5">
        <w:rPr>
          <w:rFonts w:ascii="Times New Roman" w:hAnsi="Times New Roman" w:cs="Times New Roman"/>
          <w:sz w:val="28"/>
          <w:szCs w:val="28"/>
        </w:rPr>
        <w:t xml:space="preserve"> </w:t>
      </w:r>
      <w:r w:rsidR="00E478C4" w:rsidRPr="007353C5">
        <w:rPr>
          <w:rFonts w:ascii="Times New Roman" w:hAnsi="Times New Roman" w:cs="Times New Roman"/>
          <w:sz w:val="28"/>
          <w:szCs w:val="28"/>
          <w:lang w:eastAsia="ru-RU"/>
        </w:rPr>
        <w:t>викликає необхідну функцію.</w:t>
      </w:r>
    </w:p>
    <w:p w:rsidR="00656DEC" w:rsidRPr="007353C5" w:rsidRDefault="00656DEC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D35A0D" w:rsidRPr="007353C5">
        <w:rPr>
          <w:rFonts w:ascii="Times New Roman" w:eastAsia="Times New Roman" w:hAnsi="Times New Roman" w:cs="Times New Roman"/>
          <w:i/>
          <w:sz w:val="28"/>
          <w:szCs w:val="28"/>
        </w:rPr>
        <w:t>демонстрації вмісту контейнеру</w:t>
      </w:r>
      <w:r w:rsidR="00512763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D35A0D" w:rsidRPr="007353C5">
        <w:rPr>
          <w:rFonts w:ascii="Courier New" w:eastAsia="Times New Roman" w:hAnsi="Courier New" w:cs="Courier New"/>
          <w:sz w:val="20"/>
          <w:szCs w:val="20"/>
        </w:rPr>
        <w:t>showListMenu()</w:t>
      </w:r>
      <w:r w:rsidR="00D35A0D"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 xml:space="preserve"> Виводить вміст усього контейнеру на екран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570D" w:rsidRPr="007353C5" w:rsidRDefault="00AA4D4E" w:rsidP="00AA4D4E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Метод зчитування данних з файлу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Зчитує данні з файлу та записує їх у контейнер.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E570D" w:rsidRPr="007353C5">
        <w:rPr>
          <w:rFonts w:ascii="Times New Roman" w:eastAsia="Times New Roman" w:hAnsi="Times New Roman" w:cs="Times New Roman"/>
          <w:iCs/>
          <w:sz w:val="28"/>
          <w:szCs w:val="28"/>
        </w:rPr>
        <w:t xml:space="preserve">Схема алгоритму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унку 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3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33D5" w:rsidRPr="00323C5C" w:rsidRDefault="00622F6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314450" cy="557377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From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453" cy="57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D5" w:rsidRPr="007353C5" w:rsidRDefault="004733D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i/>
          <w:sz w:val="28"/>
          <w:szCs w:val="28"/>
        </w:rPr>
        <w:t>Рисунок 3</w:t>
      </w:r>
      <w:r w:rsidRPr="007353C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readFromFile</w:t>
      </w:r>
    </w:p>
    <w:p w:rsidR="004733D5" w:rsidRPr="007353C5" w:rsidRDefault="004733D5" w:rsidP="000E4EA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r w:rsidR="00AA4D4E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запису данних до файлу 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writeToFile()</w:t>
      </w:r>
      <w:r w:rsidR="00AA4D4E"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Записує данні з контейнеру до файлу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</w:t>
      </w:r>
      <w:r w:rsidR="000E4EA4" w:rsidRPr="007353C5">
        <w:rPr>
          <w:rFonts w:ascii="Times New Roman" w:eastAsia="Times New Roman" w:hAnsi="Times New Roman" w:cs="Times New Roman"/>
          <w:sz w:val="28"/>
          <w:szCs w:val="28"/>
        </w:rPr>
        <w:t>унку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4733D5" w:rsidRPr="00622F65" w:rsidRDefault="00622F65" w:rsidP="00622F6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634794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iteTo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95" cy="51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4733D5" w:rsidRPr="007353C5"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E4EA4" w:rsidRPr="007353C5">
        <w:rPr>
          <w:rFonts w:ascii="Courier New" w:eastAsia="Times New Roman" w:hAnsi="Courier New" w:cs="Courier New"/>
          <w:sz w:val="20"/>
          <w:szCs w:val="20"/>
        </w:rPr>
        <w:t>writeToFile</w:t>
      </w:r>
    </w:p>
    <w:p w:rsidR="00DE570D" w:rsidRPr="007353C5" w:rsidRDefault="000E4EA4" w:rsidP="00FC40D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сортування вмісту контейнера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Сортує данні відповідно критерію (1 – сортування за вологозахистом; 2 – сортування за ціною;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01811"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сортування за моделлю; 4 – сортування за фірмою; 5 – сортування за країною; 6 – сортування за стилем) та напрямку сортування (‘&lt;’ – від меншого до більшого; ‘&gt;’ – від більшого до меншого)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5.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 xml:space="preserve"> (Реалізація методу знаходиться в додатку А</w:t>
      </w:r>
      <w:r w:rsidR="000F03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F0331" w:rsidRPr="000F0331">
        <w:rPr>
          <w:rFonts w:ascii="Times New Roman" w:eastAsia="Times New Roman" w:hAnsi="Times New Roman" w:cs="Times New Roman"/>
          <w:sz w:val="28"/>
          <w:szCs w:val="28"/>
        </w:rPr>
        <w:t>та реалізація функторів знаходиться в додатку Б</w:t>
      </w:r>
      <w:r w:rsidR="00FC40D5" w:rsidRPr="007353C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733D5" w:rsidRPr="007353C5" w:rsidRDefault="00BE6866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8pt;height:636.75pt">
            <v:imagedata r:id="rId12" o:title="sorting"/>
          </v:shape>
        </w:pict>
      </w:r>
      <w:r w:rsidR="004733D5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4733D5"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5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4733D5"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="004733D5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C40D5" w:rsidRPr="007353C5">
        <w:rPr>
          <w:rFonts w:ascii="Courier New" w:eastAsia="Times New Roman" w:hAnsi="Courier New" w:cs="Courier New"/>
          <w:sz w:val="20"/>
          <w:szCs w:val="20"/>
        </w:rPr>
        <w:t>sorting</w:t>
      </w:r>
    </w:p>
    <w:p w:rsidR="003871AD" w:rsidRPr="007353C5" w:rsidRDefault="00FC40D5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</w:t>
      </w:r>
      <w:r w:rsidR="00405FC4" w:rsidRPr="007353C5">
        <w:rPr>
          <w:rFonts w:ascii="Times New Roman" w:eastAsia="Times New Roman" w:hAnsi="Times New Roman" w:cs="Times New Roman"/>
          <w:i/>
          <w:sz w:val="28"/>
          <w:szCs w:val="28"/>
        </w:rPr>
        <w:t>додання ланки до контейнера</w:t>
      </w: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addLink(watch *watchLink)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Додає ланку до контейнеру, використовуючи вже існуючий об’єкт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 подана на рисунку </w:t>
      </w:r>
      <w:r w:rsidR="00405FC4" w:rsidRPr="007353C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5FC4" w:rsidRPr="007353C5" w:rsidRDefault="00BE6866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1" type="#_x0000_t75" style="width:68.25pt;height:171pt">
            <v:imagedata r:id="rId13" o:title="addLink"/>
          </v:shape>
        </w:pict>
      </w: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6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05FC4" w:rsidRPr="007353C5">
        <w:rPr>
          <w:rFonts w:ascii="Courier New" w:eastAsia="Times New Roman" w:hAnsi="Courier New" w:cs="Courier New"/>
          <w:sz w:val="20"/>
          <w:szCs w:val="20"/>
        </w:rPr>
        <w:t>addLink</w:t>
      </w:r>
    </w:p>
    <w:p w:rsidR="003871AD" w:rsidRPr="007353C5" w:rsidRDefault="00405FC4" w:rsidP="00405F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видалення ланки за індексом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deleteLink(int index)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Видаляє ланку з контейнеру за індексом.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7.</w:t>
      </w:r>
    </w:p>
    <w:p w:rsidR="00405FC4" w:rsidRPr="007353C5" w:rsidRDefault="00BE6866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2" type="#_x0000_t75" style="width:87pt;height:247.5pt">
            <v:imagedata r:id="rId14" o:title="deleteLink"/>
          </v:shape>
        </w:pict>
      </w:r>
    </w:p>
    <w:p w:rsidR="003871AD" w:rsidRPr="007353C5" w:rsidRDefault="003871A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B6040F" w:rsidRPr="007353C5">
        <w:rPr>
          <w:rFonts w:ascii="Times New Roman" w:eastAsia="Times New Roman" w:hAnsi="Times New Roman" w:cs="Times New Roman"/>
          <w:i/>
          <w:sz w:val="28"/>
          <w:szCs w:val="28"/>
        </w:rPr>
        <w:t>7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deleteLink</w:t>
      </w:r>
    </w:p>
    <w:p w:rsidR="00B6040F" w:rsidRDefault="004858B9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Метод пошуку годинника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find(int criterion)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Знаходить потрібний годинник відповідно до критерію (1 – пошук годинників з ціною нижчою за 400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; 2 – пошук класичних годинників; 3 – пошук швейцарських годинників зі скелетоном).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подана на рисунку 8.</w:t>
      </w:r>
      <w:r w:rsidR="000341B3" w:rsidRPr="007353C5">
        <w:rPr>
          <w:rFonts w:ascii="Times New Roman" w:eastAsia="Times New Roman" w:hAnsi="Times New Roman" w:cs="Times New Roman"/>
          <w:sz w:val="28"/>
          <w:szCs w:val="28"/>
        </w:rPr>
        <w:t xml:space="preserve"> (Реалізація методу знаходиться в додатку Б)</w:t>
      </w:r>
    </w:p>
    <w:p w:rsidR="00BE6866" w:rsidRPr="007353C5" w:rsidRDefault="00050659" w:rsidP="00BE6866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3" type="#_x0000_t75" style="width:117.75pt;height:486.75pt">
            <v:imagedata r:id="rId15" o:title="find"/>
          </v:shape>
        </w:pict>
      </w:r>
    </w:p>
    <w:p w:rsidR="00B6040F" w:rsidRPr="007353C5" w:rsidRDefault="00B6040F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t>Рисунок 8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iCs/>
          <w:sz w:val="28"/>
          <w:szCs w:val="28"/>
        </w:rPr>
        <w:t>Схема алгоритму методу</w:t>
      </w: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858B9" w:rsidRPr="007353C5">
        <w:rPr>
          <w:rFonts w:ascii="Courier New" w:eastAsia="Times New Roman" w:hAnsi="Courier New" w:cs="Courier New"/>
          <w:sz w:val="20"/>
          <w:szCs w:val="20"/>
        </w:rPr>
        <w:t>find</w:t>
      </w:r>
    </w:p>
    <w:p w:rsidR="00015C64" w:rsidRPr="007353C5" w:rsidRDefault="000341B3" w:rsidP="000D0508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Courier New" w:eastAsia="Times New Roman" w:hAnsi="Courier New" w:cs="Courier New"/>
          <w:i/>
          <w:sz w:val="20"/>
          <w:szCs w:val="28"/>
        </w:rPr>
      </w:pPr>
      <w:r w:rsidRPr="007353C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очищення всього списку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353C5">
        <w:rPr>
          <w:rFonts w:ascii="Courier New" w:eastAsia="Times New Roman" w:hAnsi="Courier New" w:cs="Courier New"/>
          <w:sz w:val="20"/>
          <w:szCs w:val="20"/>
        </w:rPr>
        <w:t>clearList()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7353C5">
        <w:rPr>
          <w:rFonts w:ascii="Courier New" w:eastAsia="Times New Roman" w:hAnsi="Courier New" w:cs="Courier New"/>
          <w:i/>
          <w:sz w:val="20"/>
          <w:szCs w:val="28"/>
        </w:rPr>
        <w:t xml:space="preserve">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Очищає інформацію з усього списку. </w:t>
      </w:r>
    </w:p>
    <w:p w:rsidR="00DE570D" w:rsidRDefault="0079472E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4.3 </w:t>
      </w:r>
      <w:r w:rsidR="00DE570D"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проекту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.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├── CMakeLists.txt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Doxyfile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Makefile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assets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└── input.txt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dist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└──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main.bin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doc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RGZ.docx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assets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RGZ.drawio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addLink.png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afterSort.png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befoureSort.png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classicWatches.png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deleteLink.png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find.png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output_samFile.png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readFromFile.png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sample_file.png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sorting.png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swissWithSkeleton.png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├── watchUnder400.png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│   └── writeToFile.png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└── ~$RGZ.docx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src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controller.cpp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controller.h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list.cpp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list.h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main.cpp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menu.cpp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├──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menu.h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>│   ├── watch.cpp</w:t>
      </w:r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│   └──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watch.h</w:t>
      </w:r>
      <w:proofErr w:type="spellEnd"/>
    </w:p>
    <w:p w:rsidR="00DB3CD2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└── </w:t>
      </w:r>
      <w:proofErr w:type="spellStart"/>
      <w:r w:rsidRPr="00DB3CD2">
        <w:rPr>
          <w:rFonts w:ascii="Courier New" w:eastAsia="Times New Roman" w:hAnsi="Courier New" w:cs="Courier New"/>
          <w:bCs/>
          <w:sz w:val="16"/>
          <w:szCs w:val="16"/>
        </w:rPr>
        <w:t>test</w:t>
      </w:r>
      <w:proofErr w:type="spellEnd"/>
    </w:p>
    <w:p w:rsidR="00050659" w:rsidRPr="00DB3CD2" w:rsidRDefault="00DB3CD2" w:rsidP="00DB3CD2">
      <w:pPr>
        <w:shd w:val="clear" w:color="auto" w:fill="FFFFFF" w:themeFill="background1"/>
        <w:spacing w:before="100" w:beforeAutospacing="1" w:after="0" w:line="24" w:lineRule="auto"/>
        <w:ind w:firstLine="709"/>
        <w:rPr>
          <w:rFonts w:ascii="Courier New" w:eastAsia="Times New Roman" w:hAnsi="Courier New" w:cs="Courier New"/>
          <w:bCs/>
          <w:sz w:val="16"/>
          <w:szCs w:val="16"/>
        </w:rPr>
      </w:pPr>
      <w:r w:rsidRPr="00DB3CD2">
        <w:rPr>
          <w:rFonts w:ascii="Courier New" w:eastAsia="Times New Roman" w:hAnsi="Courier New" w:cs="Courier New"/>
          <w:bCs/>
          <w:sz w:val="16"/>
          <w:szCs w:val="16"/>
        </w:rPr>
        <w:t xml:space="preserve">    └── test.cpp</w:t>
      </w:r>
    </w:p>
    <w:p w:rsidR="0079472E" w:rsidRPr="007353C5" w:rsidRDefault="0079472E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4.4 Варіанти використання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Для демонстрації результатів використовується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IDE</w:t>
      </w:r>
      <w:r w:rsidR="0079472E" w:rsidRPr="007353C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Clion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Нижче наводиться послідовність дій запуску програми.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Крок 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методи пошуку.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5" type="#_x0000_t75" style="width:458.25pt;height:66pt">
            <v:imagedata r:id="rId16" o:title="watchUnder400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а) Пошук годинників з ціною менше 400 доларів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62pt;height:69pt">
            <v:imagedata r:id="rId17" o:title="classicWatches"/>
          </v:shape>
        </w:pict>
      </w:r>
    </w:p>
    <w:p w:rsidR="000F3FF5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б) Пошук класичних годинників</w:t>
      </w:r>
    </w:p>
    <w:p w:rsidR="000F3FF5" w:rsidRPr="007353C5" w:rsidRDefault="00622F6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56.75pt;height:43.5pt">
            <v:imagedata r:id="rId18" o:title="swissWithSkeleton"/>
          </v:shape>
        </w:pict>
      </w:r>
    </w:p>
    <w:p w:rsidR="00DE570D" w:rsidRPr="007353C5" w:rsidRDefault="000F3FF5" w:rsidP="000F3FF5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353C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в) Пошук швейцарських годинників зі скелетоном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7353C5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79472E" w:rsidRPr="007353C5">
        <w:rPr>
          <w:rFonts w:ascii="Times New Roman" w:eastAsia="Times New Roman" w:hAnsi="Times New Roman" w:cs="Times New Roman"/>
          <w:i/>
          <w:sz w:val="28"/>
          <w:szCs w:val="28"/>
        </w:rPr>
        <w:t>11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 xml:space="preserve"> роботи методів пошуку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i/>
          <w:iCs/>
          <w:sz w:val="28"/>
          <w:szCs w:val="28"/>
        </w:rPr>
        <w:t>Крок 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 (рис</w:t>
      </w:r>
      <w:r w:rsidR="000F3FF5" w:rsidRPr="007353C5">
        <w:rPr>
          <w:rFonts w:ascii="Times New Roman" w:eastAsia="Times New Roman" w:hAnsi="Times New Roman" w:cs="Times New Roman"/>
          <w:sz w:val="28"/>
          <w:szCs w:val="28"/>
        </w:rPr>
        <w:t xml:space="preserve">унок </w:t>
      </w:r>
      <w:r w:rsidR="0079472E" w:rsidRPr="007353C5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7353C5" w:rsidRPr="007353C5">
        <w:rPr>
          <w:rFonts w:ascii="Times New Roman" w:eastAsia="Times New Roman" w:hAnsi="Times New Roman" w:cs="Times New Roman"/>
          <w:sz w:val="28"/>
          <w:szCs w:val="28"/>
        </w:rPr>
        <w:t>Виконаємо метод сортування.</w:t>
      </w:r>
    </w:p>
    <w:p w:rsidR="0079472E" w:rsidRPr="007353C5" w:rsidRDefault="00622F65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0.5pt;height:105pt">
            <v:imagedata r:id="rId19" o:title="befoureSort"/>
          </v:shape>
        </w:pict>
      </w:r>
    </w:p>
    <w:p w:rsidR="0079472E" w:rsidRPr="007353C5" w:rsidRDefault="007353C5" w:rsidP="00E478C4">
      <w:pPr>
        <w:pStyle w:val="a5"/>
        <w:numPr>
          <w:ilvl w:val="0"/>
          <w:numId w:val="17"/>
        </w:numPr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до сортування</w:t>
      </w:r>
    </w:p>
    <w:p w:rsidR="0079472E" w:rsidRPr="007353C5" w:rsidRDefault="00622F65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3.5pt;height:103.5pt">
            <v:imagedata r:id="rId20" o:title="afterSort"/>
          </v:shape>
        </w:pict>
      </w:r>
    </w:p>
    <w:p w:rsidR="0079472E" w:rsidRPr="007353C5" w:rsidRDefault="0079472E" w:rsidP="00E478C4">
      <w:pPr>
        <w:pStyle w:val="a5"/>
        <w:shd w:val="clear" w:color="auto" w:fill="FFFFFF" w:themeFill="background1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="007353C5">
        <w:rPr>
          <w:rFonts w:ascii="Times New Roman" w:eastAsia="Times New Roman" w:hAnsi="Times New Roman" w:cs="Times New Roman"/>
          <w:sz w:val="28"/>
          <w:szCs w:val="28"/>
        </w:rPr>
        <w:t>Список після сортування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br/>
      </w:r>
      <w:r w:rsidR="00DE570D" w:rsidRPr="00504DE6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Pr="00504DE6">
        <w:rPr>
          <w:rFonts w:ascii="Times New Roman" w:eastAsia="Times New Roman" w:hAnsi="Times New Roman" w:cs="Times New Roman"/>
          <w:i/>
          <w:sz w:val="28"/>
          <w:szCs w:val="28"/>
        </w:rPr>
        <w:t>12</w:t>
      </w:r>
      <w:r w:rsidR="00DE570D" w:rsidRPr="007353C5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7353C5">
        <w:rPr>
          <w:rFonts w:ascii="Times New Roman" w:eastAsia="Times New Roman" w:hAnsi="Times New Roman" w:cs="Times New Roman"/>
          <w:sz w:val="28"/>
          <w:szCs w:val="28"/>
        </w:rPr>
        <w:t>результат роботи методу сортування</w:t>
      </w:r>
    </w:p>
    <w:p w:rsidR="00DE570D" w:rsidRPr="007353C5" w:rsidRDefault="00DE570D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7353C5">
        <w:rPr>
          <w:rFonts w:ascii="Times New Roman" w:eastAsia="Times New Roman" w:hAnsi="Times New Roman" w:cs="Times New Roman"/>
          <w:b/>
          <w:bCs/>
          <w:sz w:val="36"/>
          <w:szCs w:val="28"/>
        </w:rPr>
        <w:t>Висновки</w:t>
      </w:r>
    </w:p>
    <w:p w:rsidR="00486721" w:rsidRPr="007353C5" w:rsidRDefault="0048672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Виконуючи розрахункове завдання 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я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закріп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отримані знання з дисципліни «Програмування» та отрима</w:t>
      </w:r>
      <w:r w:rsidR="00504DE6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</w:t>
      </w:r>
      <w:r w:rsidRPr="007353C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практичні навички шляхом виконання типового комплексного завдання. </w:t>
      </w: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0341B3" w:rsidRDefault="000341B3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2D5E67" w:rsidRPr="007353C5" w:rsidRDefault="002D5E67" w:rsidP="002D5E67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DA78AB" w:rsidRPr="007353C5" w:rsidRDefault="00DA78AB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Додаток А. Реалізація метод</w:t>
      </w:r>
      <w:r w:rsidR="000341B3"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sorting(char way, int criterion)</w:t>
      </w:r>
    </w:p>
    <w:p w:rsidR="000341B3" w:rsidRPr="00DB3CD2" w:rsidRDefault="000341B3" w:rsidP="000F3FF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void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controller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::sorting(char way, int criterion)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auto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watchList.getList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switch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(criterion)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1: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functorMoreWaterproof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functorLessWaterproof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2: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functorMoreCost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functorLessCost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3: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functorMoreModel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functorLessModel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4: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functorMoreFirm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functorLessFirm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5: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functorMoreCountry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functorLessCountry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6: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(way == '&lt;')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functorMoreStyle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sort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functorLessStyle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default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: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&lt;&lt; ("|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Incorrect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variant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!!!") 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endl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this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-&gt;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watchList.setLinks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tmp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eastAsia="ru-RU"/>
        </w:rPr>
        <w:br/>
        <w:t>}</w:t>
      </w:r>
    </w:p>
    <w:p w:rsidR="000341B3" w:rsidRPr="007353C5" w:rsidRDefault="000341B3" w:rsidP="00E478C4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Default="000F0331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F698F" w:rsidRDefault="00FF698F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F0331" w:rsidRPr="007353C5" w:rsidRDefault="000F0331" w:rsidP="000F0331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Додаток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Реалізація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функторів</w:t>
      </w:r>
    </w:p>
    <w:p w:rsidR="000F0331" w:rsidRPr="00FF698F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getCost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getWaterproof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getModel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lastRenderedPageBreak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getFirm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getManufacturer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().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getCountry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0F0331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FF698F" w:rsidRPr="00FF698F" w:rsidRDefault="00FF698F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functorLessStyle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&gt;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FF698F" w:rsidRPr="00FF698F" w:rsidRDefault="00FF698F" w:rsidP="00FF6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proofErr w:type="gram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functorMoreStyle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gram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, watch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(watch *)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copy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bookmarkStart w:id="1" w:name="_GoBack"/>
      <w:bookmarkEnd w:id="1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 &lt;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getStyle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tempOne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delete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tempTwo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FF698F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F0331" w:rsidRPr="000F0331" w:rsidRDefault="000F0331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0F0331" w:rsidRDefault="000F0331" w:rsidP="00FF698F">
      <w:pPr>
        <w:shd w:val="clear" w:color="auto" w:fill="FFFFFF" w:themeFill="background1"/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1F17B2" w:rsidRPr="007353C5" w:rsidRDefault="00DA78AB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Додаток </w:t>
      </w:r>
      <w:r w:rsidR="000F033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</w:t>
      </w:r>
      <w:r w:rsidRPr="007353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Реалізація метода </w:t>
      </w:r>
      <w:r w:rsidR="000341B3" w:rsidRPr="007353C5">
        <w:rPr>
          <w:rFonts w:ascii="Courier New" w:eastAsia="Times New Roman" w:hAnsi="Courier New" w:cs="Courier New"/>
          <w:sz w:val="20"/>
          <w:szCs w:val="20"/>
        </w:rPr>
        <w:t>find(int criterion)</w:t>
      </w:r>
    </w:p>
    <w:p w:rsidR="00323C5C" w:rsidRPr="00DB3CD2" w:rsidRDefault="00323C5C" w:rsidP="0032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ru-RU" w:eastAsia="ru-RU"/>
        </w:rPr>
      </w:pP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vector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&lt;watch *&gt;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controller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::find(int criterion)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const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vector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&lt;watch *&gt;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vector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&lt;watch *&gt;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this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-&gt;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watchList.getList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bool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flag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auto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tmp.begin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while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true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switch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(criterion)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1: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find_if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findPriceHelp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2: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find_if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findClassicHelp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case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3: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find_if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(),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findSwitzerlandWithSkeletonHelp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default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: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&lt;&lt; ("| Criterion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entered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incorrectly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!!!") </w:t>
      </w:r>
      <w:proofErr w:type="gram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endl</w:t>
      </w:r>
      <w:proofErr w:type="spellEnd"/>
      <w:proofErr w:type="gram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tmp.end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break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flag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=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false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result.push_back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mechanicalWatches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*) *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((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mechanicalWatches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*) *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)-&gt;show();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endl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iter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++;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if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flag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cout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&lt;&lt; "|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There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are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no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suitable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watches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!" </w:t>
      </w:r>
      <w:proofErr w:type="gram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&lt;&lt;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endl</w:t>
      </w:r>
      <w:proofErr w:type="spellEnd"/>
      <w:proofErr w:type="gram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while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(!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tmp.empty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()) {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tmp.pop_back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}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tmp.clear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tmp.shrink_to_fit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();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 xml:space="preserve">   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return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 xml:space="preserve"> </w:t>
      </w:r>
      <w:proofErr w:type="spellStart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result</w:t>
      </w:r>
      <w:proofErr w:type="spellEnd"/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t>;</w:t>
      </w:r>
      <w:r w:rsidRPr="00DB3CD2">
        <w:rPr>
          <w:rFonts w:ascii="Courier New" w:eastAsia="Times New Roman" w:hAnsi="Courier New" w:cs="Courier New"/>
          <w:sz w:val="16"/>
          <w:szCs w:val="16"/>
          <w:lang w:val="ru-RU" w:eastAsia="ru-RU"/>
        </w:rPr>
        <w:br/>
        <w:t>}</w:t>
      </w:r>
    </w:p>
    <w:p w:rsidR="000341B3" w:rsidRPr="007353C5" w:rsidRDefault="000341B3" w:rsidP="000341B3">
      <w:pPr>
        <w:shd w:val="clear" w:color="auto" w:fill="FFFFFF" w:themeFill="background1"/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sectPr w:rsidR="000341B3" w:rsidRPr="007353C5" w:rsidSect="006C6957">
      <w:footerReference w:type="default" r:id="rId21"/>
      <w:footerReference w:type="first" r:id="rId22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10" w:rsidRDefault="00067B10" w:rsidP="006C6957">
      <w:pPr>
        <w:spacing w:after="0" w:line="240" w:lineRule="auto"/>
      </w:pPr>
      <w:r>
        <w:separator/>
      </w:r>
    </w:p>
  </w:endnote>
  <w:endnote w:type="continuationSeparator" w:id="0">
    <w:p w:rsidR="00067B10" w:rsidRDefault="00067B10" w:rsidP="006C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9551666"/>
      <w:docPartObj>
        <w:docPartGallery w:val="Page Numbers (Bottom of Page)"/>
        <w:docPartUnique/>
      </w:docPartObj>
    </w:sdtPr>
    <w:sdtEndPr/>
    <w:sdtContent>
      <w:p w:rsidR="006C6957" w:rsidRPr="00760A84" w:rsidRDefault="006C6957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0A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0A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698F" w:rsidRPr="00FF698F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17</w:t>
        </w:r>
        <w:r w:rsidRPr="00760A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C6957" w:rsidRPr="00760A84" w:rsidRDefault="006C6957">
    <w:pPr>
      <w:pStyle w:val="aa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531557"/>
      <w:docPartObj>
        <w:docPartGallery w:val="Page Numbers (Bottom of Page)"/>
        <w:docPartUnique/>
      </w:docPartObj>
    </w:sdtPr>
    <w:sdtEndPr/>
    <w:sdtContent>
      <w:p w:rsidR="006C6957" w:rsidRDefault="00067B10">
        <w:pPr>
          <w:pStyle w:val="aa"/>
          <w:jc w:val="right"/>
        </w:pPr>
      </w:p>
    </w:sdtContent>
  </w:sdt>
  <w:p w:rsidR="006C6957" w:rsidRDefault="006C695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10" w:rsidRDefault="00067B10" w:rsidP="006C6957">
      <w:pPr>
        <w:spacing w:after="0" w:line="240" w:lineRule="auto"/>
      </w:pPr>
      <w:r>
        <w:separator/>
      </w:r>
    </w:p>
  </w:footnote>
  <w:footnote w:type="continuationSeparator" w:id="0">
    <w:p w:rsidR="00067B10" w:rsidRDefault="00067B10" w:rsidP="006C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B3E"/>
    <w:multiLevelType w:val="hybridMultilevel"/>
    <w:tmpl w:val="9C9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AAA"/>
    <w:multiLevelType w:val="hybridMultilevel"/>
    <w:tmpl w:val="061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B63"/>
    <w:multiLevelType w:val="hybridMultilevel"/>
    <w:tmpl w:val="731A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58F"/>
    <w:multiLevelType w:val="multilevel"/>
    <w:tmpl w:val="990CD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B5245CC"/>
    <w:multiLevelType w:val="hybridMultilevel"/>
    <w:tmpl w:val="C4B01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4FB1"/>
    <w:multiLevelType w:val="hybridMultilevel"/>
    <w:tmpl w:val="19D2FB54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8EB"/>
    <w:multiLevelType w:val="hybridMultilevel"/>
    <w:tmpl w:val="DC809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63340"/>
    <w:multiLevelType w:val="hybridMultilevel"/>
    <w:tmpl w:val="CF1E689C"/>
    <w:lvl w:ilvl="0" w:tplc="BD5E6A3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94F82C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D22378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0C5210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A424D3A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1CF044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6C63EA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AE1408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3440E2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B10117"/>
    <w:multiLevelType w:val="multilevel"/>
    <w:tmpl w:val="EAE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D0F4E"/>
    <w:multiLevelType w:val="hybridMultilevel"/>
    <w:tmpl w:val="BEE0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6F8C"/>
    <w:multiLevelType w:val="hybridMultilevel"/>
    <w:tmpl w:val="2DC0AE96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10BC6"/>
    <w:multiLevelType w:val="hybridMultilevel"/>
    <w:tmpl w:val="7CF2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C36C118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6FA"/>
    <w:multiLevelType w:val="hybridMultilevel"/>
    <w:tmpl w:val="72DAB2FA"/>
    <w:lvl w:ilvl="0" w:tplc="A0FC841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2C7370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499A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C605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DCC5A6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4C513C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4E1E9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084D76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1A0026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7529AB"/>
    <w:multiLevelType w:val="hybridMultilevel"/>
    <w:tmpl w:val="5D2E3B1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901DB1"/>
    <w:multiLevelType w:val="hybridMultilevel"/>
    <w:tmpl w:val="A7666D90"/>
    <w:lvl w:ilvl="0" w:tplc="BE66D5F8">
      <w:start w:val="4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906377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9AAB5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468803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32FC3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22076E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8A409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C2E26D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048B87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59225F"/>
    <w:multiLevelType w:val="multilevel"/>
    <w:tmpl w:val="A3D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720A6"/>
    <w:multiLevelType w:val="hybridMultilevel"/>
    <w:tmpl w:val="85129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41191"/>
    <w:multiLevelType w:val="hybridMultilevel"/>
    <w:tmpl w:val="3AA2A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AEAAD4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2A86"/>
    <w:multiLevelType w:val="hybridMultilevel"/>
    <w:tmpl w:val="076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24C1F"/>
    <w:multiLevelType w:val="hybridMultilevel"/>
    <w:tmpl w:val="0C3E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772B"/>
    <w:multiLevelType w:val="hybridMultilevel"/>
    <w:tmpl w:val="54EEAA72"/>
    <w:lvl w:ilvl="0" w:tplc="DB60B3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912D1D"/>
    <w:multiLevelType w:val="hybridMultilevel"/>
    <w:tmpl w:val="3B96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45351"/>
    <w:multiLevelType w:val="hybridMultilevel"/>
    <w:tmpl w:val="181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C551F"/>
    <w:multiLevelType w:val="hybridMultilevel"/>
    <w:tmpl w:val="A81E27CA"/>
    <w:lvl w:ilvl="0" w:tplc="8AEAAD4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5"/>
    <w:lvlOverride w:ilvl="2">
      <w:lvl w:ilvl="2">
        <w:numFmt w:val="lowerLetter"/>
        <w:lvlText w:val="%3."/>
        <w:lvlJc w:val="left"/>
      </w:lvl>
    </w:lvlOverride>
  </w:num>
  <w:num w:numId="4">
    <w:abstractNumId w:val="18"/>
  </w:num>
  <w:num w:numId="5">
    <w:abstractNumId w:val="21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22"/>
  </w:num>
  <w:num w:numId="12">
    <w:abstractNumId w:val="3"/>
  </w:num>
  <w:num w:numId="13">
    <w:abstractNumId w:val="7"/>
  </w:num>
  <w:num w:numId="14">
    <w:abstractNumId w:val="14"/>
  </w:num>
  <w:num w:numId="15">
    <w:abstractNumId w:val="13"/>
  </w:num>
  <w:num w:numId="16">
    <w:abstractNumId w:val="12"/>
  </w:num>
  <w:num w:numId="17">
    <w:abstractNumId w:val="20"/>
  </w:num>
  <w:num w:numId="18">
    <w:abstractNumId w:val="4"/>
  </w:num>
  <w:num w:numId="19">
    <w:abstractNumId w:val="17"/>
  </w:num>
  <w:num w:numId="20">
    <w:abstractNumId w:val="16"/>
  </w:num>
  <w:num w:numId="21">
    <w:abstractNumId w:val="23"/>
  </w:num>
  <w:num w:numId="22">
    <w:abstractNumId w:val="19"/>
  </w:num>
  <w:num w:numId="23">
    <w:abstractNumId w:val="5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95"/>
    <w:rsid w:val="00015C64"/>
    <w:rsid w:val="000341B3"/>
    <w:rsid w:val="00050659"/>
    <w:rsid w:val="00065D61"/>
    <w:rsid w:val="00067B10"/>
    <w:rsid w:val="00090ECA"/>
    <w:rsid w:val="000C5C49"/>
    <w:rsid w:val="000D0508"/>
    <w:rsid w:val="000E4EA4"/>
    <w:rsid w:val="000F0331"/>
    <w:rsid w:val="000F3FF5"/>
    <w:rsid w:val="00152E05"/>
    <w:rsid w:val="00177D4B"/>
    <w:rsid w:val="001B3295"/>
    <w:rsid w:val="001F17B2"/>
    <w:rsid w:val="002D5E67"/>
    <w:rsid w:val="00323C5C"/>
    <w:rsid w:val="00345A6A"/>
    <w:rsid w:val="003871AD"/>
    <w:rsid w:val="003B1130"/>
    <w:rsid w:val="003C0C0A"/>
    <w:rsid w:val="003C4FEF"/>
    <w:rsid w:val="003D5AFA"/>
    <w:rsid w:val="003E0794"/>
    <w:rsid w:val="00405FC4"/>
    <w:rsid w:val="004733D5"/>
    <w:rsid w:val="004847E7"/>
    <w:rsid w:val="004858B9"/>
    <w:rsid w:val="00486721"/>
    <w:rsid w:val="004E21D0"/>
    <w:rsid w:val="004E6144"/>
    <w:rsid w:val="00504DE6"/>
    <w:rsid w:val="00512763"/>
    <w:rsid w:val="00544AE0"/>
    <w:rsid w:val="00592CA7"/>
    <w:rsid w:val="005A0BE4"/>
    <w:rsid w:val="006058DF"/>
    <w:rsid w:val="00610190"/>
    <w:rsid w:val="00622F65"/>
    <w:rsid w:val="00627334"/>
    <w:rsid w:val="00656DEC"/>
    <w:rsid w:val="006A16B9"/>
    <w:rsid w:val="006C6957"/>
    <w:rsid w:val="007353C5"/>
    <w:rsid w:val="00760A84"/>
    <w:rsid w:val="0077597D"/>
    <w:rsid w:val="0079472E"/>
    <w:rsid w:val="007F632C"/>
    <w:rsid w:val="008577B8"/>
    <w:rsid w:val="0096369D"/>
    <w:rsid w:val="00A67370"/>
    <w:rsid w:val="00AA4D4E"/>
    <w:rsid w:val="00AE1AE6"/>
    <w:rsid w:val="00B0536E"/>
    <w:rsid w:val="00B52B02"/>
    <w:rsid w:val="00B6040F"/>
    <w:rsid w:val="00B923C7"/>
    <w:rsid w:val="00BE6866"/>
    <w:rsid w:val="00D01811"/>
    <w:rsid w:val="00D35A0D"/>
    <w:rsid w:val="00D77122"/>
    <w:rsid w:val="00DA78AB"/>
    <w:rsid w:val="00DB3CD2"/>
    <w:rsid w:val="00DE570D"/>
    <w:rsid w:val="00E34825"/>
    <w:rsid w:val="00E375AF"/>
    <w:rsid w:val="00E478C4"/>
    <w:rsid w:val="00EA2B85"/>
    <w:rsid w:val="00EB298A"/>
    <w:rsid w:val="00F757E0"/>
    <w:rsid w:val="00FC40D5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FBA951-1C17-4AC8-A563-145349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1B3"/>
    <w:rPr>
      <w:lang w:val="uk-UA"/>
    </w:rPr>
  </w:style>
  <w:style w:type="paragraph" w:styleId="1">
    <w:name w:val="heading 1"/>
    <w:basedOn w:val="a"/>
    <w:link w:val="10"/>
    <w:uiPriority w:val="9"/>
    <w:qFormat/>
    <w:rsid w:val="00DE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E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E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70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57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E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E57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A2B85"/>
    <w:pPr>
      <w:ind w:left="720"/>
      <w:contextualSpacing/>
    </w:pPr>
  </w:style>
  <w:style w:type="paragraph" w:styleId="a6">
    <w:name w:val="No Spacing"/>
    <w:uiPriority w:val="1"/>
    <w:qFormat/>
    <w:rsid w:val="00EA2B85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semiHidden/>
    <w:unhideWhenUsed/>
    <w:rsid w:val="007F632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6957"/>
    <w:rPr>
      <w:lang w:val="uk-UA"/>
    </w:rPr>
  </w:style>
  <w:style w:type="paragraph" w:styleId="aa">
    <w:name w:val="footer"/>
    <w:basedOn w:val="a"/>
    <w:link w:val="ab"/>
    <w:uiPriority w:val="99"/>
    <w:unhideWhenUsed/>
    <w:rsid w:val="006C6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695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0F48-27A0-4974-9758-AEE8130C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18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Пользователь Windows</cp:lastModifiedBy>
  <cp:revision>31</cp:revision>
  <dcterms:created xsi:type="dcterms:W3CDTF">2020-12-16T21:28:00Z</dcterms:created>
  <dcterms:modified xsi:type="dcterms:W3CDTF">2021-06-06T13:12:00Z</dcterms:modified>
</cp:coreProperties>
</file>