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1F37A" w14:textId="74492653" w:rsidR="00F47172" w:rsidRPr="001A161D" w:rsidRDefault="00581BD9" w:rsidP="001A161D">
      <w:pPr>
        <w:ind w:firstLine="0"/>
        <w:jc w:val="center"/>
        <w:rPr>
          <w:b/>
          <w:bCs/>
        </w:rPr>
      </w:pPr>
      <w:bookmarkStart w:id="0" w:name="_2z3i4c8xuigf" w:colFirst="0" w:colLast="0"/>
      <w:bookmarkEnd w:id="0"/>
      <w:r w:rsidRPr="001A161D">
        <w:rPr>
          <w:b/>
          <w:bCs/>
        </w:rPr>
        <w:t>Weekly Page View Monitoring and Notification System</w:t>
      </w:r>
    </w:p>
    <w:p w14:paraId="03E577DC" w14:textId="7C26C8C5" w:rsidR="005A6478" w:rsidRDefault="005A6478" w:rsidP="005A6478">
      <w:pPr>
        <w:ind w:firstLine="0"/>
      </w:pPr>
    </w:p>
    <w:p w14:paraId="7A1AC27F" w14:textId="6EE46DA9" w:rsidR="00BD5CD1" w:rsidRPr="00BD5CD1" w:rsidRDefault="00BD5CD1" w:rsidP="000A5886">
      <w:pPr>
        <w:ind w:firstLine="0"/>
        <w:rPr>
          <w:b/>
          <w:bCs/>
        </w:rPr>
      </w:pPr>
      <w:r w:rsidRPr="00BD5CD1">
        <w:rPr>
          <w:b/>
          <w:bCs/>
        </w:rPr>
        <w:t>ABSTRACT</w:t>
      </w:r>
    </w:p>
    <w:p w14:paraId="277549C4" w14:textId="2D4F19CB" w:rsidR="00477524" w:rsidRPr="000A5886" w:rsidRDefault="00477524" w:rsidP="000A5886">
      <w:pPr>
        <w:ind w:firstLine="0"/>
        <w:rPr>
          <w:i/>
          <w:iCs/>
        </w:rPr>
      </w:pPr>
      <w:r w:rsidRPr="000A5886">
        <w:rPr>
          <w:i/>
          <w:iCs/>
        </w:rPr>
        <w:t>In the digital era, monitoring web traffic is very important for system performance optimization, enhancement of user experience, and driving decision-making based on facts. This paper proposes a robust, automated framework using AWS services</w:t>
      </w:r>
      <w:r w:rsidR="00BD5CD1" w:rsidRPr="000A5886">
        <w:rPr>
          <w:i/>
          <w:iCs/>
        </w:rPr>
        <w:t xml:space="preserve">, like Lambda functions, </w:t>
      </w:r>
      <w:r w:rsidRPr="000A5886">
        <w:rPr>
          <w:i/>
          <w:iCs/>
        </w:rPr>
        <w:t xml:space="preserve">to process and </w:t>
      </w:r>
      <w:proofErr w:type="spellStart"/>
      <w:r w:rsidR="00B146E5" w:rsidRPr="000A5886">
        <w:rPr>
          <w:i/>
          <w:iCs/>
        </w:rPr>
        <w:t>analy</w:t>
      </w:r>
      <w:r w:rsidR="00BD5CA4">
        <w:rPr>
          <w:i/>
          <w:iCs/>
        </w:rPr>
        <w:t>z</w:t>
      </w:r>
      <w:r w:rsidR="00B146E5" w:rsidRPr="000A5886">
        <w:rPr>
          <w:i/>
          <w:iCs/>
        </w:rPr>
        <w:t>e</w:t>
      </w:r>
      <w:proofErr w:type="spellEnd"/>
      <w:r w:rsidRPr="000A5886">
        <w:rPr>
          <w:i/>
          <w:iCs/>
        </w:rPr>
        <w:t xml:space="preserve"> website page views-both real-time and historical data</w:t>
      </w:r>
      <w:r w:rsidR="00FD5AAC">
        <w:rPr>
          <w:i/>
          <w:iCs/>
        </w:rPr>
        <w:t xml:space="preserve">, </w:t>
      </w:r>
      <w:r w:rsidRPr="000A5886">
        <w:rPr>
          <w:i/>
          <w:iCs/>
        </w:rPr>
        <w:t xml:space="preserve">driven by a dual objective: proactive system readiness and generating actionable insights through visual analytics. </w:t>
      </w:r>
    </w:p>
    <w:p w14:paraId="60861866" w14:textId="77777777" w:rsidR="00BD5CD1" w:rsidRDefault="00BD5CD1" w:rsidP="00477524"/>
    <w:p w14:paraId="38277674" w14:textId="274EBBAE" w:rsidR="00BD5CD1" w:rsidRPr="00BD5CD1" w:rsidRDefault="00BD5CD1" w:rsidP="000A5886">
      <w:pPr>
        <w:ind w:firstLine="0"/>
        <w:rPr>
          <w:b/>
          <w:bCs/>
        </w:rPr>
      </w:pPr>
      <w:r>
        <w:rPr>
          <w:b/>
          <w:bCs/>
        </w:rPr>
        <w:t>DATABASE CONCEPT</w:t>
      </w:r>
    </w:p>
    <w:p w14:paraId="647D03D1" w14:textId="52313305" w:rsidR="00BD5CD1" w:rsidRDefault="00BD5CD1" w:rsidP="000A5886">
      <w:pPr>
        <w:ind w:firstLine="0"/>
      </w:pPr>
      <w:r>
        <w:t xml:space="preserve">Data Processing, Automated framework, </w:t>
      </w:r>
    </w:p>
    <w:p w14:paraId="5EDA9EC2" w14:textId="77777777" w:rsidR="000A5886" w:rsidRDefault="000A5886" w:rsidP="000A5886"/>
    <w:p w14:paraId="774580F6" w14:textId="17FD47AD" w:rsidR="000A5886" w:rsidRDefault="000A5886" w:rsidP="000A5886">
      <w:pPr>
        <w:ind w:firstLine="0"/>
        <w:rPr>
          <w:b/>
          <w:bCs/>
        </w:rPr>
      </w:pPr>
      <w:r w:rsidRPr="000A5886">
        <w:rPr>
          <w:b/>
          <w:bCs/>
        </w:rPr>
        <w:t>KEYWORDS</w:t>
      </w:r>
    </w:p>
    <w:p w14:paraId="02BE4315" w14:textId="55CB3EF9" w:rsidR="000A5886" w:rsidRPr="000A5886" w:rsidRDefault="000A5886" w:rsidP="000A5886">
      <w:pPr>
        <w:ind w:firstLine="0"/>
      </w:pPr>
      <w:r w:rsidRPr="000A5886">
        <w:t>AWS Services</w:t>
      </w:r>
      <w:r>
        <w:t xml:space="preserve">, </w:t>
      </w:r>
      <w:r w:rsidRPr="000A5886">
        <w:t>S3 Bucket,</w:t>
      </w:r>
      <w:r>
        <w:t xml:space="preserve"> Lambda functions, Amazon </w:t>
      </w:r>
      <w:proofErr w:type="spellStart"/>
      <w:r>
        <w:t>Quick</w:t>
      </w:r>
      <w:r w:rsidR="00F709A2">
        <w:t>S</w:t>
      </w:r>
      <w:r>
        <w:t>ight</w:t>
      </w:r>
      <w:proofErr w:type="spellEnd"/>
      <w:r>
        <w:t xml:space="preserve">, AWS Simple Notification Services (SNS), </w:t>
      </w:r>
      <w:r w:rsidRPr="000A5886">
        <w:t>event-driven triggers</w:t>
      </w:r>
      <w:r>
        <w:t xml:space="preserve">, </w:t>
      </w:r>
      <w:r w:rsidRPr="000A5886">
        <w:t>ETL (Extract, Transform, Load) pipeline</w:t>
      </w:r>
      <w:r>
        <w:t xml:space="preserve">. </w:t>
      </w:r>
    </w:p>
    <w:p w14:paraId="67803ADC" w14:textId="77777777" w:rsidR="000A5886" w:rsidRPr="000A5886" w:rsidRDefault="000A5886" w:rsidP="000A5886">
      <w:pPr>
        <w:rPr>
          <w:b/>
          <w:bCs/>
        </w:rPr>
      </w:pPr>
    </w:p>
    <w:p w14:paraId="480F65D6" w14:textId="77777777" w:rsidR="0001593F" w:rsidRDefault="0001593F" w:rsidP="000A5886">
      <w:pPr>
        <w:ind w:firstLine="0"/>
        <w:rPr>
          <w:b/>
          <w:bCs/>
        </w:rPr>
      </w:pPr>
    </w:p>
    <w:p w14:paraId="74A71326" w14:textId="77777777" w:rsidR="0001593F" w:rsidRDefault="0001593F" w:rsidP="000A5886">
      <w:pPr>
        <w:ind w:firstLine="0"/>
        <w:rPr>
          <w:b/>
          <w:bCs/>
        </w:rPr>
      </w:pPr>
    </w:p>
    <w:p w14:paraId="51C3F2B7" w14:textId="77777777" w:rsidR="0001593F" w:rsidRDefault="0001593F" w:rsidP="000A5886">
      <w:pPr>
        <w:ind w:firstLine="0"/>
        <w:rPr>
          <w:b/>
          <w:bCs/>
        </w:rPr>
      </w:pPr>
    </w:p>
    <w:p w14:paraId="5F031B8D" w14:textId="77777777" w:rsidR="0001593F" w:rsidRDefault="0001593F" w:rsidP="000A5886">
      <w:pPr>
        <w:ind w:firstLine="0"/>
        <w:rPr>
          <w:b/>
          <w:bCs/>
        </w:rPr>
      </w:pPr>
    </w:p>
    <w:p w14:paraId="0F7DC625" w14:textId="77777777" w:rsidR="0001593F" w:rsidRDefault="0001593F" w:rsidP="000A5886">
      <w:pPr>
        <w:ind w:firstLine="0"/>
        <w:rPr>
          <w:b/>
          <w:bCs/>
        </w:rPr>
      </w:pPr>
    </w:p>
    <w:p w14:paraId="66EA0E69" w14:textId="77777777" w:rsidR="0001593F" w:rsidRDefault="0001593F" w:rsidP="000A5886">
      <w:pPr>
        <w:ind w:firstLine="0"/>
        <w:rPr>
          <w:b/>
          <w:bCs/>
        </w:rPr>
      </w:pPr>
    </w:p>
    <w:p w14:paraId="3FE487AD" w14:textId="77777777" w:rsidR="0001593F" w:rsidRDefault="0001593F" w:rsidP="000A5886">
      <w:pPr>
        <w:ind w:firstLine="0"/>
        <w:rPr>
          <w:b/>
          <w:bCs/>
        </w:rPr>
      </w:pPr>
    </w:p>
    <w:p w14:paraId="523EDB31" w14:textId="77777777" w:rsidR="0001593F" w:rsidRDefault="0001593F" w:rsidP="000A5886">
      <w:pPr>
        <w:ind w:firstLine="0"/>
        <w:rPr>
          <w:b/>
          <w:bCs/>
        </w:rPr>
      </w:pPr>
    </w:p>
    <w:p w14:paraId="6AB6D86B" w14:textId="3D35C121" w:rsidR="000A5886" w:rsidRPr="000A5886" w:rsidRDefault="000A5886" w:rsidP="000A5886">
      <w:pPr>
        <w:ind w:firstLine="0"/>
        <w:rPr>
          <w:b/>
          <w:bCs/>
        </w:rPr>
      </w:pPr>
      <w:r w:rsidRPr="000A5886">
        <w:rPr>
          <w:b/>
          <w:bCs/>
        </w:rPr>
        <w:lastRenderedPageBreak/>
        <w:t>INTRODUCTION</w:t>
      </w:r>
    </w:p>
    <w:p w14:paraId="09A46C64" w14:textId="77777777" w:rsidR="00B7060B" w:rsidRDefault="00B7060B" w:rsidP="00B7060B">
      <w:pPr>
        <w:ind w:firstLine="0"/>
      </w:pPr>
      <w:r>
        <w:t>In the era of digital transformation, organizations are increasingly dependent on their online systems to provide uninterrupted services and meet user expectations. Any downtime or performance bottlenecks in these systems can result in significant financial and reputational losses. Effective monitoring of web traffic has, therefore, become a cornerstone for optimizing system performance, enhancing user experience, and driving data-driven decision-making.</w:t>
      </w:r>
    </w:p>
    <w:p w14:paraId="03DEE224" w14:textId="77777777" w:rsidR="00B7060B" w:rsidRDefault="00B7060B" w:rsidP="00B7060B">
      <w:pPr>
        <w:ind w:firstLine="0"/>
      </w:pPr>
    </w:p>
    <w:p w14:paraId="18964032" w14:textId="713BCC8B" w:rsidR="00B7060B" w:rsidRDefault="00B7060B" w:rsidP="00B7060B">
      <w:pPr>
        <w:ind w:firstLine="0"/>
      </w:pPr>
      <w:r>
        <w:t xml:space="preserve">This project was inspired by a root cause analysis scenario presented during a professional interview. The question highlighted the need for real-time monitoring and proactive alert systems to address sudden traffic surges. The challenge was to design a solution that not only monitors traffic patterns in near real-time but also </w:t>
      </w:r>
      <w:proofErr w:type="spellStart"/>
      <w:r>
        <w:t>analyze</w:t>
      </w:r>
      <w:proofErr w:type="spellEnd"/>
      <w:r>
        <w:t xml:space="preserve"> historical data for long-term trends and anomalies. This prompted the idea of leveraging AWS services to create a cost-effective, scalable, and automated solution for traffic monitoring and analysis.</w:t>
      </w:r>
    </w:p>
    <w:p w14:paraId="57296BB8" w14:textId="77777777" w:rsidR="00B7060B" w:rsidRDefault="00B7060B" w:rsidP="00B7060B">
      <w:pPr>
        <w:ind w:firstLine="0"/>
      </w:pPr>
    </w:p>
    <w:p w14:paraId="2099B578" w14:textId="77777777" w:rsidR="00B7060B" w:rsidRDefault="00B7060B" w:rsidP="00B7060B">
      <w:pPr>
        <w:ind w:firstLine="0"/>
      </w:pPr>
      <w:r>
        <w:t>The proposed framework is designed to address two critical objectives:</w:t>
      </w:r>
    </w:p>
    <w:p w14:paraId="7E9D0398" w14:textId="4D512E3F" w:rsidR="00B7060B" w:rsidRDefault="00B7060B" w:rsidP="00B7060B">
      <w:pPr>
        <w:pStyle w:val="ListParagraph"/>
        <w:numPr>
          <w:ilvl w:val="0"/>
          <w:numId w:val="1"/>
        </w:numPr>
      </w:pPr>
      <w:r>
        <w:t>Proactive System Readiness: Ensuring that the system can handle sudden spikes in traffic by generating real-time alerts and empowering teams to act before performance issues arise.</w:t>
      </w:r>
    </w:p>
    <w:p w14:paraId="689FD74D" w14:textId="00A4F356" w:rsidR="00B7060B" w:rsidRDefault="00B7060B" w:rsidP="00B7060B">
      <w:pPr>
        <w:pStyle w:val="ListParagraph"/>
        <w:numPr>
          <w:ilvl w:val="0"/>
          <w:numId w:val="1"/>
        </w:numPr>
      </w:pPr>
      <w:r>
        <w:t xml:space="preserve">Actionable Insights through Visual Analytics: Providing an intuitive platform for stakeholders to </w:t>
      </w:r>
      <w:proofErr w:type="spellStart"/>
      <w:r>
        <w:t>analyze</w:t>
      </w:r>
      <w:proofErr w:type="spellEnd"/>
      <w:r>
        <w:t xml:space="preserve"> traffic trends and key performance indicators (KPIs) for better decision-making.</w:t>
      </w:r>
    </w:p>
    <w:p w14:paraId="02333F29" w14:textId="77777777" w:rsidR="00B7060B" w:rsidRDefault="00B7060B" w:rsidP="00B7060B">
      <w:pPr>
        <w:pStyle w:val="ListParagraph"/>
        <w:ind w:firstLine="0"/>
      </w:pPr>
    </w:p>
    <w:p w14:paraId="57139331" w14:textId="77777777" w:rsidR="00B7060B" w:rsidRDefault="00B7060B" w:rsidP="00B7060B">
      <w:pPr>
        <w:ind w:firstLine="0"/>
      </w:pPr>
      <w:r>
        <w:t xml:space="preserve">The use of AWS Lambda for processing and Amazon </w:t>
      </w:r>
      <w:proofErr w:type="spellStart"/>
      <w:r>
        <w:t>QuickSight</w:t>
      </w:r>
      <w:proofErr w:type="spellEnd"/>
      <w:r>
        <w:t xml:space="preserve"> for visualization makes the solution both scalable and serverless, eliminating the need for complex infrastructure </w:t>
      </w:r>
      <w:r>
        <w:lastRenderedPageBreak/>
        <w:t>management. By combining real-time and historical data processing, the project bridges the gap between immediate traffic monitoring and long-term trend analysis, offering a comprehensive approach to system optimization.</w:t>
      </w:r>
    </w:p>
    <w:p w14:paraId="2502A00F" w14:textId="77777777" w:rsidR="00B7060B" w:rsidRDefault="00B7060B" w:rsidP="00B7060B">
      <w:pPr>
        <w:ind w:firstLine="0"/>
      </w:pPr>
    </w:p>
    <w:p w14:paraId="4E69B5AF" w14:textId="77777777" w:rsidR="00B7060B" w:rsidRPr="00B7060B" w:rsidRDefault="00B7060B" w:rsidP="00B7060B">
      <w:pPr>
        <w:ind w:firstLine="0"/>
        <w:rPr>
          <w:b/>
          <w:bCs/>
        </w:rPr>
      </w:pPr>
      <w:r>
        <w:t>This report details the development, implementation, and benefits of the framework, offering insights into how serverless cloud technologies can be harnessed to ensure system resilience and operational efficiency in a dynamic digital environment.</w:t>
      </w:r>
      <w:r>
        <w:br/>
      </w:r>
    </w:p>
    <w:p w14:paraId="6DCE9281" w14:textId="1071ECA3" w:rsidR="00B7060B" w:rsidRPr="00B7060B" w:rsidRDefault="00B7060B" w:rsidP="00B7060B">
      <w:pPr>
        <w:ind w:firstLine="0"/>
        <w:rPr>
          <w:b/>
          <w:bCs/>
        </w:rPr>
      </w:pPr>
      <w:r w:rsidRPr="00B7060B">
        <w:rPr>
          <w:b/>
          <w:bCs/>
        </w:rPr>
        <w:t>IMPLEMENTATION</w:t>
      </w:r>
    </w:p>
    <w:p w14:paraId="0CF2D4B1" w14:textId="030ABFB8" w:rsidR="009C05D2" w:rsidRDefault="0020396E" w:rsidP="00B7060B">
      <w:pPr>
        <w:ind w:firstLine="0"/>
      </w:pPr>
      <w:r>
        <w:t>Figure 1</w:t>
      </w:r>
      <w:r w:rsidR="00F74D8E">
        <w:t>A</w:t>
      </w:r>
      <w:r>
        <w:t xml:space="preserve"> shows t</w:t>
      </w:r>
      <w:r w:rsidR="009C05D2">
        <w:t>he raw data kept in Amazon S3, which I uploaded manually from Excel. The system uses AWS Lambda functions to ingest, preprocess, and transform the raw website traffic data into a robust</w:t>
      </w:r>
      <w:r w:rsidR="00FD5AAC">
        <w:t>,</w:t>
      </w:r>
      <w:r w:rsidR="009C05D2">
        <w:t xml:space="preserve"> serverless data processing pipeline. After transforming, the processed data is pushed into another S3 bucket for further use.</w:t>
      </w:r>
      <w:r>
        <w:t xml:space="preserve"> </w:t>
      </w:r>
    </w:p>
    <w:p w14:paraId="5AD64891" w14:textId="01FB8066" w:rsidR="009C05D2" w:rsidRDefault="009C05D2" w:rsidP="009C05D2">
      <w:pPr>
        <w:ind w:firstLine="0"/>
      </w:pPr>
      <w:r w:rsidRPr="009C05D2">
        <w:rPr>
          <w:noProof/>
        </w:rPr>
        <w:drawing>
          <wp:inline distT="0" distB="0" distL="0" distR="0" wp14:anchorId="28796EF8" wp14:editId="7E75C160">
            <wp:extent cx="5732495" cy="1188720"/>
            <wp:effectExtent l="0" t="0" r="1905" b="0"/>
            <wp:docPr id="1626257255"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57255" name="Picture 1" descr="A diagram of a software company&#10;&#10;Description automatically generated"/>
                    <pic:cNvPicPr/>
                  </pic:nvPicPr>
                  <pic:blipFill>
                    <a:blip r:embed="rId7"/>
                    <a:stretch>
                      <a:fillRect/>
                    </a:stretch>
                  </pic:blipFill>
                  <pic:spPr>
                    <a:xfrm>
                      <a:off x="0" y="0"/>
                      <a:ext cx="5737615" cy="1189782"/>
                    </a:xfrm>
                    <a:prstGeom prst="rect">
                      <a:avLst/>
                    </a:prstGeom>
                  </pic:spPr>
                </pic:pic>
              </a:graphicData>
            </a:graphic>
          </wp:inline>
        </w:drawing>
      </w:r>
    </w:p>
    <w:p w14:paraId="32E41A78" w14:textId="37948625" w:rsidR="009C05D2" w:rsidRDefault="0020396E" w:rsidP="00160C7C">
      <w:pPr>
        <w:ind w:firstLine="0"/>
        <w:jc w:val="center"/>
        <w:rPr>
          <w:b/>
          <w:bCs/>
          <w:color w:val="4BACC6" w:themeColor="accent5"/>
        </w:rPr>
      </w:pPr>
      <w:r w:rsidRPr="0020396E">
        <w:rPr>
          <w:b/>
          <w:bCs/>
          <w:color w:val="4BACC6" w:themeColor="accent5"/>
        </w:rPr>
        <w:t>Figure 1</w:t>
      </w:r>
      <w:r w:rsidR="00F74D8E">
        <w:rPr>
          <w:b/>
          <w:bCs/>
          <w:color w:val="4BACC6" w:themeColor="accent5"/>
        </w:rPr>
        <w:t>A</w:t>
      </w:r>
      <w:r w:rsidRPr="0020396E">
        <w:rPr>
          <w:b/>
          <w:bCs/>
          <w:color w:val="4BACC6" w:themeColor="accent5"/>
        </w:rPr>
        <w:t xml:space="preserve"> – Getting the data</w:t>
      </w:r>
    </w:p>
    <w:p w14:paraId="0AA2BDC7" w14:textId="2DC7C533" w:rsidR="00F74D8E" w:rsidRDefault="00F74D8E" w:rsidP="00F74D8E">
      <w:pPr>
        <w:ind w:firstLine="0"/>
        <w:rPr>
          <w:b/>
          <w:bCs/>
          <w:color w:val="4BACC6" w:themeColor="accent5"/>
        </w:rPr>
      </w:pPr>
      <w:r w:rsidRPr="00F74D8E">
        <w:rPr>
          <w:b/>
          <w:bCs/>
          <w:noProof/>
          <w:color w:val="4BACC6" w:themeColor="accent5"/>
        </w:rPr>
        <w:drawing>
          <wp:inline distT="0" distB="0" distL="0" distR="0" wp14:anchorId="63E5112A" wp14:editId="292E7CC9">
            <wp:extent cx="5733415" cy="1058545"/>
            <wp:effectExtent l="0" t="0" r="635" b="8255"/>
            <wp:docPr id="18370022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02224" name="Picture 1" descr="A screenshot of a computer&#10;&#10;Description automatically generated"/>
                    <pic:cNvPicPr/>
                  </pic:nvPicPr>
                  <pic:blipFill>
                    <a:blip r:embed="rId8"/>
                    <a:stretch>
                      <a:fillRect/>
                    </a:stretch>
                  </pic:blipFill>
                  <pic:spPr>
                    <a:xfrm>
                      <a:off x="0" y="0"/>
                      <a:ext cx="5733415" cy="1058545"/>
                    </a:xfrm>
                    <a:prstGeom prst="rect">
                      <a:avLst/>
                    </a:prstGeom>
                  </pic:spPr>
                </pic:pic>
              </a:graphicData>
            </a:graphic>
          </wp:inline>
        </w:drawing>
      </w:r>
    </w:p>
    <w:p w14:paraId="7D4142FC" w14:textId="39E2B052" w:rsidR="00F74D8E" w:rsidRDefault="00F74D8E" w:rsidP="00F74D8E">
      <w:pPr>
        <w:ind w:firstLine="0"/>
        <w:jc w:val="center"/>
        <w:rPr>
          <w:b/>
          <w:bCs/>
          <w:color w:val="4BACC6" w:themeColor="accent5"/>
        </w:rPr>
      </w:pPr>
      <w:r>
        <w:rPr>
          <w:b/>
          <w:bCs/>
          <w:color w:val="4BACC6" w:themeColor="accent5"/>
        </w:rPr>
        <w:t>Figure 1B – Sample S3 Bucket</w:t>
      </w:r>
    </w:p>
    <w:p w14:paraId="01F0A846" w14:textId="086A9E22" w:rsidR="00F74D8E" w:rsidRDefault="00F74D8E" w:rsidP="00F74D8E">
      <w:pPr>
        <w:ind w:firstLine="0"/>
        <w:rPr>
          <w:b/>
          <w:bCs/>
          <w:color w:val="4BACC6" w:themeColor="accent5"/>
        </w:rPr>
      </w:pPr>
      <w:r w:rsidRPr="00F74D8E">
        <w:rPr>
          <w:b/>
          <w:bCs/>
          <w:noProof/>
          <w:color w:val="4BACC6" w:themeColor="accent5"/>
        </w:rPr>
        <w:lastRenderedPageBreak/>
        <w:drawing>
          <wp:inline distT="0" distB="0" distL="0" distR="0" wp14:anchorId="0B5EEA7B" wp14:editId="7DBACCEA">
            <wp:extent cx="5733415" cy="1790700"/>
            <wp:effectExtent l="0" t="0" r="635" b="0"/>
            <wp:docPr id="9783283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28386" name="Picture 1" descr="A screenshot of a computer&#10;&#10;Description automatically generated"/>
                    <pic:cNvPicPr/>
                  </pic:nvPicPr>
                  <pic:blipFill>
                    <a:blip r:embed="rId9"/>
                    <a:stretch>
                      <a:fillRect/>
                    </a:stretch>
                  </pic:blipFill>
                  <pic:spPr>
                    <a:xfrm>
                      <a:off x="0" y="0"/>
                      <a:ext cx="5733415" cy="1790700"/>
                    </a:xfrm>
                    <a:prstGeom prst="rect">
                      <a:avLst/>
                    </a:prstGeom>
                  </pic:spPr>
                </pic:pic>
              </a:graphicData>
            </a:graphic>
          </wp:inline>
        </w:drawing>
      </w:r>
    </w:p>
    <w:p w14:paraId="5C29A84A" w14:textId="0DD4A8A7" w:rsidR="00F74D8E" w:rsidRDefault="00F74D8E" w:rsidP="00F74D8E">
      <w:pPr>
        <w:ind w:firstLine="0"/>
        <w:jc w:val="center"/>
        <w:rPr>
          <w:b/>
          <w:bCs/>
          <w:color w:val="4BACC6" w:themeColor="accent5"/>
        </w:rPr>
      </w:pPr>
      <w:r>
        <w:rPr>
          <w:b/>
          <w:bCs/>
          <w:color w:val="4BACC6" w:themeColor="accent5"/>
        </w:rPr>
        <w:t xml:space="preserve">Figure 1C – User uploaded file (Engagement Overview) </w:t>
      </w:r>
    </w:p>
    <w:p w14:paraId="47376208" w14:textId="165FB11E" w:rsidR="00F74D8E" w:rsidRPr="00F74D8E" w:rsidRDefault="00997AB3" w:rsidP="00F74D8E">
      <w:pPr>
        <w:ind w:firstLine="0"/>
      </w:pPr>
      <w:r>
        <w:t>Figure 1C,</w:t>
      </w:r>
      <w:r w:rsidR="00F74D8E" w:rsidRPr="00F74D8E">
        <w:t xml:space="preserve"> </w:t>
      </w:r>
      <w:r>
        <w:t xml:space="preserve">snapshot </w:t>
      </w:r>
      <w:r w:rsidR="00F74D8E" w:rsidRPr="00F74D8E">
        <w:t>displays the files uploaded by the user and the storage location for the processed files. After performing transformations, the Lambda function saves the files into the designated folder</w:t>
      </w:r>
      <w:r>
        <w:t>, refer Figure 1D</w:t>
      </w:r>
      <w:r w:rsidR="00F74D8E" w:rsidRPr="00F74D8E">
        <w:t>.</w:t>
      </w:r>
      <w:r w:rsidR="00F74D8E">
        <w:t xml:space="preserve"> </w:t>
      </w:r>
    </w:p>
    <w:p w14:paraId="45E29D09" w14:textId="21AF3AE9" w:rsidR="00997AB3" w:rsidRDefault="00F74D8E" w:rsidP="00F74D8E">
      <w:pPr>
        <w:ind w:firstLine="0"/>
        <w:rPr>
          <w:b/>
          <w:bCs/>
          <w:color w:val="4BACC6" w:themeColor="accent5"/>
        </w:rPr>
      </w:pPr>
      <w:r w:rsidRPr="00F74D8E">
        <w:rPr>
          <w:b/>
          <w:bCs/>
          <w:noProof/>
          <w:color w:val="4BACC6" w:themeColor="accent5"/>
        </w:rPr>
        <w:drawing>
          <wp:inline distT="0" distB="0" distL="0" distR="0" wp14:anchorId="10E158D2" wp14:editId="4D09C82A">
            <wp:extent cx="5733415" cy="1752600"/>
            <wp:effectExtent l="0" t="0" r="635" b="0"/>
            <wp:docPr id="2522939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93936" name="Picture 1" descr="A screenshot of a computer&#10;&#10;Description automatically generated"/>
                    <pic:cNvPicPr/>
                  </pic:nvPicPr>
                  <pic:blipFill>
                    <a:blip r:embed="rId10"/>
                    <a:stretch>
                      <a:fillRect/>
                    </a:stretch>
                  </pic:blipFill>
                  <pic:spPr>
                    <a:xfrm>
                      <a:off x="0" y="0"/>
                      <a:ext cx="5733415" cy="1752600"/>
                    </a:xfrm>
                    <a:prstGeom prst="rect">
                      <a:avLst/>
                    </a:prstGeom>
                  </pic:spPr>
                </pic:pic>
              </a:graphicData>
            </a:graphic>
          </wp:inline>
        </w:drawing>
      </w:r>
    </w:p>
    <w:p w14:paraId="33E58742" w14:textId="04FEC44A" w:rsidR="00997AB3" w:rsidRPr="0020396E" w:rsidRDefault="00997AB3" w:rsidP="00C26C66">
      <w:pPr>
        <w:ind w:firstLine="0"/>
        <w:jc w:val="center"/>
        <w:rPr>
          <w:b/>
          <w:bCs/>
          <w:color w:val="4BACC6" w:themeColor="accent5"/>
        </w:rPr>
      </w:pPr>
      <w:r>
        <w:rPr>
          <w:b/>
          <w:bCs/>
          <w:color w:val="4BACC6" w:themeColor="accent5"/>
        </w:rPr>
        <w:t>Figure 1D – Processed CSV file</w:t>
      </w:r>
    </w:p>
    <w:p w14:paraId="0433D32F" w14:textId="77777777" w:rsidR="00160C7C" w:rsidRDefault="00160C7C" w:rsidP="009C05D2">
      <w:pPr>
        <w:ind w:firstLine="0"/>
      </w:pPr>
    </w:p>
    <w:p w14:paraId="7BFE5091" w14:textId="19DC379B" w:rsidR="00544055" w:rsidRDefault="00160C7C" w:rsidP="009C05D2">
      <w:pPr>
        <w:ind w:firstLine="0"/>
      </w:pPr>
      <w:r>
        <w:t>Figure 2a shows t</w:t>
      </w:r>
      <w:r w:rsidR="00544055" w:rsidRPr="00544055">
        <w:t xml:space="preserve">he processed data is then integrated with Amazon </w:t>
      </w:r>
      <w:proofErr w:type="spellStart"/>
      <w:r w:rsidR="00544055" w:rsidRPr="00544055">
        <w:t>QuickSight</w:t>
      </w:r>
      <w:proofErr w:type="spellEnd"/>
      <w:r w:rsidR="00544055" w:rsidRPr="00544055">
        <w:t xml:space="preserve"> for real-time monitoring and actionable insights. This allows users to do live visual analytics and in-depth analysis of the trends in traffic, hence helping them effectively assess the performance of the </w:t>
      </w:r>
      <w:r w:rsidR="00FD5AAC">
        <w:t>website</w:t>
      </w:r>
      <w:r w:rsidR="00544055" w:rsidRPr="00544055">
        <w:t xml:space="preserve">. </w:t>
      </w:r>
      <w:r>
        <w:t>Refer Figure 2b, t</w:t>
      </w:r>
      <w:r w:rsidR="00544055" w:rsidRPr="00544055">
        <w:t>hreshold values can be set up with KPIs and visualizations, such as charts, to trigger alerts when traffic surpasses the threshold values.</w:t>
      </w:r>
      <w:r w:rsidR="00544055">
        <w:t xml:space="preserve"> </w:t>
      </w:r>
      <w:r w:rsidR="00544055" w:rsidRPr="00544055">
        <w:t xml:space="preserve">Users have the flexibility to adjust these thresholds as needed. </w:t>
      </w:r>
      <w:r w:rsidR="00C26C66">
        <w:t xml:space="preserve">Over here, I have set the threshold value to 2 </w:t>
      </w:r>
      <w:r w:rsidR="00B146E5">
        <w:t>million</w:t>
      </w:r>
      <w:r w:rsidR="00C26C66">
        <w:t xml:space="preserve"> views. </w:t>
      </w:r>
      <w:r w:rsidR="00544055" w:rsidRPr="00544055">
        <w:t>Once an alert is triggered, notifications are sent to users or stakeholders in a predefined format via email or text using Amazon SNS.</w:t>
      </w:r>
      <w:r w:rsidR="00544055">
        <w:t xml:space="preserve"> </w:t>
      </w:r>
    </w:p>
    <w:p w14:paraId="13A04642" w14:textId="3421B0AF" w:rsidR="00544055" w:rsidRDefault="00544055" w:rsidP="009C05D2">
      <w:pPr>
        <w:ind w:firstLine="0"/>
      </w:pPr>
      <w:r w:rsidRPr="00544055">
        <w:rPr>
          <w:noProof/>
        </w:rPr>
        <w:lastRenderedPageBreak/>
        <w:drawing>
          <wp:inline distT="0" distB="0" distL="0" distR="0" wp14:anchorId="50EFDA5F" wp14:editId="312980BB">
            <wp:extent cx="5693410" cy="809625"/>
            <wp:effectExtent l="0" t="0" r="2540" b="9525"/>
            <wp:docPr id="1350941225" name="Picture 1" descr="A diagram of a graph and 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41225" name="Picture 1" descr="A diagram of a graph and a diagram of a graph&#10;&#10;Description automatically generated"/>
                    <pic:cNvPicPr/>
                  </pic:nvPicPr>
                  <pic:blipFill rotWithShape="1">
                    <a:blip r:embed="rId11"/>
                    <a:srcRect t="17629"/>
                    <a:stretch/>
                  </pic:blipFill>
                  <pic:spPr bwMode="auto">
                    <a:xfrm>
                      <a:off x="0" y="0"/>
                      <a:ext cx="5740336" cy="816298"/>
                    </a:xfrm>
                    <a:prstGeom prst="rect">
                      <a:avLst/>
                    </a:prstGeom>
                    <a:ln>
                      <a:noFill/>
                    </a:ln>
                    <a:extLst>
                      <a:ext uri="{53640926-AAD7-44D8-BBD7-CCE9431645EC}">
                        <a14:shadowObscured xmlns:a14="http://schemas.microsoft.com/office/drawing/2010/main"/>
                      </a:ext>
                    </a:extLst>
                  </pic:spPr>
                </pic:pic>
              </a:graphicData>
            </a:graphic>
          </wp:inline>
        </w:drawing>
      </w:r>
    </w:p>
    <w:p w14:paraId="4FDB89ED" w14:textId="24DF2B1E" w:rsidR="00160C7C" w:rsidRPr="00160C7C" w:rsidRDefault="00160C7C" w:rsidP="00C26C66">
      <w:pPr>
        <w:ind w:firstLine="0"/>
        <w:jc w:val="center"/>
        <w:rPr>
          <w:b/>
          <w:bCs/>
          <w:color w:val="4BACC6" w:themeColor="accent5"/>
        </w:rPr>
      </w:pPr>
      <w:r w:rsidRPr="00160C7C">
        <w:rPr>
          <w:b/>
          <w:bCs/>
          <w:color w:val="4BACC6" w:themeColor="accent5"/>
        </w:rPr>
        <w:t xml:space="preserve">Figure 2a – Integrating processed data into Amazon </w:t>
      </w:r>
      <w:proofErr w:type="spellStart"/>
      <w:r w:rsidRPr="00160C7C">
        <w:rPr>
          <w:b/>
          <w:bCs/>
          <w:color w:val="4BACC6" w:themeColor="accent5"/>
        </w:rPr>
        <w:t>QuickSight</w:t>
      </w:r>
      <w:proofErr w:type="spellEnd"/>
    </w:p>
    <w:p w14:paraId="79FFBDEE" w14:textId="77777777" w:rsidR="0001593F" w:rsidRDefault="00544055" w:rsidP="009C05D2">
      <w:pPr>
        <w:ind w:firstLine="0"/>
        <w:rPr>
          <w:b/>
          <w:bCs/>
          <w:color w:val="4BACC6" w:themeColor="accent5"/>
        </w:rPr>
      </w:pPr>
      <w:r w:rsidRPr="00544055">
        <w:rPr>
          <w:noProof/>
        </w:rPr>
        <w:drawing>
          <wp:inline distT="0" distB="0" distL="0" distR="0" wp14:anchorId="0A53AF9C" wp14:editId="1EF369B1">
            <wp:extent cx="2026285" cy="1885950"/>
            <wp:effectExtent l="0" t="0" r="0" b="0"/>
            <wp:docPr id="1217121951" name="Picture 1" descr="A diagram of a diagram of a customer ser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21951" name="Picture 1" descr="A diagram of a diagram of a customer service&#10;&#10;Description automatically generated with medium confidence"/>
                    <pic:cNvPicPr/>
                  </pic:nvPicPr>
                  <pic:blipFill rotWithShape="1">
                    <a:blip r:embed="rId12"/>
                    <a:srcRect t="6873"/>
                    <a:stretch/>
                  </pic:blipFill>
                  <pic:spPr bwMode="auto">
                    <a:xfrm>
                      <a:off x="0" y="0"/>
                      <a:ext cx="2034086" cy="1893211"/>
                    </a:xfrm>
                    <a:prstGeom prst="rect">
                      <a:avLst/>
                    </a:prstGeom>
                    <a:ln>
                      <a:noFill/>
                    </a:ln>
                    <a:extLst>
                      <a:ext uri="{53640926-AAD7-44D8-BBD7-CCE9431645EC}">
                        <a14:shadowObscured xmlns:a14="http://schemas.microsoft.com/office/drawing/2010/main"/>
                      </a:ext>
                    </a:extLst>
                  </pic:spPr>
                </pic:pic>
              </a:graphicData>
            </a:graphic>
          </wp:inline>
        </w:drawing>
      </w:r>
    </w:p>
    <w:p w14:paraId="4D85CC2A" w14:textId="510F8A49" w:rsidR="00C26C66" w:rsidRPr="0001593F" w:rsidRDefault="00160C7C" w:rsidP="009C05D2">
      <w:pPr>
        <w:ind w:firstLine="0"/>
      </w:pPr>
      <w:r w:rsidRPr="00160C7C">
        <w:rPr>
          <w:b/>
          <w:bCs/>
          <w:color w:val="4BACC6" w:themeColor="accent5"/>
        </w:rPr>
        <w:t>Figure 2b - Setting up alerts</w:t>
      </w:r>
    </w:p>
    <w:p w14:paraId="411506B3" w14:textId="77777777" w:rsidR="00B7060B" w:rsidRDefault="00B7060B" w:rsidP="0020396E">
      <w:pPr>
        <w:ind w:firstLine="0"/>
        <w:rPr>
          <w:b/>
          <w:bCs/>
        </w:rPr>
      </w:pPr>
    </w:p>
    <w:p w14:paraId="40E3E26C" w14:textId="2B4F4F55" w:rsidR="00B7060B" w:rsidRPr="00B7060B" w:rsidRDefault="00B7060B" w:rsidP="00B7060B">
      <w:pPr>
        <w:ind w:firstLine="0"/>
        <w:rPr>
          <w:b/>
          <w:bCs/>
        </w:rPr>
      </w:pPr>
      <w:r w:rsidRPr="00B7060B">
        <w:rPr>
          <w:b/>
          <w:bCs/>
        </w:rPr>
        <w:t>OUTPUTS</w:t>
      </w:r>
    </w:p>
    <w:p w14:paraId="47D46D3F" w14:textId="79379597" w:rsidR="00B7060B" w:rsidRPr="00B7060B" w:rsidRDefault="00B7060B" w:rsidP="00B7060B">
      <w:pPr>
        <w:ind w:firstLine="0"/>
      </w:pPr>
      <w:r w:rsidRPr="00B7060B">
        <w:t xml:space="preserve">Figure </w:t>
      </w:r>
      <w:r w:rsidR="00F709A2">
        <w:t>3A</w:t>
      </w:r>
      <w:r w:rsidRPr="00B7060B">
        <w:t xml:space="preserve"> shows a snapshot of the </w:t>
      </w:r>
      <w:proofErr w:type="spellStart"/>
      <w:r w:rsidRPr="00B7060B">
        <w:t>QuickSight</w:t>
      </w:r>
      <w:proofErr w:type="spellEnd"/>
      <w:r w:rsidRPr="00B7060B">
        <w:t xml:space="preserve"> Dashboard, which can be used by various teams such as Data Analytics, Web Development, Digital Marketing, IT/Infrastructure, Content Strategy, and Executive Leadership teams.</w:t>
      </w:r>
    </w:p>
    <w:p w14:paraId="473020BB" w14:textId="1C648372" w:rsidR="00B7060B" w:rsidRDefault="00B7060B" w:rsidP="00B7060B">
      <w:pPr>
        <w:ind w:firstLine="0"/>
        <w:rPr>
          <w:b/>
          <w:bCs/>
        </w:rPr>
      </w:pPr>
      <w:r w:rsidRPr="00160C7C">
        <w:rPr>
          <w:bCs/>
          <w:noProof/>
        </w:rPr>
        <w:drawing>
          <wp:inline distT="0" distB="0" distL="0" distR="0" wp14:anchorId="2719C4BC" wp14:editId="10B3910F">
            <wp:extent cx="5733415" cy="2933700"/>
            <wp:effectExtent l="0" t="0" r="635" b="0"/>
            <wp:docPr id="40127116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71169" name="Picture 1" descr="A screenshot of a graph&#10;&#10;Description automatically generated"/>
                    <pic:cNvPicPr/>
                  </pic:nvPicPr>
                  <pic:blipFill>
                    <a:blip r:embed="rId13"/>
                    <a:stretch>
                      <a:fillRect/>
                    </a:stretch>
                  </pic:blipFill>
                  <pic:spPr>
                    <a:xfrm>
                      <a:off x="0" y="0"/>
                      <a:ext cx="5733415" cy="2933700"/>
                    </a:xfrm>
                    <a:prstGeom prst="rect">
                      <a:avLst/>
                    </a:prstGeom>
                  </pic:spPr>
                </pic:pic>
              </a:graphicData>
            </a:graphic>
          </wp:inline>
        </w:drawing>
      </w:r>
    </w:p>
    <w:p w14:paraId="27BB9957" w14:textId="1DF3B495" w:rsidR="00B7060B" w:rsidRPr="00B7060B" w:rsidRDefault="00B7060B" w:rsidP="00B7060B">
      <w:pPr>
        <w:ind w:firstLine="0"/>
        <w:jc w:val="center"/>
        <w:rPr>
          <w:b/>
          <w:bCs/>
          <w:color w:val="4BACC6" w:themeColor="accent5"/>
        </w:rPr>
      </w:pPr>
      <w:r w:rsidRPr="00B7060B">
        <w:rPr>
          <w:b/>
          <w:bCs/>
          <w:color w:val="4BACC6" w:themeColor="accent5"/>
        </w:rPr>
        <w:t xml:space="preserve">Figure </w:t>
      </w:r>
      <w:r w:rsidR="00F709A2">
        <w:rPr>
          <w:b/>
          <w:bCs/>
          <w:color w:val="4BACC6" w:themeColor="accent5"/>
        </w:rPr>
        <w:t>3</w:t>
      </w:r>
      <w:r w:rsidRPr="00B7060B">
        <w:rPr>
          <w:b/>
          <w:bCs/>
          <w:color w:val="4BACC6" w:themeColor="accent5"/>
        </w:rPr>
        <w:t>A – Web Analytics Dashboard</w:t>
      </w:r>
    </w:p>
    <w:p w14:paraId="06AC6994" w14:textId="6945E6E5" w:rsidR="00B7060B" w:rsidRDefault="00B7060B" w:rsidP="00B7060B">
      <w:pPr>
        <w:ind w:firstLine="0"/>
      </w:pPr>
      <w:r w:rsidRPr="00B7060B">
        <w:lastRenderedPageBreak/>
        <w:t xml:space="preserve">Figure </w:t>
      </w:r>
      <w:r w:rsidR="00F709A2">
        <w:t>3</w:t>
      </w:r>
      <w:r w:rsidRPr="00B7060B">
        <w:t>B is a sample of the notification alert sent by Amazon SNS, indicating that Week 42 (10/14 - 10/20) has exceeded 20 million views.</w:t>
      </w:r>
    </w:p>
    <w:p w14:paraId="19E25B67" w14:textId="1E6289C2" w:rsidR="00B7060B" w:rsidRPr="00B7060B" w:rsidRDefault="00B7060B" w:rsidP="00B7060B">
      <w:pPr>
        <w:ind w:firstLine="0"/>
        <w:jc w:val="center"/>
      </w:pPr>
      <w:r w:rsidRPr="00544055">
        <w:rPr>
          <w:noProof/>
        </w:rPr>
        <w:drawing>
          <wp:inline distT="0" distB="0" distL="0" distR="0" wp14:anchorId="5AEF1B40" wp14:editId="7164DE98">
            <wp:extent cx="5730240" cy="695325"/>
            <wp:effectExtent l="0" t="0" r="3810" b="9525"/>
            <wp:docPr id="1394339463"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39463" name="Picture 1" descr="A close-up of a white background&#10;&#10;Description automatically generated"/>
                    <pic:cNvPicPr/>
                  </pic:nvPicPr>
                  <pic:blipFill rotWithShape="1">
                    <a:blip r:embed="rId14"/>
                    <a:srcRect b="40452"/>
                    <a:stretch/>
                  </pic:blipFill>
                  <pic:spPr bwMode="auto">
                    <a:xfrm>
                      <a:off x="0" y="0"/>
                      <a:ext cx="5730240" cy="695325"/>
                    </a:xfrm>
                    <a:prstGeom prst="rect">
                      <a:avLst/>
                    </a:prstGeom>
                    <a:ln>
                      <a:noFill/>
                    </a:ln>
                    <a:extLst>
                      <a:ext uri="{53640926-AAD7-44D8-BBD7-CCE9431645EC}">
                        <a14:shadowObscured xmlns:a14="http://schemas.microsoft.com/office/drawing/2010/main"/>
                      </a:ext>
                    </a:extLst>
                  </pic:spPr>
                </pic:pic>
              </a:graphicData>
            </a:graphic>
          </wp:inline>
        </w:drawing>
      </w:r>
      <w:r w:rsidR="00F709A2" w:rsidRPr="00F709A2">
        <w:rPr>
          <w:noProof/>
        </w:rPr>
        <w:t xml:space="preserve"> </w:t>
      </w:r>
      <w:r w:rsidR="00F709A2" w:rsidRPr="00F709A2">
        <w:rPr>
          <w:b/>
          <w:bCs/>
          <w:noProof/>
          <w:color w:val="4BACC6" w:themeColor="accent5"/>
        </w:rPr>
        <w:drawing>
          <wp:inline distT="0" distB="0" distL="0" distR="0" wp14:anchorId="65805285" wp14:editId="56DA59CD">
            <wp:extent cx="5733415" cy="1733550"/>
            <wp:effectExtent l="0" t="0" r="635" b="0"/>
            <wp:docPr id="6" name="Picture 5" descr="A white background with black text&#10;&#10;Description automatically generated">
              <a:extLst xmlns:a="http://schemas.openxmlformats.org/drawingml/2006/main">
                <a:ext uri="{FF2B5EF4-FFF2-40B4-BE49-F238E27FC236}">
                  <a16:creationId xmlns:a16="http://schemas.microsoft.com/office/drawing/2014/main" id="{5FD5AD6F-7A26-907A-7100-A3766C70DF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white background with black text&#10;&#10;Description automatically generated">
                      <a:extLst>
                        <a:ext uri="{FF2B5EF4-FFF2-40B4-BE49-F238E27FC236}">
                          <a16:creationId xmlns:a16="http://schemas.microsoft.com/office/drawing/2014/main" id="{5FD5AD6F-7A26-907A-7100-A3766C70DFAD}"/>
                        </a:ext>
                      </a:extLst>
                    </pic:cNvPr>
                    <pic:cNvPicPr>
                      <a:picLocks noChangeAspect="1"/>
                    </pic:cNvPicPr>
                  </pic:nvPicPr>
                  <pic:blipFill>
                    <a:blip r:embed="rId15"/>
                    <a:srcRect l="5555" b="34274"/>
                    <a:stretch/>
                  </pic:blipFill>
                  <pic:spPr>
                    <a:xfrm>
                      <a:off x="0" y="0"/>
                      <a:ext cx="5733415" cy="1733550"/>
                    </a:xfrm>
                    <a:prstGeom prst="rect">
                      <a:avLst/>
                    </a:prstGeom>
                  </pic:spPr>
                </pic:pic>
              </a:graphicData>
            </a:graphic>
          </wp:inline>
        </w:drawing>
      </w:r>
      <w:r>
        <w:br/>
      </w:r>
      <w:r w:rsidRPr="00B7060B">
        <w:rPr>
          <w:b/>
          <w:bCs/>
          <w:color w:val="4BACC6" w:themeColor="accent5"/>
        </w:rPr>
        <w:t xml:space="preserve">Figure </w:t>
      </w:r>
      <w:r w:rsidR="00F709A2">
        <w:rPr>
          <w:b/>
          <w:bCs/>
          <w:color w:val="4BACC6" w:themeColor="accent5"/>
        </w:rPr>
        <w:t>3</w:t>
      </w:r>
      <w:r w:rsidRPr="00B7060B">
        <w:rPr>
          <w:b/>
          <w:bCs/>
          <w:color w:val="4BACC6" w:themeColor="accent5"/>
        </w:rPr>
        <w:t>B</w:t>
      </w:r>
      <w:r w:rsidR="00F709A2">
        <w:rPr>
          <w:b/>
          <w:bCs/>
          <w:color w:val="4BACC6" w:themeColor="accent5"/>
        </w:rPr>
        <w:t xml:space="preserve"> - Weekly Page View Alerts</w:t>
      </w:r>
    </w:p>
    <w:p w14:paraId="4EB93EAA" w14:textId="77777777" w:rsidR="00B7060B" w:rsidRDefault="00B7060B" w:rsidP="0020396E">
      <w:pPr>
        <w:ind w:firstLine="0"/>
        <w:rPr>
          <w:b/>
          <w:bCs/>
        </w:rPr>
      </w:pPr>
    </w:p>
    <w:p w14:paraId="7E3EBA2C" w14:textId="16838605" w:rsidR="0020396E" w:rsidRDefault="0020396E" w:rsidP="0020396E">
      <w:pPr>
        <w:ind w:firstLine="0"/>
      </w:pPr>
      <w:r>
        <w:rPr>
          <w:b/>
          <w:bCs/>
        </w:rPr>
        <w:t>PROBLEM FACED</w:t>
      </w:r>
      <w:r>
        <w:rPr>
          <w:b/>
          <w:bCs/>
        </w:rPr>
        <w:br/>
      </w:r>
      <w:r w:rsidRPr="0020396E">
        <w:t xml:space="preserve">One limitation was, for testing and analysis, real-time data were not available. In this respect, development of a solution that could </w:t>
      </w:r>
      <w:proofErr w:type="spellStart"/>
      <w:r w:rsidRPr="0020396E">
        <w:t>analyze</w:t>
      </w:r>
      <w:proofErr w:type="spellEnd"/>
      <w:r w:rsidRPr="0020396E">
        <w:t xml:space="preserve"> historical traffic data was emphasized. A dedicated AWS Lambda function was implemented to monitor weekly traffic patterns against predefined thresholds, detecting anomalies and deviations. Upon identifying any irregularities, immediate notifications were sent via Amazon SNS, enabling teams to take proactive measures.</w:t>
      </w:r>
    </w:p>
    <w:p w14:paraId="72E3FB92" w14:textId="5DA429CA" w:rsidR="00F709A2" w:rsidRDefault="00F709A2" w:rsidP="0020396E">
      <w:pPr>
        <w:ind w:firstLine="0"/>
      </w:pPr>
      <w:r w:rsidRPr="00F709A2">
        <w:t xml:space="preserve">Additionally, another challenge arose due to the lack of access to Amazon </w:t>
      </w:r>
      <w:proofErr w:type="spellStart"/>
      <w:r w:rsidRPr="00F709A2">
        <w:t>QuickSight</w:t>
      </w:r>
      <w:proofErr w:type="spellEnd"/>
      <w:r w:rsidRPr="00F709A2">
        <w:t xml:space="preserve"> under the university's AWS account. This restricted the ability to test and deploy visual analytics features directly within the institutional account.</w:t>
      </w:r>
    </w:p>
    <w:p w14:paraId="2569BECF" w14:textId="77777777" w:rsidR="0020396E" w:rsidRDefault="0020396E" w:rsidP="0020396E">
      <w:pPr>
        <w:ind w:firstLine="0"/>
      </w:pPr>
    </w:p>
    <w:p w14:paraId="40CE766E" w14:textId="77777777" w:rsidR="00F709A2" w:rsidRDefault="00F709A2" w:rsidP="0020396E">
      <w:pPr>
        <w:ind w:firstLine="0"/>
      </w:pPr>
    </w:p>
    <w:p w14:paraId="26B8C785" w14:textId="77777777" w:rsidR="00F709A2" w:rsidRDefault="00F709A2" w:rsidP="0020396E">
      <w:pPr>
        <w:ind w:firstLine="0"/>
      </w:pPr>
    </w:p>
    <w:p w14:paraId="2F844C65" w14:textId="799FA080" w:rsidR="0020396E" w:rsidRDefault="0020396E" w:rsidP="0020396E">
      <w:pPr>
        <w:ind w:firstLine="0"/>
        <w:rPr>
          <w:b/>
          <w:bCs/>
        </w:rPr>
      </w:pPr>
      <w:r>
        <w:rPr>
          <w:b/>
          <w:bCs/>
        </w:rPr>
        <w:lastRenderedPageBreak/>
        <w:t>SOLUTION</w:t>
      </w:r>
    </w:p>
    <w:p w14:paraId="052D1000" w14:textId="77777777" w:rsidR="00F709A2" w:rsidRPr="00F709A2" w:rsidRDefault="00F709A2" w:rsidP="00F709A2">
      <w:pPr>
        <w:ind w:firstLine="0"/>
      </w:pPr>
      <w:r w:rsidRPr="00F709A2">
        <w:t>To overcome the challenge related to real-time data limitation, the system used historical data as the main basis but simulated real-time monitoring by sending alerts on time. These allow organizations to detect and troubleshoot performance bottlenecks in advance, undertake resource deployment at strategic points, and get ready for sudden spurts of traffic. By this, system reliability would be guaranteed with operational continuity, even in the absence of real-time data.</w:t>
      </w:r>
    </w:p>
    <w:p w14:paraId="2CCB8726" w14:textId="77777777" w:rsidR="00F709A2" w:rsidRPr="00F709A2" w:rsidRDefault="00F709A2" w:rsidP="00F709A2">
      <w:pPr>
        <w:ind w:firstLine="0"/>
        <w:rPr>
          <w:b/>
          <w:bCs/>
        </w:rPr>
      </w:pPr>
    </w:p>
    <w:p w14:paraId="170C8AA8" w14:textId="77777777" w:rsidR="00F709A2" w:rsidRPr="00F709A2" w:rsidRDefault="00F709A2" w:rsidP="00F709A2">
      <w:pPr>
        <w:ind w:firstLine="0"/>
      </w:pPr>
      <w:r w:rsidRPr="00F709A2">
        <w:t xml:space="preserve">For the </w:t>
      </w:r>
      <w:proofErr w:type="spellStart"/>
      <w:r w:rsidRPr="00F709A2">
        <w:t>QuickSight</w:t>
      </w:r>
      <w:proofErr w:type="spellEnd"/>
      <w:r w:rsidRPr="00F709A2">
        <w:t xml:space="preserve"> access problem, a different AWS Free Tier account was created using a personal email address. This allowed the integration of the processed data with Amazon </w:t>
      </w:r>
      <w:proofErr w:type="spellStart"/>
      <w:r w:rsidRPr="00F709A2">
        <w:t>QuickSight</w:t>
      </w:r>
      <w:proofErr w:type="spellEnd"/>
      <w:r w:rsidRPr="00F709A2">
        <w:t xml:space="preserve"> to generate live visual analytics, dashboards, and KPIs. By leveraging this solution, the project successfully enabled seamless testing and deployment of analytics features, demonstrating adaptability and resourcefulness in overcoming infrastructure limitations.</w:t>
      </w:r>
    </w:p>
    <w:p w14:paraId="57301E4E" w14:textId="77777777" w:rsidR="00F709A2" w:rsidRPr="00F709A2" w:rsidRDefault="00F709A2" w:rsidP="00F709A2">
      <w:pPr>
        <w:ind w:firstLine="0"/>
      </w:pPr>
    </w:p>
    <w:p w14:paraId="7D8E97D8" w14:textId="6C0776EB" w:rsidR="00F709A2" w:rsidRPr="00F709A2" w:rsidRDefault="00F709A2" w:rsidP="00F709A2">
      <w:pPr>
        <w:ind w:firstLine="0"/>
      </w:pPr>
      <w:r w:rsidRPr="00F709A2">
        <w:t>Overall, the project puts together historical trend analysis with simulated real-time alert and scalable analytics capabilities that guarantee visibility, timely decision-making, and performance optimization, even with limited resources or access to data.</w:t>
      </w:r>
    </w:p>
    <w:p w14:paraId="4026860C" w14:textId="20F14CC8" w:rsidR="00C26C66" w:rsidRDefault="0020396E" w:rsidP="0020396E">
      <w:pPr>
        <w:ind w:firstLine="0"/>
      </w:pPr>
      <w:r w:rsidRPr="0020396E">
        <w:rPr>
          <w:noProof/>
        </w:rPr>
        <w:drawing>
          <wp:inline distT="0" distB="0" distL="0" distR="0" wp14:anchorId="11898E07" wp14:editId="2B3D295D">
            <wp:extent cx="5733415" cy="2019300"/>
            <wp:effectExtent l="0" t="0" r="635" b="0"/>
            <wp:docPr id="2132888343"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88343" name="Picture 1" descr="A diagram of a software company&#10;&#10;Description automatically generated"/>
                    <pic:cNvPicPr/>
                  </pic:nvPicPr>
                  <pic:blipFill>
                    <a:blip r:embed="rId16"/>
                    <a:stretch>
                      <a:fillRect/>
                    </a:stretch>
                  </pic:blipFill>
                  <pic:spPr>
                    <a:xfrm>
                      <a:off x="0" y="0"/>
                      <a:ext cx="5733415" cy="2019300"/>
                    </a:xfrm>
                    <a:prstGeom prst="rect">
                      <a:avLst/>
                    </a:prstGeom>
                  </pic:spPr>
                </pic:pic>
              </a:graphicData>
            </a:graphic>
          </wp:inline>
        </w:drawing>
      </w:r>
    </w:p>
    <w:p w14:paraId="0A4B5CBF" w14:textId="1C353387" w:rsidR="00C26C66" w:rsidRPr="00C26C66" w:rsidRDefault="00C26C66" w:rsidP="00C26C66">
      <w:pPr>
        <w:ind w:firstLine="0"/>
        <w:jc w:val="center"/>
        <w:rPr>
          <w:b/>
          <w:bCs/>
          <w:color w:val="4BACC6" w:themeColor="accent5"/>
        </w:rPr>
      </w:pPr>
      <w:r w:rsidRPr="00C26C66">
        <w:rPr>
          <w:b/>
          <w:bCs/>
          <w:color w:val="4BACC6" w:themeColor="accent5"/>
        </w:rPr>
        <w:t xml:space="preserve">Figure </w:t>
      </w:r>
      <w:r w:rsidR="00F709A2">
        <w:rPr>
          <w:b/>
          <w:bCs/>
          <w:color w:val="4BACC6" w:themeColor="accent5"/>
        </w:rPr>
        <w:t>4</w:t>
      </w:r>
      <w:r w:rsidRPr="00C26C66">
        <w:rPr>
          <w:b/>
          <w:bCs/>
          <w:color w:val="4BACC6" w:themeColor="accent5"/>
        </w:rPr>
        <w:t xml:space="preserve"> – The Architecture Diagram</w:t>
      </w:r>
    </w:p>
    <w:p w14:paraId="4C80450A" w14:textId="7142ACB7" w:rsidR="0001593F" w:rsidRDefault="0001593F" w:rsidP="00E92D98">
      <w:pPr>
        <w:ind w:firstLine="0"/>
        <w:rPr>
          <w:b/>
          <w:bCs/>
        </w:rPr>
      </w:pPr>
      <w:r w:rsidRPr="0001593F">
        <w:rPr>
          <w:b/>
          <w:bCs/>
        </w:rPr>
        <w:lastRenderedPageBreak/>
        <w:t>R</w:t>
      </w:r>
      <w:r>
        <w:rPr>
          <w:b/>
          <w:bCs/>
        </w:rPr>
        <w:t>EFERENCES</w:t>
      </w:r>
    </w:p>
    <w:p w14:paraId="24D7E2DD" w14:textId="048ECCFB" w:rsidR="004A65F5" w:rsidRDefault="00E92D98" w:rsidP="00DB3247">
      <w:pPr>
        <w:ind w:firstLine="0"/>
      </w:pPr>
      <w:r>
        <w:t xml:space="preserve">[1] </w:t>
      </w:r>
      <w:r w:rsidRPr="00E92D98">
        <w:t>Shyam Sunder Reddy Nalla</w:t>
      </w:r>
      <w:r>
        <w:t xml:space="preserve">. (2024).  </w:t>
      </w:r>
      <w:r w:rsidRPr="00E92D98">
        <w:t>Leveraging the Power of AWS Lambda and SNS Integration for Event-Driven Architecture</w:t>
      </w:r>
      <w:r>
        <w:t xml:space="preserve"> </w:t>
      </w:r>
      <w:r w:rsidR="004A65F5">
        <w:br/>
      </w:r>
      <w:hyperlink r:id="rId17" w:history="1">
        <w:r w:rsidR="004A65F5" w:rsidRPr="00ED7D8C">
          <w:rPr>
            <w:rStyle w:val="Hyperlink"/>
          </w:rPr>
          <w:t>https://www.researchgate.net/publication/379478163_Leveraging_the_Power_of_AWS_Lambda_and_SNS_Integration_for_Event-Driven_Architecture</w:t>
        </w:r>
      </w:hyperlink>
    </w:p>
    <w:p w14:paraId="3A4BF7D1" w14:textId="54A2EB46" w:rsidR="004A65F5" w:rsidRDefault="004A65F5" w:rsidP="004A65F5">
      <w:pPr>
        <w:ind w:firstLine="0"/>
      </w:pPr>
      <w:r>
        <w:t xml:space="preserve">[2] Saikrishna </w:t>
      </w:r>
      <w:proofErr w:type="spellStart"/>
      <w:r>
        <w:t>Chinthapatla</w:t>
      </w:r>
      <w:proofErr w:type="spellEnd"/>
      <w:r>
        <w:t xml:space="preserve">. (2022). </w:t>
      </w:r>
      <w:r w:rsidRPr="004A65F5">
        <w:t>Exploring the Power of Serverless Computing with AWS Lambda</w:t>
      </w:r>
    </w:p>
    <w:p w14:paraId="7D5A9EE7" w14:textId="1ED426A5" w:rsidR="004A65F5" w:rsidRDefault="004A65F5" w:rsidP="004A65F5">
      <w:pPr>
        <w:ind w:firstLine="0"/>
      </w:pPr>
      <w:hyperlink r:id="rId18" w:history="1">
        <w:r w:rsidRPr="00ED7D8C">
          <w:rPr>
            <w:rStyle w:val="Hyperlink"/>
          </w:rPr>
          <w:t>https://www.researchgate.net/publication/379304632_Exploring_the_Power_of_Serverless_Computing_with_AWS_Lambda</w:t>
        </w:r>
      </w:hyperlink>
    </w:p>
    <w:p w14:paraId="4F9875D6" w14:textId="09CB9DC5" w:rsidR="00DB3247" w:rsidRDefault="00DB3247" w:rsidP="00DB3247">
      <w:pPr>
        <w:ind w:firstLine="0"/>
      </w:pPr>
      <w:r>
        <w:t>[</w:t>
      </w:r>
      <w:r w:rsidR="000C1F46">
        <w:t>3</w:t>
      </w:r>
      <w:r>
        <w:t xml:space="preserve">]. Organisation: </w:t>
      </w:r>
      <w:proofErr w:type="spellStart"/>
      <w:r>
        <w:t>Knoldus</w:t>
      </w:r>
      <w:proofErr w:type="spellEnd"/>
      <w:r>
        <w:t xml:space="preserve"> Inc. (</w:t>
      </w:r>
      <w:r w:rsidRPr="00DB3247">
        <w:t>Jun 24, 2024</w:t>
      </w:r>
      <w:r>
        <w:t>)</w:t>
      </w:r>
      <w:r w:rsidR="004A65F5">
        <w:t xml:space="preserve">. </w:t>
      </w:r>
      <w:r w:rsidR="004A65F5" w:rsidRPr="004A65F5">
        <w:t>AWS: Messaging Services in AWS Presentation</w:t>
      </w:r>
    </w:p>
    <w:p w14:paraId="67000822" w14:textId="043418AF" w:rsidR="004A65F5" w:rsidRDefault="004A65F5" w:rsidP="00DB3247">
      <w:pPr>
        <w:ind w:firstLine="0"/>
      </w:pPr>
      <w:hyperlink r:id="rId19" w:history="1">
        <w:r w:rsidRPr="00ED7D8C">
          <w:rPr>
            <w:rStyle w:val="Hyperlink"/>
          </w:rPr>
          <w:t>https://www.slideshare.net/slideshow/aws-messaging-services-in-aws presentation/269848487</w:t>
        </w:r>
      </w:hyperlink>
    </w:p>
    <w:p w14:paraId="56999583" w14:textId="67C47916" w:rsidR="004A65F5" w:rsidRDefault="00DB3247" w:rsidP="00DB3247">
      <w:pPr>
        <w:ind w:firstLine="0"/>
      </w:pPr>
      <w:r>
        <w:t>[</w:t>
      </w:r>
      <w:r w:rsidR="000C1F46">
        <w:t>4</w:t>
      </w:r>
      <w:r>
        <w:t xml:space="preserve">]. </w:t>
      </w:r>
      <w:r w:rsidR="00E067EC">
        <w:t>YouTube</w:t>
      </w:r>
      <w:r w:rsidR="004A65F5">
        <w:t xml:space="preserve"> </w:t>
      </w:r>
      <w:r w:rsidR="00E067EC">
        <w:t xml:space="preserve">Channel: </w:t>
      </w:r>
      <w:proofErr w:type="spellStart"/>
      <w:r w:rsidR="00E067EC" w:rsidRPr="00E067EC">
        <w:t>Pythoholic</w:t>
      </w:r>
      <w:proofErr w:type="spellEnd"/>
      <w:r w:rsidR="004A65F5">
        <w:t xml:space="preserve">. </w:t>
      </w:r>
      <w:r w:rsidR="00E067EC">
        <w:t>(2020)</w:t>
      </w:r>
      <w:r w:rsidR="004A65F5">
        <w:t xml:space="preserve">. </w:t>
      </w:r>
      <w:r w:rsidR="004A65F5" w:rsidRPr="004A65F5">
        <w:t>AWS Simple Notification Service with SQS and EMAIL | Hands on Demo</w:t>
      </w:r>
    </w:p>
    <w:p w14:paraId="1FD6C556" w14:textId="0D0D20DF" w:rsidR="004A65F5" w:rsidRDefault="004A65F5" w:rsidP="00DB3247">
      <w:pPr>
        <w:ind w:firstLine="0"/>
      </w:pPr>
      <w:hyperlink r:id="rId20" w:history="1">
        <w:r w:rsidRPr="00ED7D8C">
          <w:rPr>
            <w:rStyle w:val="Hyperlink"/>
          </w:rPr>
          <w:t>https://www.youtube.com/watch?v=wQQ_qXc9zGE</w:t>
        </w:r>
      </w:hyperlink>
    </w:p>
    <w:p w14:paraId="13BF1C7E" w14:textId="256D748A" w:rsidR="004A65F5" w:rsidRDefault="00E067EC" w:rsidP="00DB3247">
      <w:pPr>
        <w:ind w:firstLine="0"/>
      </w:pPr>
      <w:r>
        <w:t>[</w:t>
      </w:r>
      <w:r w:rsidR="000C1F46">
        <w:t>5</w:t>
      </w:r>
      <w:r>
        <w:t>] YouTube</w:t>
      </w:r>
      <w:r w:rsidR="004A65F5">
        <w:t xml:space="preserve"> Channel</w:t>
      </w:r>
      <w:r>
        <w:t>:</w:t>
      </w:r>
      <w:r w:rsidR="004A65F5" w:rsidRPr="004A65F5">
        <w:t xml:space="preserve"> Be a Better Dev (2022)</w:t>
      </w:r>
      <w:r w:rsidR="004A65F5">
        <w:t xml:space="preserve">. </w:t>
      </w:r>
      <w:r w:rsidR="004A65F5" w:rsidRPr="004A65F5">
        <w:t>AWS SNS + Lambda Setup - Step by Step Tutorial</w:t>
      </w:r>
      <w:r w:rsidR="004A65F5">
        <w:t xml:space="preserve"> </w:t>
      </w:r>
    </w:p>
    <w:p w14:paraId="494D0436" w14:textId="17EC9006" w:rsidR="00E067EC" w:rsidRDefault="004A65F5" w:rsidP="00DB3247">
      <w:pPr>
        <w:ind w:firstLine="0"/>
      </w:pPr>
      <w:hyperlink r:id="rId21" w:history="1">
        <w:r w:rsidRPr="00ED7D8C">
          <w:rPr>
            <w:rStyle w:val="Hyperlink"/>
          </w:rPr>
          <w:t>https://www.youtube.com/watch?v=vwYy8GUV8Zw</w:t>
        </w:r>
      </w:hyperlink>
    </w:p>
    <w:p w14:paraId="74389F8A" w14:textId="2DD04333" w:rsidR="004A65F5" w:rsidRDefault="00E067EC" w:rsidP="00DB3247">
      <w:pPr>
        <w:ind w:firstLine="0"/>
      </w:pPr>
      <w:r>
        <w:t>[</w:t>
      </w:r>
      <w:r w:rsidR="000C1F46">
        <w:t>6</w:t>
      </w:r>
      <w:r>
        <w:t xml:space="preserve">] Data Source: </w:t>
      </w:r>
      <w:proofErr w:type="spellStart"/>
      <w:r>
        <w:t>SimilarWeb</w:t>
      </w:r>
      <w:proofErr w:type="spellEnd"/>
      <w:r w:rsidR="004A65F5">
        <w:t xml:space="preserve"> </w:t>
      </w:r>
      <w:r w:rsidR="004A65F5">
        <w:br/>
      </w:r>
      <w:hyperlink r:id="rId22" w:history="1">
        <w:r w:rsidR="004A65F5" w:rsidRPr="00ED7D8C">
          <w:rPr>
            <w:rStyle w:val="Hyperlink"/>
          </w:rPr>
          <w:t>https://www.similarweb.com/</w:t>
        </w:r>
      </w:hyperlink>
    </w:p>
    <w:p w14:paraId="5121FEED" w14:textId="77777777" w:rsidR="004A65F5" w:rsidRPr="00DB3247" w:rsidRDefault="004A65F5" w:rsidP="00DB3247">
      <w:pPr>
        <w:ind w:firstLine="0"/>
      </w:pPr>
    </w:p>
    <w:sectPr w:rsidR="004A65F5" w:rsidRPr="00DB3247">
      <w:headerReference w:type="default" r:id="rId23"/>
      <w:headerReference w:type="first" r:id="rId24"/>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AEE910" w14:textId="77777777" w:rsidR="00E46637" w:rsidRDefault="00E46637">
      <w:pPr>
        <w:spacing w:line="240" w:lineRule="auto"/>
      </w:pPr>
      <w:r>
        <w:separator/>
      </w:r>
    </w:p>
  </w:endnote>
  <w:endnote w:type="continuationSeparator" w:id="0">
    <w:p w14:paraId="66EE542C" w14:textId="77777777" w:rsidR="00E46637" w:rsidRDefault="00E466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87ACCC" w14:textId="77777777" w:rsidR="00E46637" w:rsidRDefault="00E46637">
      <w:pPr>
        <w:spacing w:line="240" w:lineRule="auto"/>
      </w:pPr>
      <w:r>
        <w:separator/>
      </w:r>
    </w:p>
  </w:footnote>
  <w:footnote w:type="continuationSeparator" w:id="0">
    <w:p w14:paraId="4C924706" w14:textId="77777777" w:rsidR="00E46637" w:rsidRDefault="00E466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8AE35" w14:textId="77777777" w:rsidR="00F47172" w:rsidRDefault="00621CD8">
    <w:pPr>
      <w:jc w:val="right"/>
    </w:pPr>
    <w:r>
      <w:fldChar w:fldCharType="begin"/>
    </w:r>
    <w:r>
      <w:instrText>PAGE</w:instrText>
    </w:r>
    <w:r>
      <w:fldChar w:fldCharType="separate"/>
    </w:r>
    <w:r w:rsidR="003A286B">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02A58" w14:textId="77777777" w:rsidR="00F47172" w:rsidRDefault="00621CD8">
    <w:pPr>
      <w:jc w:val="right"/>
    </w:pPr>
    <w:r>
      <w:fldChar w:fldCharType="begin"/>
    </w:r>
    <w:r>
      <w:instrText>PAGE</w:instrText>
    </w:r>
    <w:r>
      <w:fldChar w:fldCharType="end"/>
    </w:r>
    <w:r>
      <w:rPr>
        <w:noProof/>
      </w:rPr>
      <w:drawing>
        <wp:anchor distT="0" distB="0" distL="114300" distR="114300" simplePos="0" relativeHeight="251658240" behindDoc="0" locked="0" layoutInCell="1" hidden="0" allowOverlap="1" wp14:anchorId="7D304121" wp14:editId="3F3F8E97">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0573768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673712"/>
    <w:multiLevelType w:val="hybridMultilevel"/>
    <w:tmpl w:val="445878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5410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01593F"/>
    <w:rsid w:val="000A5886"/>
    <w:rsid w:val="000C1F46"/>
    <w:rsid w:val="00160C7C"/>
    <w:rsid w:val="001A161D"/>
    <w:rsid w:val="0020396E"/>
    <w:rsid w:val="003A286B"/>
    <w:rsid w:val="00430C56"/>
    <w:rsid w:val="00477524"/>
    <w:rsid w:val="00486AA0"/>
    <w:rsid w:val="004A65F5"/>
    <w:rsid w:val="004C2084"/>
    <w:rsid w:val="004F1BA8"/>
    <w:rsid w:val="004F712F"/>
    <w:rsid w:val="0053639F"/>
    <w:rsid w:val="00544055"/>
    <w:rsid w:val="00581BD9"/>
    <w:rsid w:val="005A6478"/>
    <w:rsid w:val="00621CD8"/>
    <w:rsid w:val="006A5D67"/>
    <w:rsid w:val="007D77FC"/>
    <w:rsid w:val="00937F89"/>
    <w:rsid w:val="00997AB3"/>
    <w:rsid w:val="009C05D2"/>
    <w:rsid w:val="009D1EA9"/>
    <w:rsid w:val="00A1400A"/>
    <w:rsid w:val="00AC61AD"/>
    <w:rsid w:val="00AF227D"/>
    <w:rsid w:val="00B146E5"/>
    <w:rsid w:val="00B511E7"/>
    <w:rsid w:val="00B7060B"/>
    <w:rsid w:val="00BD5CA4"/>
    <w:rsid w:val="00BD5CD1"/>
    <w:rsid w:val="00C26C66"/>
    <w:rsid w:val="00D8197E"/>
    <w:rsid w:val="00DB3247"/>
    <w:rsid w:val="00E067EC"/>
    <w:rsid w:val="00E46637"/>
    <w:rsid w:val="00E92D98"/>
    <w:rsid w:val="00F47172"/>
    <w:rsid w:val="00F709A2"/>
    <w:rsid w:val="00F74D8E"/>
    <w:rsid w:val="00FD5A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1B818"/>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ind w:firstLine="0"/>
      <w:outlineLvl w:val="2"/>
    </w:pPr>
    <w:rPr>
      <w:b/>
      <w:i/>
    </w:rPr>
  </w:style>
  <w:style w:type="paragraph" w:styleId="Heading4">
    <w:name w:val="heading 4"/>
    <w:basedOn w:val="Normal"/>
    <w:next w:val="Normal"/>
    <w:uiPriority w:val="9"/>
    <w:semiHidden/>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Header">
    <w:name w:val="header"/>
    <w:basedOn w:val="Normal"/>
    <w:link w:val="HeaderChar"/>
    <w:uiPriority w:val="99"/>
    <w:unhideWhenUsed/>
    <w:rsid w:val="00581BD9"/>
    <w:pPr>
      <w:tabs>
        <w:tab w:val="center" w:pos="4513"/>
        <w:tab w:val="right" w:pos="9026"/>
      </w:tabs>
      <w:spacing w:line="240" w:lineRule="auto"/>
    </w:pPr>
  </w:style>
  <w:style w:type="character" w:customStyle="1" w:styleId="HeaderChar">
    <w:name w:val="Header Char"/>
    <w:basedOn w:val="DefaultParagraphFont"/>
    <w:link w:val="Header"/>
    <w:uiPriority w:val="99"/>
    <w:rsid w:val="00581BD9"/>
  </w:style>
  <w:style w:type="paragraph" w:styleId="Footer">
    <w:name w:val="footer"/>
    <w:basedOn w:val="Normal"/>
    <w:link w:val="FooterChar"/>
    <w:uiPriority w:val="99"/>
    <w:unhideWhenUsed/>
    <w:rsid w:val="00581BD9"/>
    <w:pPr>
      <w:tabs>
        <w:tab w:val="center" w:pos="4513"/>
        <w:tab w:val="right" w:pos="9026"/>
      </w:tabs>
      <w:spacing w:line="240" w:lineRule="auto"/>
    </w:pPr>
  </w:style>
  <w:style w:type="character" w:customStyle="1" w:styleId="FooterChar">
    <w:name w:val="Footer Char"/>
    <w:basedOn w:val="DefaultParagraphFont"/>
    <w:link w:val="Footer"/>
    <w:uiPriority w:val="99"/>
    <w:rsid w:val="00581BD9"/>
  </w:style>
  <w:style w:type="character" w:styleId="Hyperlink">
    <w:name w:val="Hyperlink"/>
    <w:basedOn w:val="DefaultParagraphFont"/>
    <w:uiPriority w:val="99"/>
    <w:unhideWhenUsed/>
    <w:rsid w:val="00DB3247"/>
    <w:rPr>
      <w:color w:val="0000FF" w:themeColor="hyperlink"/>
      <w:u w:val="single"/>
    </w:rPr>
  </w:style>
  <w:style w:type="character" w:styleId="UnresolvedMention">
    <w:name w:val="Unresolved Mention"/>
    <w:basedOn w:val="DefaultParagraphFont"/>
    <w:uiPriority w:val="99"/>
    <w:semiHidden/>
    <w:unhideWhenUsed/>
    <w:rsid w:val="00DB3247"/>
    <w:rPr>
      <w:color w:val="605E5C"/>
      <w:shd w:val="clear" w:color="auto" w:fill="E1DFDD"/>
    </w:rPr>
  </w:style>
  <w:style w:type="character" w:styleId="FollowedHyperlink">
    <w:name w:val="FollowedHyperlink"/>
    <w:basedOn w:val="DefaultParagraphFont"/>
    <w:uiPriority w:val="99"/>
    <w:semiHidden/>
    <w:unhideWhenUsed/>
    <w:rsid w:val="004A65F5"/>
    <w:rPr>
      <w:color w:val="800080" w:themeColor="followedHyperlink"/>
      <w:u w:val="single"/>
    </w:rPr>
  </w:style>
  <w:style w:type="paragraph" w:styleId="ListParagraph">
    <w:name w:val="List Paragraph"/>
    <w:basedOn w:val="Normal"/>
    <w:uiPriority w:val="34"/>
    <w:qFormat/>
    <w:rsid w:val="00B70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928677">
      <w:bodyDiv w:val="1"/>
      <w:marLeft w:val="0"/>
      <w:marRight w:val="0"/>
      <w:marTop w:val="0"/>
      <w:marBottom w:val="0"/>
      <w:divBdr>
        <w:top w:val="none" w:sz="0" w:space="0" w:color="auto"/>
        <w:left w:val="none" w:sz="0" w:space="0" w:color="auto"/>
        <w:bottom w:val="none" w:sz="0" w:space="0" w:color="auto"/>
        <w:right w:val="none" w:sz="0" w:space="0" w:color="auto"/>
      </w:divBdr>
      <w:divsChild>
        <w:div w:id="93913103">
          <w:marLeft w:val="-300"/>
          <w:marRight w:val="0"/>
          <w:marTop w:val="0"/>
          <w:marBottom w:val="150"/>
          <w:divBdr>
            <w:top w:val="none" w:sz="0" w:space="0" w:color="auto"/>
            <w:left w:val="none" w:sz="0" w:space="0" w:color="auto"/>
            <w:bottom w:val="none" w:sz="0" w:space="0" w:color="auto"/>
            <w:right w:val="none" w:sz="0" w:space="0" w:color="auto"/>
          </w:divBdr>
          <w:divsChild>
            <w:div w:id="1847791957">
              <w:marLeft w:val="0"/>
              <w:marRight w:val="0"/>
              <w:marTop w:val="0"/>
              <w:marBottom w:val="0"/>
              <w:divBdr>
                <w:top w:val="none" w:sz="0" w:space="0" w:color="auto"/>
                <w:left w:val="none" w:sz="0" w:space="0" w:color="auto"/>
                <w:bottom w:val="none" w:sz="0" w:space="0" w:color="auto"/>
                <w:right w:val="none" w:sz="0" w:space="0" w:color="auto"/>
              </w:divBdr>
              <w:divsChild>
                <w:div w:id="1534733551">
                  <w:marLeft w:val="0"/>
                  <w:marRight w:val="0"/>
                  <w:marTop w:val="0"/>
                  <w:marBottom w:val="0"/>
                  <w:divBdr>
                    <w:top w:val="none" w:sz="0" w:space="0" w:color="auto"/>
                    <w:left w:val="none" w:sz="0" w:space="0" w:color="auto"/>
                    <w:bottom w:val="none" w:sz="0" w:space="0" w:color="auto"/>
                    <w:right w:val="none" w:sz="0" w:space="0" w:color="auto"/>
                  </w:divBdr>
                  <w:divsChild>
                    <w:div w:id="1728069415">
                      <w:marLeft w:val="0"/>
                      <w:marRight w:val="0"/>
                      <w:marTop w:val="0"/>
                      <w:marBottom w:val="0"/>
                      <w:divBdr>
                        <w:top w:val="none" w:sz="0" w:space="0" w:color="auto"/>
                        <w:left w:val="none" w:sz="0" w:space="0" w:color="auto"/>
                        <w:bottom w:val="none" w:sz="0" w:space="0" w:color="auto"/>
                        <w:right w:val="none" w:sz="0" w:space="0" w:color="auto"/>
                      </w:divBdr>
                      <w:divsChild>
                        <w:div w:id="1070925066">
                          <w:marLeft w:val="-150"/>
                          <w:marRight w:val="0"/>
                          <w:marTop w:val="0"/>
                          <w:marBottom w:val="0"/>
                          <w:divBdr>
                            <w:top w:val="none" w:sz="0" w:space="0" w:color="auto"/>
                            <w:left w:val="none" w:sz="0" w:space="0" w:color="auto"/>
                            <w:bottom w:val="none" w:sz="0" w:space="0" w:color="auto"/>
                            <w:right w:val="none" w:sz="0" w:space="0" w:color="auto"/>
                          </w:divBdr>
                          <w:divsChild>
                            <w:div w:id="1564370516">
                              <w:marLeft w:val="0"/>
                              <w:marRight w:val="0"/>
                              <w:marTop w:val="0"/>
                              <w:marBottom w:val="0"/>
                              <w:divBdr>
                                <w:top w:val="none" w:sz="0" w:space="0" w:color="auto"/>
                                <w:left w:val="none" w:sz="0" w:space="0" w:color="auto"/>
                                <w:bottom w:val="none" w:sz="0" w:space="0" w:color="auto"/>
                                <w:right w:val="none" w:sz="0" w:space="0" w:color="auto"/>
                              </w:divBdr>
                              <w:divsChild>
                                <w:div w:id="837690766">
                                  <w:marLeft w:val="0"/>
                                  <w:marRight w:val="0"/>
                                  <w:marTop w:val="0"/>
                                  <w:marBottom w:val="0"/>
                                  <w:divBdr>
                                    <w:top w:val="none" w:sz="0" w:space="0" w:color="auto"/>
                                    <w:left w:val="none" w:sz="0" w:space="0" w:color="auto"/>
                                    <w:bottom w:val="none" w:sz="0" w:space="0" w:color="auto"/>
                                    <w:right w:val="none" w:sz="0" w:space="0" w:color="auto"/>
                                  </w:divBdr>
                                  <w:divsChild>
                                    <w:div w:id="1043555540">
                                      <w:marLeft w:val="0"/>
                                      <w:marRight w:val="0"/>
                                      <w:marTop w:val="0"/>
                                      <w:marBottom w:val="0"/>
                                      <w:divBdr>
                                        <w:top w:val="none" w:sz="0" w:space="0" w:color="auto"/>
                                        <w:left w:val="none" w:sz="0" w:space="0" w:color="auto"/>
                                        <w:bottom w:val="none" w:sz="0" w:space="0" w:color="auto"/>
                                        <w:right w:val="none" w:sz="0" w:space="0" w:color="auto"/>
                                      </w:divBdr>
                                      <w:divsChild>
                                        <w:div w:id="1111124921">
                                          <w:marLeft w:val="0"/>
                                          <w:marRight w:val="0"/>
                                          <w:marTop w:val="0"/>
                                          <w:marBottom w:val="0"/>
                                          <w:divBdr>
                                            <w:top w:val="none" w:sz="0" w:space="0" w:color="auto"/>
                                            <w:left w:val="none" w:sz="0" w:space="0" w:color="auto"/>
                                            <w:bottom w:val="none" w:sz="0" w:space="0" w:color="auto"/>
                                            <w:right w:val="none" w:sz="0" w:space="0" w:color="auto"/>
                                          </w:divBdr>
                                          <w:divsChild>
                                            <w:div w:id="549192906">
                                              <w:marLeft w:val="0"/>
                                              <w:marRight w:val="0"/>
                                              <w:marTop w:val="0"/>
                                              <w:marBottom w:val="0"/>
                                              <w:divBdr>
                                                <w:top w:val="none" w:sz="0" w:space="0" w:color="auto"/>
                                                <w:left w:val="none" w:sz="0" w:space="0" w:color="auto"/>
                                                <w:bottom w:val="none" w:sz="0" w:space="0" w:color="auto"/>
                                                <w:right w:val="none" w:sz="0" w:space="0" w:color="auto"/>
                                              </w:divBdr>
                                              <w:divsChild>
                                                <w:div w:id="46997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7442929">
      <w:bodyDiv w:val="1"/>
      <w:marLeft w:val="0"/>
      <w:marRight w:val="0"/>
      <w:marTop w:val="0"/>
      <w:marBottom w:val="0"/>
      <w:divBdr>
        <w:top w:val="none" w:sz="0" w:space="0" w:color="auto"/>
        <w:left w:val="none" w:sz="0" w:space="0" w:color="auto"/>
        <w:bottom w:val="none" w:sz="0" w:space="0" w:color="auto"/>
        <w:right w:val="none" w:sz="0" w:space="0" w:color="auto"/>
      </w:divBdr>
    </w:div>
    <w:div w:id="468285396">
      <w:bodyDiv w:val="1"/>
      <w:marLeft w:val="0"/>
      <w:marRight w:val="0"/>
      <w:marTop w:val="0"/>
      <w:marBottom w:val="0"/>
      <w:divBdr>
        <w:top w:val="none" w:sz="0" w:space="0" w:color="auto"/>
        <w:left w:val="none" w:sz="0" w:space="0" w:color="auto"/>
        <w:bottom w:val="none" w:sz="0" w:space="0" w:color="auto"/>
        <w:right w:val="none" w:sz="0" w:space="0" w:color="auto"/>
      </w:divBdr>
    </w:div>
    <w:div w:id="570695975">
      <w:bodyDiv w:val="1"/>
      <w:marLeft w:val="0"/>
      <w:marRight w:val="0"/>
      <w:marTop w:val="0"/>
      <w:marBottom w:val="0"/>
      <w:divBdr>
        <w:top w:val="none" w:sz="0" w:space="0" w:color="auto"/>
        <w:left w:val="none" w:sz="0" w:space="0" w:color="auto"/>
        <w:bottom w:val="none" w:sz="0" w:space="0" w:color="auto"/>
        <w:right w:val="none" w:sz="0" w:space="0" w:color="auto"/>
      </w:divBdr>
    </w:div>
    <w:div w:id="797146029">
      <w:bodyDiv w:val="1"/>
      <w:marLeft w:val="0"/>
      <w:marRight w:val="0"/>
      <w:marTop w:val="0"/>
      <w:marBottom w:val="0"/>
      <w:divBdr>
        <w:top w:val="none" w:sz="0" w:space="0" w:color="auto"/>
        <w:left w:val="none" w:sz="0" w:space="0" w:color="auto"/>
        <w:bottom w:val="none" w:sz="0" w:space="0" w:color="auto"/>
        <w:right w:val="none" w:sz="0" w:space="0" w:color="auto"/>
      </w:divBdr>
    </w:div>
    <w:div w:id="802305840">
      <w:bodyDiv w:val="1"/>
      <w:marLeft w:val="0"/>
      <w:marRight w:val="0"/>
      <w:marTop w:val="0"/>
      <w:marBottom w:val="0"/>
      <w:divBdr>
        <w:top w:val="none" w:sz="0" w:space="0" w:color="auto"/>
        <w:left w:val="none" w:sz="0" w:space="0" w:color="auto"/>
        <w:bottom w:val="none" w:sz="0" w:space="0" w:color="auto"/>
        <w:right w:val="none" w:sz="0" w:space="0" w:color="auto"/>
      </w:divBdr>
    </w:div>
    <w:div w:id="1169129133">
      <w:bodyDiv w:val="1"/>
      <w:marLeft w:val="0"/>
      <w:marRight w:val="0"/>
      <w:marTop w:val="0"/>
      <w:marBottom w:val="0"/>
      <w:divBdr>
        <w:top w:val="none" w:sz="0" w:space="0" w:color="auto"/>
        <w:left w:val="none" w:sz="0" w:space="0" w:color="auto"/>
        <w:bottom w:val="none" w:sz="0" w:space="0" w:color="auto"/>
        <w:right w:val="none" w:sz="0" w:space="0" w:color="auto"/>
      </w:divBdr>
    </w:div>
    <w:div w:id="1299145961">
      <w:bodyDiv w:val="1"/>
      <w:marLeft w:val="0"/>
      <w:marRight w:val="0"/>
      <w:marTop w:val="0"/>
      <w:marBottom w:val="0"/>
      <w:divBdr>
        <w:top w:val="none" w:sz="0" w:space="0" w:color="auto"/>
        <w:left w:val="none" w:sz="0" w:space="0" w:color="auto"/>
        <w:bottom w:val="none" w:sz="0" w:space="0" w:color="auto"/>
        <w:right w:val="none" w:sz="0" w:space="0" w:color="auto"/>
      </w:divBdr>
    </w:div>
    <w:div w:id="1476222246">
      <w:bodyDiv w:val="1"/>
      <w:marLeft w:val="0"/>
      <w:marRight w:val="0"/>
      <w:marTop w:val="0"/>
      <w:marBottom w:val="0"/>
      <w:divBdr>
        <w:top w:val="none" w:sz="0" w:space="0" w:color="auto"/>
        <w:left w:val="none" w:sz="0" w:space="0" w:color="auto"/>
        <w:bottom w:val="none" w:sz="0" w:space="0" w:color="auto"/>
        <w:right w:val="none" w:sz="0" w:space="0" w:color="auto"/>
      </w:divBdr>
    </w:div>
    <w:div w:id="1577132047">
      <w:bodyDiv w:val="1"/>
      <w:marLeft w:val="0"/>
      <w:marRight w:val="0"/>
      <w:marTop w:val="0"/>
      <w:marBottom w:val="0"/>
      <w:divBdr>
        <w:top w:val="none" w:sz="0" w:space="0" w:color="auto"/>
        <w:left w:val="none" w:sz="0" w:space="0" w:color="auto"/>
        <w:bottom w:val="none" w:sz="0" w:space="0" w:color="auto"/>
        <w:right w:val="none" w:sz="0" w:space="0" w:color="auto"/>
      </w:divBdr>
      <w:divsChild>
        <w:div w:id="2096129157">
          <w:marLeft w:val="0"/>
          <w:marRight w:val="0"/>
          <w:marTop w:val="0"/>
          <w:marBottom w:val="0"/>
          <w:divBdr>
            <w:top w:val="none" w:sz="0" w:space="0" w:color="auto"/>
            <w:left w:val="none" w:sz="0" w:space="0" w:color="auto"/>
            <w:bottom w:val="none" w:sz="0" w:space="0" w:color="auto"/>
            <w:right w:val="none" w:sz="0" w:space="0" w:color="auto"/>
          </w:divBdr>
          <w:divsChild>
            <w:div w:id="3984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7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researchgate.net/publication/379304632_Exploring_the_Power_of_Serverless_Computing_with_AWS_Lambd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youtube.com/watch?v=vwYy8GUV8Zw"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researchgate.net/publication/379478163_Leveraging_the_Power_of_AWS_Lambda_and_SNS_Integration_for_Event-Driven_Architectur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youtube.com/watch?v=wQQ_qXc9zG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www.slideshare.net/slideshow/aws-messaging-services-in-aws%20presentation/26984848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similarweb.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Rushabh Jayen Udani</cp:lastModifiedBy>
  <cp:revision>2</cp:revision>
  <dcterms:created xsi:type="dcterms:W3CDTF">2024-12-25T00:25:00Z</dcterms:created>
  <dcterms:modified xsi:type="dcterms:W3CDTF">2024-12-25T00:25:00Z</dcterms:modified>
</cp:coreProperties>
</file>