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BF48" w14:textId="77777777" w:rsidR="00D344BF" w:rsidRPr="00D344BF" w:rsidRDefault="00D344BF" w:rsidP="00D344BF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/>
        </w:rPr>
      </w:pPr>
      <w:r w:rsidRPr="00D344BF"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/>
        </w:rPr>
        <w:t>Problem Statement - I</w:t>
      </w:r>
    </w:p>
    <w:p w14:paraId="430BF16B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3C395B8E" w14:textId="77777777" w:rsidR="00D344BF" w:rsidRPr="00D344BF" w:rsidRDefault="00D344BF" w:rsidP="00D344BF">
      <w:pPr>
        <w:shd w:val="clear" w:color="auto" w:fill="F4F5F7"/>
        <w:spacing w:after="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  <w:lang w:eastAsia="en-IN"/>
        </w:rPr>
      </w:pPr>
      <w:r w:rsidRPr="00D344BF">
        <w:rPr>
          <w:rFonts w:ascii="Arial" w:eastAsia="Times New Roman" w:hAnsi="Arial" w:cs="Arial"/>
          <w:b/>
          <w:bCs/>
          <w:color w:val="45526C"/>
          <w:sz w:val="39"/>
          <w:szCs w:val="39"/>
          <w:lang w:eastAsia="en-IN"/>
        </w:rPr>
        <w:t>Introduction</w:t>
      </w:r>
    </w:p>
    <w:p w14:paraId="7F7A2D93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This assignment aims to give you an idea of applying EDA in a real business scenario. In this assignment, apart from applying the techniques that you have learnt in the EDA module, you will also develop a basic understanding of risk analytics in banking and financial services and understand how data is used to minimise the risk of losing money while lending to customers.</w:t>
      </w:r>
    </w:p>
    <w:p w14:paraId="0D335C30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0664539D" w14:textId="77777777" w:rsidR="00D344BF" w:rsidRPr="00D344BF" w:rsidRDefault="00D344BF" w:rsidP="00D344BF">
      <w:pPr>
        <w:shd w:val="clear" w:color="auto" w:fill="F4F5F7"/>
        <w:spacing w:after="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  <w:lang w:eastAsia="en-IN"/>
        </w:rPr>
      </w:pPr>
      <w:r w:rsidRPr="00D344BF">
        <w:rPr>
          <w:rFonts w:ascii="Arial" w:eastAsia="Times New Roman" w:hAnsi="Arial" w:cs="Arial"/>
          <w:b/>
          <w:bCs/>
          <w:color w:val="45526C"/>
          <w:sz w:val="39"/>
          <w:szCs w:val="39"/>
          <w:lang w:eastAsia="en-IN"/>
        </w:rPr>
        <w:t>Business Understanding</w:t>
      </w:r>
    </w:p>
    <w:p w14:paraId="51E86E06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The loan providing companies find it hard to give loans to the people due to their insufficient or non-existent credit history. Because of that, some consumers use it as their advantage by becoming a defaulter. Suppose you work for a consumer finance company which specialises in lending various types of loans to urban customers. You </w:t>
      </w:r>
      <w:proofErr w:type="gram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have to</w:t>
      </w:r>
      <w:proofErr w:type="gram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use EDA to analyse the patterns present in the data. This will ensure that the applicants capable of repaying the loan are not rejected.</w:t>
      </w:r>
    </w:p>
    <w:p w14:paraId="5CD1BAAA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74F2E778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When the company receives a loan application, the company </w:t>
      </w:r>
      <w:proofErr w:type="gram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has to</w:t>
      </w:r>
      <w:proofErr w:type="gram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decide for loan approval based on the applicant’s profile. Two types of risks are associated with the bank’s decision:</w:t>
      </w:r>
    </w:p>
    <w:p w14:paraId="25A6CD06" w14:textId="77777777" w:rsidR="00D344BF" w:rsidRPr="00D344BF" w:rsidRDefault="00D344BF" w:rsidP="00D344BF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If the applicant is likely to repay the loan, then not approving the loan results in a loss of business to the company</w:t>
      </w:r>
    </w:p>
    <w:p w14:paraId="0B141E59" w14:textId="77777777" w:rsidR="00D344BF" w:rsidRPr="00D344BF" w:rsidRDefault="00D344BF" w:rsidP="00D344BF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If the applicant is not likely to repay the loan, </w:t>
      </w:r>
      <w:proofErr w:type="gram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i.e.</w:t>
      </w:r>
      <w:proofErr w:type="gram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he/she is likely to default, then approving the loan may lead to a financial loss for the company.</w:t>
      </w:r>
    </w:p>
    <w:p w14:paraId="1DDCF488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409DC1B9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The data given below contains the information about the loan application at the time of applying for the loan. It contains two types of scenarios:</w:t>
      </w:r>
    </w:p>
    <w:p w14:paraId="7F1DB882" w14:textId="77777777" w:rsidR="00D344BF" w:rsidRPr="00D344BF" w:rsidRDefault="00D344BF" w:rsidP="00D344BF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lastRenderedPageBreak/>
        <w:t>The client with payment difficulties: 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he/she had late payment more than X days on at least one of the first Y instalments of the loan in our sample,</w:t>
      </w:r>
    </w:p>
    <w:p w14:paraId="323C5F6B" w14:textId="77777777" w:rsidR="00D344BF" w:rsidRPr="00D344BF" w:rsidRDefault="00D344BF" w:rsidP="00D344BF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All other cases: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All other cases when the payment is paid on time.</w:t>
      </w:r>
    </w:p>
    <w:p w14:paraId="51256004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21E1529F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5C2B5715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When a client applies for a loan, there are four types of decisions that could be taken by the client/company):</w:t>
      </w:r>
    </w:p>
    <w:p w14:paraId="05B898C0" w14:textId="77777777" w:rsidR="00D344BF" w:rsidRPr="00D344BF" w:rsidRDefault="00D344BF" w:rsidP="00D344BF">
      <w:pPr>
        <w:numPr>
          <w:ilvl w:val="0"/>
          <w:numId w:val="3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Approved: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The Company has approved loan Application</w:t>
      </w:r>
    </w:p>
    <w:p w14:paraId="15C8A23E" w14:textId="77777777" w:rsidR="00D344BF" w:rsidRPr="00D344BF" w:rsidRDefault="00D344BF" w:rsidP="00D344BF">
      <w:pPr>
        <w:numPr>
          <w:ilvl w:val="0"/>
          <w:numId w:val="3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Cancelled: 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The client cancelled the application sometime during approval. Either the client changed her/his mind about the loan or in some cases due to a higher risk of the client he received worse pricing which he did not want.</w:t>
      </w:r>
    </w:p>
    <w:p w14:paraId="4D04E99B" w14:textId="77777777" w:rsidR="00D344BF" w:rsidRPr="00D344BF" w:rsidRDefault="00D344BF" w:rsidP="00D344BF">
      <w:pPr>
        <w:numPr>
          <w:ilvl w:val="0"/>
          <w:numId w:val="3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Refused: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The company had rejected the loan (because the client does not meet their requirements etc.).</w:t>
      </w:r>
    </w:p>
    <w:p w14:paraId="5082CB48" w14:textId="77777777" w:rsidR="00D344BF" w:rsidRPr="00D344BF" w:rsidRDefault="00D344BF" w:rsidP="00D344BF">
      <w:pPr>
        <w:numPr>
          <w:ilvl w:val="0"/>
          <w:numId w:val="3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Unused offer: 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Loan has been cancelled by the client but on different stages of the process.</w:t>
      </w:r>
    </w:p>
    <w:p w14:paraId="44BD592E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In this case study, you will use EDA to understand how consumer attributes and loan attributes influence the tendency of default.</w:t>
      </w:r>
    </w:p>
    <w:p w14:paraId="2F131340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09D65A6A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7F575804" w14:textId="77777777" w:rsidR="00D344BF" w:rsidRPr="00D344BF" w:rsidRDefault="00D344BF" w:rsidP="00D344BF">
      <w:pPr>
        <w:shd w:val="clear" w:color="auto" w:fill="F4F5F7"/>
        <w:spacing w:after="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  <w:lang w:eastAsia="en-IN"/>
        </w:rPr>
      </w:pPr>
      <w:r w:rsidRPr="00D344BF">
        <w:rPr>
          <w:rFonts w:ascii="Arial" w:eastAsia="Times New Roman" w:hAnsi="Arial" w:cs="Arial"/>
          <w:b/>
          <w:bCs/>
          <w:color w:val="45526C"/>
          <w:sz w:val="39"/>
          <w:szCs w:val="39"/>
          <w:lang w:eastAsia="en-IN"/>
        </w:rPr>
        <w:t>Business Objectives</w:t>
      </w:r>
    </w:p>
    <w:p w14:paraId="54D8848B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This case study aims to identify patterns which indicate if a client has difficulty paying their </w:t>
      </w:r>
      <w:proofErr w:type="spell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installments</w:t>
      </w:r>
      <w:proofErr w:type="spell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which may be used for taking actions such as denying the loan, reducing the amount of loan, lending (</w:t>
      </w:r>
      <w:proofErr w:type="spell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to</w:t>
      </w:r>
      <w:proofErr w:type="spell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risky applicants) at a higher interest rate, etc. This will ensure that the consumers capable of repaying the loan are not rejected. Identification of such </w:t>
      </w:r>
      <w:proofErr w:type="gram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applicants</w:t>
      </w:r>
      <w:proofErr w:type="gram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using EDA is the aim of this case study.</w:t>
      </w:r>
    </w:p>
    <w:p w14:paraId="1161A257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699D8EE9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In other words, the company wants to understand the driving factors (or driver variables) behind loan default, </w:t>
      </w:r>
      <w:proofErr w:type="gramStart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i.e.</w:t>
      </w:r>
      <w:proofErr w:type="gram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the variables which are strong indicators of 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lastRenderedPageBreak/>
        <w:t>default.  The company can utilise this knowledge for its portfolio and risk assessment.</w:t>
      </w:r>
    </w:p>
    <w:p w14:paraId="5C808065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To develop your understanding of the domain, you are advised to independently research a little about risk analytics - understanding the types of variables and their significance should be enough).</w:t>
      </w:r>
    </w:p>
    <w:p w14:paraId="48CA9748" w14:textId="77777777" w:rsidR="00D344BF" w:rsidRPr="00D344BF" w:rsidRDefault="00D344BF" w:rsidP="00D344BF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5D870EA1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This dataset has 3 files as explained below: </w:t>
      </w:r>
    </w:p>
    <w:p w14:paraId="21492007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0D5E6D22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1. 'application_data.csv</w:t>
      </w:r>
      <w:proofErr w:type="gramStart"/>
      <w:r w:rsidRPr="00D344BF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'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 contains</w:t>
      </w:r>
      <w:proofErr w:type="gramEnd"/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 xml:space="preserve"> all the information of the client at the time of application.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br/>
        <w:t>The data is about whether a </w:t>
      </w: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client has payment difficulties.</w:t>
      </w:r>
    </w:p>
    <w:p w14:paraId="7A8D7ADA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20AF04AB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2. 'previous_application.csv' 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contains information about the client’s previous loan data. It contains the data whether the previous application had been </w:t>
      </w:r>
      <w:r w:rsidRPr="00D344B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/>
        </w:rPr>
        <w:t>Approved, Cancelled, Refused or Unused offer.</w:t>
      </w:r>
    </w:p>
    <w:p w14:paraId="7552D72E" w14:textId="77777777" w:rsidR="00D344BF" w:rsidRPr="00D344BF" w:rsidRDefault="00D344BF" w:rsidP="00D344B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0615EF5C" w14:textId="77777777" w:rsidR="00D344BF" w:rsidRPr="00D344BF" w:rsidRDefault="00D344BF" w:rsidP="00D344BF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D344BF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3. 'columns_description.csv'</w:t>
      </w:r>
      <w:r w:rsidRPr="00D344BF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is data dictionary which describes the meaning of the variables.</w:t>
      </w:r>
    </w:p>
    <w:p w14:paraId="128C426A" w14:textId="77777777" w:rsidR="00D344BF" w:rsidRPr="00D344BF" w:rsidRDefault="00D344BF" w:rsidP="00D344BF">
      <w:pPr>
        <w:shd w:val="clear" w:color="auto" w:fill="F4F5F7"/>
        <w:spacing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D344BF">
        <w:rPr>
          <w:rFonts w:ascii="Segoe UI" w:eastAsia="Times New Roman" w:hAnsi="Segoe UI" w:cs="Segoe UI"/>
          <w:b/>
          <w:bCs/>
          <w:color w:val="7C8698"/>
          <w:sz w:val="24"/>
          <w:szCs w:val="24"/>
          <w:u w:val="single"/>
          <w:lang w:eastAsia="en-IN"/>
        </w:rPr>
        <w:t>Report an error</w:t>
      </w:r>
    </w:p>
    <w:p w14:paraId="1D4D41FD" w14:textId="77777777" w:rsidR="004851E7" w:rsidRDefault="004851E7"/>
    <w:sectPr w:rsidR="0048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DE9"/>
    <w:multiLevelType w:val="multilevel"/>
    <w:tmpl w:val="E94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15AD5"/>
    <w:multiLevelType w:val="multilevel"/>
    <w:tmpl w:val="DCB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02212"/>
    <w:multiLevelType w:val="multilevel"/>
    <w:tmpl w:val="7AE0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19241">
    <w:abstractNumId w:val="0"/>
  </w:num>
  <w:num w:numId="2" w16cid:durableId="284121354">
    <w:abstractNumId w:val="1"/>
  </w:num>
  <w:num w:numId="3" w16cid:durableId="391119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BF"/>
    <w:rsid w:val="004851E7"/>
    <w:rsid w:val="00D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166"/>
  <w15:chartTrackingRefBased/>
  <w15:docId w15:val="{6A507D1B-D80A-4F8B-AAA5-47C92BB7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4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44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4BF"/>
    <w:rPr>
      <w:b/>
      <w:bCs/>
    </w:rPr>
  </w:style>
  <w:style w:type="character" w:styleId="Emphasis">
    <w:name w:val="Emphasis"/>
    <w:basedOn w:val="DefaultParagraphFont"/>
    <w:uiPriority w:val="20"/>
    <w:qFormat/>
    <w:rsid w:val="00D344BF"/>
    <w:rPr>
      <w:i/>
      <w:iCs/>
    </w:rPr>
  </w:style>
  <w:style w:type="character" w:customStyle="1" w:styleId="reporttitle">
    <w:name w:val="report_title"/>
    <w:basedOn w:val="DefaultParagraphFont"/>
    <w:rsid w:val="00D3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364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 Jha</dc:creator>
  <cp:keywords/>
  <dc:description/>
  <cp:lastModifiedBy>Rushab Jha</cp:lastModifiedBy>
  <cp:revision>1</cp:revision>
  <dcterms:created xsi:type="dcterms:W3CDTF">2022-09-01T13:41:00Z</dcterms:created>
  <dcterms:modified xsi:type="dcterms:W3CDTF">2022-09-01T13:42:00Z</dcterms:modified>
</cp:coreProperties>
</file>