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1654" w14:textId="1D01756B" w:rsidR="003B080E" w:rsidRDefault="003B080E" w:rsidP="003B080E">
      <w:pPr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A</w:t>
      </w:r>
      <w:r w:rsidRPr="00BC32D7">
        <w:rPr>
          <w:b/>
          <w:bCs/>
          <w:sz w:val="40"/>
          <w:szCs w:val="40"/>
        </w:rPr>
        <w:t>I MENTAL HEALTH UK</w:t>
      </w:r>
    </w:p>
    <w:p w14:paraId="6DBF5D45" w14:textId="224C19C4" w:rsidR="003B080E" w:rsidRDefault="003B080E" w:rsidP="003B080E">
      <w:pPr>
        <w:ind w:left="1440" w:firstLine="720"/>
        <w:rPr>
          <w:b/>
          <w:bCs/>
        </w:rPr>
      </w:pPr>
      <w:r>
        <w:rPr>
          <w:b/>
          <w:bCs/>
          <w:sz w:val="32"/>
          <w:szCs w:val="32"/>
        </w:rPr>
        <w:t xml:space="preserve"> Task - </w:t>
      </w:r>
      <w:r w:rsidRPr="003B080E">
        <w:rPr>
          <w:b/>
          <w:bCs/>
          <w:sz w:val="36"/>
          <w:szCs w:val="36"/>
        </w:rPr>
        <w:t>Data documentation &amp; metadata</w:t>
      </w:r>
    </w:p>
    <w:p w14:paraId="616A0837" w14:textId="1A86501D" w:rsidR="003B080E" w:rsidRPr="00BC32D7" w:rsidRDefault="003B080E" w:rsidP="003B080E">
      <w:pPr>
        <w:ind w:left="1440" w:firstLine="720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  <w:t xml:space="preserve">             </w:t>
      </w:r>
      <w:r>
        <w:rPr>
          <w:b/>
          <w:bCs/>
        </w:rPr>
        <w:t xml:space="preserve"> </w:t>
      </w:r>
      <w:r w:rsidRPr="00BC32D7">
        <w:rPr>
          <w:b/>
          <w:bCs/>
        </w:rPr>
        <w:t xml:space="preserve">Duration – </w:t>
      </w:r>
      <w:r>
        <w:rPr>
          <w:b/>
          <w:bCs/>
        </w:rPr>
        <w:t>6</w:t>
      </w:r>
      <w:r w:rsidRPr="00BC32D7">
        <w:rPr>
          <w:b/>
          <w:bCs/>
        </w:rPr>
        <w:t>-</w:t>
      </w:r>
      <w:r>
        <w:rPr>
          <w:b/>
          <w:bCs/>
        </w:rPr>
        <w:t>9</w:t>
      </w:r>
      <w:r w:rsidRPr="00BC32D7">
        <w:rPr>
          <w:b/>
          <w:bCs/>
        </w:rPr>
        <w:t xml:space="preserve"> May</w:t>
      </w:r>
    </w:p>
    <w:p w14:paraId="3BCA1267" w14:textId="77777777" w:rsidR="003B080E" w:rsidRPr="003B080E" w:rsidRDefault="003B080E" w:rsidP="003B080E">
      <w:pPr>
        <w:rPr>
          <w:b/>
          <w:bCs/>
          <w:sz w:val="36"/>
          <w:szCs w:val="36"/>
        </w:rPr>
      </w:pPr>
      <w:r w:rsidRPr="003B080E">
        <w:rPr>
          <w:b/>
          <w:bCs/>
          <w:sz w:val="36"/>
          <w:szCs w:val="36"/>
        </w:rPr>
        <w:t>Name – Rushay Gopani</w:t>
      </w:r>
    </w:p>
    <w:p w14:paraId="5230CCE3" w14:textId="77777777" w:rsidR="003B080E" w:rsidRPr="003B080E" w:rsidRDefault="003B080E" w:rsidP="003B080E">
      <w:pPr>
        <w:rPr>
          <w:b/>
          <w:bCs/>
          <w:sz w:val="36"/>
          <w:szCs w:val="36"/>
        </w:rPr>
      </w:pPr>
      <w:r w:rsidRPr="003B080E">
        <w:rPr>
          <w:b/>
          <w:bCs/>
          <w:sz w:val="36"/>
          <w:szCs w:val="36"/>
        </w:rPr>
        <w:t xml:space="preserve">Domain - Data Science </w:t>
      </w:r>
    </w:p>
    <w:p w14:paraId="65375FC7" w14:textId="124C08E7" w:rsidR="003B080E" w:rsidRPr="003B080E" w:rsidRDefault="003B080E" w:rsidP="003B080E">
      <w:pPr>
        <w:rPr>
          <w:sz w:val="32"/>
          <w:szCs w:val="32"/>
        </w:rPr>
      </w:pPr>
    </w:p>
    <w:p w14:paraId="63ABF787" w14:textId="77777777" w:rsidR="003B080E" w:rsidRDefault="003B080E" w:rsidP="003B080E">
      <w:pPr>
        <w:rPr>
          <w:b/>
          <w:bCs/>
          <w:sz w:val="32"/>
          <w:szCs w:val="32"/>
        </w:rPr>
      </w:pPr>
    </w:p>
    <w:p w14:paraId="186240F8" w14:textId="40FA76CA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1. Introduction</w:t>
      </w:r>
    </w:p>
    <w:p w14:paraId="0C631E3F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This document provides metadata, dataset documentation, provenance information, and NHS data compliance notes for the Adult Psychiatric Morbidity Survey (APMS) 2014 dataset used throughout the project.</w:t>
      </w:r>
    </w:p>
    <w:p w14:paraId="518C1A8C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purpose of DS-4 is to ensure:</w:t>
      </w:r>
    </w:p>
    <w:p w14:paraId="06E34787" w14:textId="77777777" w:rsidR="003B080E" w:rsidRPr="003B080E" w:rsidRDefault="003B080E" w:rsidP="003B080E">
      <w:pPr>
        <w:numPr>
          <w:ilvl w:val="0"/>
          <w:numId w:val="1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dataset transparency, </w:t>
      </w:r>
    </w:p>
    <w:p w14:paraId="583BB147" w14:textId="77777777" w:rsidR="003B080E" w:rsidRPr="003B080E" w:rsidRDefault="003B080E" w:rsidP="003B080E">
      <w:pPr>
        <w:numPr>
          <w:ilvl w:val="0"/>
          <w:numId w:val="1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reproducibility, </w:t>
      </w:r>
    </w:p>
    <w:p w14:paraId="050CC338" w14:textId="77777777" w:rsidR="003B080E" w:rsidRPr="003B080E" w:rsidRDefault="003B080E" w:rsidP="003B080E">
      <w:pPr>
        <w:numPr>
          <w:ilvl w:val="0"/>
          <w:numId w:val="1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ethical usage, </w:t>
      </w:r>
    </w:p>
    <w:p w14:paraId="55A9E753" w14:textId="77777777" w:rsidR="003B080E" w:rsidRPr="003B080E" w:rsidRDefault="003B080E" w:rsidP="003B080E">
      <w:pPr>
        <w:numPr>
          <w:ilvl w:val="0"/>
          <w:numId w:val="1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and proper documentation of variables and sources. </w:t>
      </w:r>
    </w:p>
    <w:p w14:paraId="721C4CE4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project used publicly available APMS 2014 NHS Digital statistical tables.</w:t>
      </w:r>
    </w:p>
    <w:p w14:paraId="42BEBCB1" w14:textId="2FE00A5E" w:rsidR="003B080E" w:rsidRPr="003B080E" w:rsidRDefault="003B080E" w:rsidP="003B080E">
      <w:pPr>
        <w:rPr>
          <w:sz w:val="32"/>
          <w:szCs w:val="32"/>
        </w:rPr>
      </w:pPr>
    </w:p>
    <w:p w14:paraId="43C7C2B8" w14:textId="77777777" w:rsidR="003B080E" w:rsidRDefault="003B080E" w:rsidP="003B080E">
      <w:pPr>
        <w:rPr>
          <w:b/>
          <w:bCs/>
          <w:sz w:val="32"/>
          <w:szCs w:val="32"/>
        </w:rPr>
      </w:pPr>
    </w:p>
    <w:p w14:paraId="6AB2F353" w14:textId="77777777" w:rsidR="003B080E" w:rsidRDefault="003B080E" w:rsidP="003B080E">
      <w:pPr>
        <w:rPr>
          <w:b/>
          <w:bCs/>
          <w:sz w:val="32"/>
          <w:szCs w:val="32"/>
        </w:rPr>
      </w:pPr>
    </w:p>
    <w:p w14:paraId="6ADD0FDC" w14:textId="77777777" w:rsidR="003B080E" w:rsidRDefault="003B080E" w:rsidP="003B080E">
      <w:pPr>
        <w:rPr>
          <w:b/>
          <w:bCs/>
          <w:sz w:val="32"/>
          <w:szCs w:val="32"/>
        </w:rPr>
      </w:pPr>
    </w:p>
    <w:p w14:paraId="15087820" w14:textId="77777777" w:rsidR="003B080E" w:rsidRDefault="003B080E" w:rsidP="003B080E">
      <w:pPr>
        <w:rPr>
          <w:b/>
          <w:bCs/>
          <w:sz w:val="32"/>
          <w:szCs w:val="32"/>
        </w:rPr>
      </w:pPr>
    </w:p>
    <w:p w14:paraId="545BFF70" w14:textId="77777777" w:rsidR="003B080E" w:rsidRDefault="003B080E" w:rsidP="003B080E">
      <w:pPr>
        <w:rPr>
          <w:b/>
          <w:bCs/>
          <w:sz w:val="32"/>
          <w:szCs w:val="32"/>
        </w:rPr>
      </w:pPr>
    </w:p>
    <w:p w14:paraId="43BCC5B0" w14:textId="77777777" w:rsidR="003B080E" w:rsidRDefault="003B080E" w:rsidP="003B080E">
      <w:pPr>
        <w:rPr>
          <w:b/>
          <w:bCs/>
          <w:sz w:val="32"/>
          <w:szCs w:val="32"/>
        </w:rPr>
      </w:pPr>
    </w:p>
    <w:p w14:paraId="2A59A180" w14:textId="3BF8C622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2.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6102"/>
      </w:tblGrid>
      <w:tr w:rsidR="003B080E" w:rsidRPr="003B080E" w14:paraId="75C13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5851D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2208CAA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B080E" w:rsidRPr="003B080E" w14:paraId="03A66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DDB2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6889A5B1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Adult Psychiatric Morbidity Survey (APMS) 2014</w:t>
            </w:r>
          </w:p>
        </w:tc>
      </w:tr>
      <w:tr w:rsidR="003B080E" w:rsidRPr="003B080E" w14:paraId="415E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E72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6DF73FF9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NHS Digital</w:t>
            </w:r>
          </w:p>
        </w:tc>
      </w:tr>
      <w:tr w:rsidR="003B080E" w:rsidRPr="003B080E" w14:paraId="2FE2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F5B6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Research Organisation</w:t>
            </w:r>
          </w:p>
        </w:tc>
        <w:tc>
          <w:tcPr>
            <w:tcW w:w="0" w:type="auto"/>
            <w:vAlign w:val="center"/>
            <w:hideMark/>
          </w:tcPr>
          <w:p w14:paraId="2CAE2587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NatCen</w:t>
            </w:r>
            <w:proofErr w:type="spellEnd"/>
            <w:r w:rsidRPr="003B080E">
              <w:rPr>
                <w:sz w:val="32"/>
                <w:szCs w:val="32"/>
              </w:rPr>
              <w:t xml:space="preserve"> Social Research</w:t>
            </w:r>
          </w:p>
        </w:tc>
      </w:tr>
      <w:tr w:rsidR="003B080E" w:rsidRPr="003B080E" w14:paraId="4F33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8992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Geographic Coverage</w:t>
            </w:r>
          </w:p>
        </w:tc>
        <w:tc>
          <w:tcPr>
            <w:tcW w:w="0" w:type="auto"/>
            <w:vAlign w:val="center"/>
            <w:hideMark/>
          </w:tcPr>
          <w:p w14:paraId="2E7164C1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England</w:t>
            </w:r>
          </w:p>
        </w:tc>
      </w:tr>
      <w:tr w:rsidR="003B080E" w:rsidRPr="003B080E" w14:paraId="5AA0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551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2D6199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Adults aged 16+</w:t>
            </w:r>
          </w:p>
        </w:tc>
      </w:tr>
      <w:tr w:rsidR="003B080E" w:rsidRPr="003B080E" w14:paraId="0BA4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B7E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Survey Year</w:t>
            </w:r>
          </w:p>
        </w:tc>
        <w:tc>
          <w:tcPr>
            <w:tcW w:w="0" w:type="auto"/>
            <w:vAlign w:val="center"/>
            <w:hideMark/>
          </w:tcPr>
          <w:p w14:paraId="79E9711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2014</w:t>
            </w:r>
          </w:p>
        </w:tc>
      </w:tr>
      <w:tr w:rsidR="003B080E" w:rsidRPr="003B080E" w14:paraId="71B8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C4D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Total Respondents</w:t>
            </w:r>
          </w:p>
        </w:tc>
        <w:tc>
          <w:tcPr>
            <w:tcW w:w="0" w:type="auto"/>
            <w:vAlign w:val="center"/>
            <w:hideMark/>
          </w:tcPr>
          <w:p w14:paraId="1BDFBF42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7,546</w:t>
            </w:r>
          </w:p>
        </w:tc>
      </w:tr>
      <w:tr w:rsidR="003B080E" w:rsidRPr="003B080E" w14:paraId="0932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CEDD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43E19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Aggregated statistical survey tables</w:t>
            </w:r>
          </w:p>
        </w:tc>
      </w:tr>
      <w:tr w:rsidR="003B080E" w:rsidRPr="003B080E" w14:paraId="78F9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8F91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606AB6F1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Excel (.</w:t>
            </w:r>
            <w:proofErr w:type="spellStart"/>
            <w:r w:rsidRPr="003B080E">
              <w:rPr>
                <w:sz w:val="32"/>
                <w:szCs w:val="32"/>
              </w:rPr>
              <w:t>xls</w:t>
            </w:r>
            <w:proofErr w:type="spellEnd"/>
            <w:r w:rsidRPr="003B080E">
              <w:rPr>
                <w:sz w:val="32"/>
                <w:szCs w:val="32"/>
              </w:rPr>
              <w:t>)</w:t>
            </w:r>
          </w:p>
        </w:tc>
      </w:tr>
    </w:tbl>
    <w:p w14:paraId="0B1D3C4F" w14:textId="5743CF35" w:rsidR="003B080E" w:rsidRPr="003B080E" w:rsidRDefault="003B080E" w:rsidP="003B080E">
      <w:pPr>
        <w:rPr>
          <w:sz w:val="32"/>
          <w:szCs w:val="32"/>
        </w:rPr>
      </w:pPr>
    </w:p>
    <w:p w14:paraId="0DB0E64E" w14:textId="77777777" w:rsidR="003B080E" w:rsidRDefault="003B080E" w:rsidP="003B080E">
      <w:pPr>
        <w:rPr>
          <w:b/>
          <w:bCs/>
          <w:sz w:val="32"/>
          <w:szCs w:val="32"/>
        </w:rPr>
      </w:pPr>
    </w:p>
    <w:p w14:paraId="7B9F51AD" w14:textId="5F7103F0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3. Files Used in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790"/>
      </w:tblGrid>
      <w:tr w:rsidR="003B080E" w:rsidRPr="003B080E" w14:paraId="18D70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55C8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CA09DEA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3B080E" w:rsidRPr="003B080E" w14:paraId="0A2CA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1E1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Chapter 2 CMD Tables</w:t>
            </w:r>
          </w:p>
        </w:tc>
        <w:tc>
          <w:tcPr>
            <w:tcW w:w="0" w:type="auto"/>
            <w:vAlign w:val="center"/>
            <w:hideMark/>
          </w:tcPr>
          <w:p w14:paraId="615EBAAF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Anxiety, depression, CMD prevalence</w:t>
            </w:r>
          </w:p>
        </w:tc>
      </w:tr>
      <w:tr w:rsidR="003B080E" w:rsidRPr="003B080E" w14:paraId="2F60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208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Chapter 4 PTSD Tables</w:t>
            </w:r>
          </w:p>
        </w:tc>
        <w:tc>
          <w:tcPr>
            <w:tcW w:w="0" w:type="auto"/>
            <w:vAlign w:val="center"/>
            <w:hideMark/>
          </w:tcPr>
          <w:p w14:paraId="46FE932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PTSD prevalence and trauma analysis</w:t>
            </w:r>
          </w:p>
        </w:tc>
      </w:tr>
      <w:tr w:rsidR="003B080E" w:rsidRPr="003B080E" w14:paraId="2ADE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296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Chapter 12 Tables</w:t>
            </w:r>
          </w:p>
        </w:tc>
        <w:tc>
          <w:tcPr>
            <w:tcW w:w="0" w:type="auto"/>
            <w:vAlign w:val="center"/>
            <w:hideMark/>
          </w:tcPr>
          <w:p w14:paraId="06DEC2A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Suicidal thoughts and self-harm</w:t>
            </w:r>
          </w:p>
        </w:tc>
      </w:tr>
      <w:tr w:rsidR="003B080E" w:rsidRPr="003B080E" w14:paraId="732D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9DB4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Chapter 14 Tables</w:t>
            </w:r>
          </w:p>
        </w:tc>
        <w:tc>
          <w:tcPr>
            <w:tcW w:w="0" w:type="auto"/>
            <w:vAlign w:val="center"/>
            <w:hideMark/>
          </w:tcPr>
          <w:p w14:paraId="0D00CFB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Confidence intervals and statistical methods</w:t>
            </w:r>
          </w:p>
        </w:tc>
      </w:tr>
    </w:tbl>
    <w:p w14:paraId="352EF275" w14:textId="56800930" w:rsidR="003B080E" w:rsidRPr="003B080E" w:rsidRDefault="003B080E" w:rsidP="003B080E">
      <w:pPr>
        <w:rPr>
          <w:sz w:val="32"/>
          <w:szCs w:val="32"/>
        </w:rPr>
      </w:pPr>
    </w:p>
    <w:p w14:paraId="65184F0A" w14:textId="77777777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lastRenderedPageBreak/>
        <w:t>4. Dataset Provenance</w:t>
      </w:r>
    </w:p>
    <w:p w14:paraId="709D18FB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 xml:space="preserve">The APMS 2014 survey was conducted by NHS Digital in collaboration with </w:t>
      </w:r>
      <w:proofErr w:type="spellStart"/>
      <w:r w:rsidRPr="003B080E">
        <w:rPr>
          <w:sz w:val="32"/>
          <w:szCs w:val="32"/>
        </w:rPr>
        <w:t>NatCen</w:t>
      </w:r>
      <w:proofErr w:type="spellEnd"/>
      <w:r w:rsidRPr="003B080E">
        <w:rPr>
          <w:sz w:val="32"/>
          <w:szCs w:val="32"/>
        </w:rPr>
        <w:t xml:space="preserve"> Social Research.</w:t>
      </w:r>
    </w:p>
    <w:p w14:paraId="55D45A08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survey was designed to estimate:</w:t>
      </w:r>
    </w:p>
    <w:p w14:paraId="4E8EC0B1" w14:textId="77777777" w:rsidR="003B080E" w:rsidRPr="003B080E" w:rsidRDefault="003B080E" w:rsidP="003B080E">
      <w:pPr>
        <w:numPr>
          <w:ilvl w:val="0"/>
          <w:numId w:val="2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prevalence of mental disorders, </w:t>
      </w:r>
    </w:p>
    <w:p w14:paraId="558333B2" w14:textId="77777777" w:rsidR="003B080E" w:rsidRPr="003B080E" w:rsidRDefault="003B080E" w:rsidP="003B080E">
      <w:pPr>
        <w:numPr>
          <w:ilvl w:val="0"/>
          <w:numId w:val="2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demographic mental health patterns, </w:t>
      </w:r>
    </w:p>
    <w:p w14:paraId="256314FF" w14:textId="77777777" w:rsidR="003B080E" w:rsidRPr="003B080E" w:rsidRDefault="003B080E" w:rsidP="003B080E">
      <w:pPr>
        <w:numPr>
          <w:ilvl w:val="0"/>
          <w:numId w:val="2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regional variation, </w:t>
      </w:r>
    </w:p>
    <w:p w14:paraId="6529529A" w14:textId="77777777" w:rsidR="003B080E" w:rsidRPr="003B080E" w:rsidRDefault="003B080E" w:rsidP="003B080E">
      <w:pPr>
        <w:numPr>
          <w:ilvl w:val="0"/>
          <w:numId w:val="2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and treatment-related outcomes among adults in England. </w:t>
      </w:r>
    </w:p>
    <w:p w14:paraId="7D52C139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data used in this project was extracted directly from NHS statistical tables and not from third-party sources.</w:t>
      </w:r>
    </w:p>
    <w:p w14:paraId="6ACB9B65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No manually created prevalence values were used during analysis.</w:t>
      </w:r>
    </w:p>
    <w:p w14:paraId="20155CEB" w14:textId="08ED61E3" w:rsidR="003B080E" w:rsidRPr="003B080E" w:rsidRDefault="003B080E" w:rsidP="003B080E">
      <w:pPr>
        <w:rPr>
          <w:sz w:val="32"/>
          <w:szCs w:val="32"/>
        </w:rPr>
      </w:pPr>
    </w:p>
    <w:p w14:paraId="0F0933EE" w14:textId="77777777" w:rsidR="003B080E" w:rsidRDefault="003B080E" w:rsidP="003B080E">
      <w:pPr>
        <w:rPr>
          <w:b/>
          <w:bCs/>
          <w:sz w:val="32"/>
          <w:szCs w:val="32"/>
        </w:rPr>
      </w:pPr>
    </w:p>
    <w:p w14:paraId="6E9A5426" w14:textId="15D10713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5. Dataset Dictionary</w:t>
      </w:r>
    </w:p>
    <w:p w14:paraId="319B1929" w14:textId="77777777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Core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225"/>
      </w:tblGrid>
      <w:tr w:rsidR="003B080E" w:rsidRPr="003B080E" w14:paraId="12D50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0E57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D2FEE47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B080E" w:rsidRPr="003B080E" w14:paraId="3D7E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EFAD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age10yr</w:t>
            </w:r>
          </w:p>
        </w:tc>
        <w:tc>
          <w:tcPr>
            <w:tcW w:w="0" w:type="auto"/>
            <w:vAlign w:val="center"/>
            <w:hideMark/>
          </w:tcPr>
          <w:p w14:paraId="28897C9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Age grouped into 10-year bands</w:t>
            </w:r>
          </w:p>
        </w:tc>
      </w:tr>
      <w:tr w:rsidR="003B080E" w:rsidRPr="003B080E" w14:paraId="17BA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AA7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ressex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2D5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Respondent sex</w:t>
            </w:r>
          </w:p>
        </w:tc>
      </w:tr>
      <w:tr w:rsidR="003B080E" w:rsidRPr="003B080E" w14:paraId="67E50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153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anycmd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ECE80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Any common mental disorder</w:t>
            </w:r>
          </w:p>
        </w:tc>
      </w:tr>
      <w:tr w:rsidR="003B080E" w:rsidRPr="003B080E" w14:paraId="40A2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A28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gad</w:t>
            </w:r>
          </w:p>
        </w:tc>
        <w:tc>
          <w:tcPr>
            <w:tcW w:w="0" w:type="auto"/>
            <w:vAlign w:val="center"/>
            <w:hideMark/>
          </w:tcPr>
          <w:p w14:paraId="61FCF727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Generalised Anxiety Disorder</w:t>
            </w:r>
          </w:p>
        </w:tc>
      </w:tr>
      <w:tr w:rsidR="003B080E" w:rsidRPr="003B080E" w14:paraId="4B56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DAB0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7F64712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Depressive episode</w:t>
            </w:r>
          </w:p>
        </w:tc>
      </w:tr>
      <w:tr w:rsidR="003B080E" w:rsidRPr="003B080E" w14:paraId="46D6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DF66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phob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1CD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Phobia</w:t>
            </w:r>
          </w:p>
        </w:tc>
      </w:tr>
      <w:tr w:rsidR="003B080E" w:rsidRPr="003B080E" w14:paraId="3A24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51E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DF889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Obsessive compulsive disorder</w:t>
            </w:r>
          </w:p>
        </w:tc>
      </w:tr>
      <w:tr w:rsidR="003B080E" w:rsidRPr="003B080E" w14:paraId="4201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967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lastRenderedPageBreak/>
              <w:t>panic</w:t>
            </w:r>
          </w:p>
        </w:tc>
        <w:tc>
          <w:tcPr>
            <w:tcW w:w="0" w:type="auto"/>
            <w:vAlign w:val="center"/>
            <w:hideMark/>
          </w:tcPr>
          <w:p w14:paraId="73E8B8A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Panic disorder</w:t>
            </w:r>
          </w:p>
        </w:tc>
      </w:tr>
      <w:tr w:rsidR="003B080E" w:rsidRPr="003B080E" w14:paraId="31091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D46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cmd_nos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0B69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CMD not otherwise specified</w:t>
            </w:r>
          </w:p>
        </w:tc>
      </w:tr>
      <w:tr w:rsidR="003B080E" w:rsidRPr="003B080E" w14:paraId="62A4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1DA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gor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E2600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Government Office Region</w:t>
            </w:r>
          </w:p>
        </w:tc>
      </w:tr>
      <w:tr w:rsidR="003B080E" w:rsidRPr="003B080E" w14:paraId="11C5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AE7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PTSD_COMB</w:t>
            </w:r>
          </w:p>
        </w:tc>
        <w:tc>
          <w:tcPr>
            <w:tcW w:w="0" w:type="auto"/>
            <w:vAlign w:val="center"/>
            <w:hideMark/>
          </w:tcPr>
          <w:p w14:paraId="26C2947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PTSD screen-positive indicator</w:t>
            </w:r>
          </w:p>
        </w:tc>
      </w:tr>
      <w:tr w:rsidR="003B080E" w:rsidRPr="003B080E" w14:paraId="2ED2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9FA7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SuiThComb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AAC7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Suicidal thoughts</w:t>
            </w:r>
          </w:p>
        </w:tc>
      </w:tr>
      <w:tr w:rsidR="003B080E" w:rsidRPr="003B080E" w14:paraId="19BAB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0756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SuiAtComb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C60C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Suicide attempts</w:t>
            </w:r>
          </w:p>
        </w:tc>
      </w:tr>
      <w:tr w:rsidR="003B080E" w:rsidRPr="003B080E" w14:paraId="5EE1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264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proofErr w:type="spellStart"/>
            <w:r w:rsidRPr="003B080E">
              <w:rPr>
                <w:sz w:val="32"/>
                <w:szCs w:val="32"/>
              </w:rPr>
              <w:t>shevcomb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96EE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Self-harm indicator</w:t>
            </w:r>
          </w:p>
        </w:tc>
      </w:tr>
    </w:tbl>
    <w:p w14:paraId="01925B93" w14:textId="6F19E4A2" w:rsidR="003B080E" w:rsidRPr="003B080E" w:rsidRDefault="003B080E" w:rsidP="003B080E">
      <w:pPr>
        <w:rPr>
          <w:sz w:val="32"/>
          <w:szCs w:val="32"/>
        </w:rPr>
      </w:pPr>
    </w:p>
    <w:p w14:paraId="66CFD544" w14:textId="77777777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6. CIS-R Severity Bands</w:t>
      </w:r>
    </w:p>
    <w:p w14:paraId="4E357AC1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Clinical Interview Schedule – Revised (CIS-R) was used to measure psychological distress severity.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559"/>
      </w:tblGrid>
      <w:tr w:rsidR="003B080E" w:rsidRPr="003B080E" w14:paraId="4666C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1660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156E6008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Interpretation</w:t>
            </w:r>
          </w:p>
        </w:tc>
      </w:tr>
      <w:tr w:rsidR="003B080E" w:rsidRPr="003B080E" w14:paraId="3B81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9EF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0–5</w:t>
            </w:r>
          </w:p>
        </w:tc>
        <w:tc>
          <w:tcPr>
            <w:tcW w:w="0" w:type="auto"/>
            <w:vAlign w:val="center"/>
            <w:hideMark/>
          </w:tcPr>
          <w:p w14:paraId="30C2C80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Minimal symptoms</w:t>
            </w:r>
          </w:p>
        </w:tc>
      </w:tr>
      <w:tr w:rsidR="003B080E" w:rsidRPr="003B080E" w14:paraId="4D78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9311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6–11</w:t>
            </w:r>
          </w:p>
        </w:tc>
        <w:tc>
          <w:tcPr>
            <w:tcW w:w="0" w:type="auto"/>
            <w:vAlign w:val="center"/>
            <w:hideMark/>
          </w:tcPr>
          <w:p w14:paraId="4D68EDD5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Mild symptoms</w:t>
            </w:r>
          </w:p>
        </w:tc>
      </w:tr>
      <w:tr w:rsidR="003B080E" w:rsidRPr="003B080E" w14:paraId="5710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A520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12–17</w:t>
            </w:r>
          </w:p>
        </w:tc>
        <w:tc>
          <w:tcPr>
            <w:tcW w:w="0" w:type="auto"/>
            <w:vAlign w:val="center"/>
            <w:hideMark/>
          </w:tcPr>
          <w:p w14:paraId="0841957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Moderate CMD</w:t>
            </w:r>
          </w:p>
        </w:tc>
      </w:tr>
      <w:tr w:rsidR="003B080E" w:rsidRPr="003B080E" w14:paraId="1D9F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2AB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18+</w:t>
            </w:r>
          </w:p>
        </w:tc>
        <w:tc>
          <w:tcPr>
            <w:tcW w:w="0" w:type="auto"/>
            <w:vAlign w:val="center"/>
            <w:hideMark/>
          </w:tcPr>
          <w:p w14:paraId="2A37114A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Severe CMD</w:t>
            </w:r>
          </w:p>
        </w:tc>
      </w:tr>
    </w:tbl>
    <w:p w14:paraId="7B443F63" w14:textId="4F651D60" w:rsidR="003B080E" w:rsidRPr="003B080E" w:rsidRDefault="003B080E" w:rsidP="003B080E">
      <w:pPr>
        <w:rPr>
          <w:sz w:val="32"/>
          <w:szCs w:val="32"/>
        </w:rPr>
      </w:pPr>
    </w:p>
    <w:p w14:paraId="0440A7DD" w14:textId="77777777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7. Data Processing Notes</w:t>
      </w:r>
    </w:p>
    <w:p w14:paraId="3F74762B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following preprocessing steps were performed during analysis:</w:t>
      </w:r>
    </w:p>
    <w:p w14:paraId="71E621E4" w14:textId="77777777" w:rsidR="003B080E" w:rsidRPr="003B080E" w:rsidRDefault="003B080E" w:rsidP="003B080E">
      <w:pPr>
        <w:numPr>
          <w:ilvl w:val="0"/>
          <w:numId w:val="3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Extracted prevalence values using pandas. </w:t>
      </w:r>
    </w:p>
    <w:p w14:paraId="24AF129A" w14:textId="77777777" w:rsidR="003B080E" w:rsidRPr="003B080E" w:rsidRDefault="003B080E" w:rsidP="003B080E">
      <w:pPr>
        <w:numPr>
          <w:ilvl w:val="0"/>
          <w:numId w:val="3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Converted percentage values into numeric format. </w:t>
      </w:r>
    </w:p>
    <w:p w14:paraId="6B6971A3" w14:textId="77777777" w:rsidR="003B080E" w:rsidRPr="003B080E" w:rsidRDefault="003B080E" w:rsidP="003B080E">
      <w:pPr>
        <w:numPr>
          <w:ilvl w:val="0"/>
          <w:numId w:val="3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Cleaned missing values using errors='coerce'. </w:t>
      </w:r>
    </w:p>
    <w:p w14:paraId="4739764C" w14:textId="77777777" w:rsidR="003B080E" w:rsidRPr="003B080E" w:rsidRDefault="003B080E" w:rsidP="003B080E">
      <w:pPr>
        <w:numPr>
          <w:ilvl w:val="0"/>
          <w:numId w:val="3"/>
        </w:numPr>
        <w:rPr>
          <w:sz w:val="32"/>
          <w:szCs w:val="32"/>
        </w:rPr>
      </w:pPr>
      <w:r w:rsidRPr="003B080E">
        <w:rPr>
          <w:sz w:val="32"/>
          <w:szCs w:val="32"/>
        </w:rPr>
        <w:lastRenderedPageBreak/>
        <w:t xml:space="preserve">Generated prevalence distributions for analysis. </w:t>
      </w:r>
    </w:p>
    <w:p w14:paraId="027C13A9" w14:textId="77777777" w:rsidR="003B080E" w:rsidRPr="003B080E" w:rsidRDefault="003B080E" w:rsidP="003B080E">
      <w:pPr>
        <w:numPr>
          <w:ilvl w:val="0"/>
          <w:numId w:val="3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Reconstructed pseudo severity scores for DS-3 distribution analysis. </w:t>
      </w:r>
    </w:p>
    <w:p w14:paraId="6D0AE9E6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Only aggregated statistical data was processed.</w:t>
      </w:r>
    </w:p>
    <w:p w14:paraId="56BBFC8A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No respondent-level identifiable information was accessed.</w:t>
      </w:r>
    </w:p>
    <w:p w14:paraId="04D41EC4" w14:textId="7524D5E5" w:rsidR="003B080E" w:rsidRPr="003B080E" w:rsidRDefault="003B080E" w:rsidP="003B080E">
      <w:pPr>
        <w:rPr>
          <w:sz w:val="32"/>
          <w:szCs w:val="32"/>
        </w:rPr>
      </w:pPr>
    </w:p>
    <w:p w14:paraId="179E3D18" w14:textId="77777777" w:rsidR="003B080E" w:rsidRDefault="003B080E" w:rsidP="003B080E">
      <w:pPr>
        <w:rPr>
          <w:b/>
          <w:bCs/>
          <w:sz w:val="32"/>
          <w:szCs w:val="32"/>
        </w:rPr>
      </w:pPr>
    </w:p>
    <w:p w14:paraId="3D88E596" w14:textId="77777777" w:rsidR="003B080E" w:rsidRDefault="003B080E" w:rsidP="003B080E">
      <w:pPr>
        <w:rPr>
          <w:b/>
          <w:bCs/>
          <w:sz w:val="32"/>
          <w:szCs w:val="32"/>
        </w:rPr>
      </w:pPr>
    </w:p>
    <w:p w14:paraId="58ACF681" w14:textId="268E233E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8. NHS Data Usage Compliance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7"/>
        <w:gridCol w:w="900"/>
      </w:tblGrid>
      <w:tr w:rsidR="003B080E" w:rsidRPr="003B080E" w14:paraId="739AF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A0A1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Compliance Requirement</w:t>
            </w:r>
          </w:p>
        </w:tc>
        <w:tc>
          <w:tcPr>
            <w:tcW w:w="0" w:type="auto"/>
            <w:vAlign w:val="center"/>
            <w:hideMark/>
          </w:tcPr>
          <w:p w14:paraId="1B1444AA" w14:textId="77777777" w:rsidR="003B080E" w:rsidRPr="003B080E" w:rsidRDefault="003B080E" w:rsidP="003B080E">
            <w:pPr>
              <w:rPr>
                <w:b/>
                <w:bCs/>
                <w:sz w:val="32"/>
                <w:szCs w:val="32"/>
              </w:rPr>
            </w:pPr>
            <w:r w:rsidRPr="003B080E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3B080E" w:rsidRPr="003B080E" w14:paraId="47D6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F10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Public NHS dataset used</w:t>
            </w:r>
          </w:p>
        </w:tc>
        <w:tc>
          <w:tcPr>
            <w:tcW w:w="0" w:type="auto"/>
            <w:vAlign w:val="center"/>
            <w:hideMark/>
          </w:tcPr>
          <w:p w14:paraId="7CCC61F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781D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82D8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No personal identifiable data used</w:t>
            </w:r>
          </w:p>
        </w:tc>
        <w:tc>
          <w:tcPr>
            <w:tcW w:w="0" w:type="auto"/>
            <w:vAlign w:val="center"/>
            <w:hideMark/>
          </w:tcPr>
          <w:p w14:paraId="6F3C51D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54486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552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Educational/research use only</w:t>
            </w:r>
          </w:p>
        </w:tc>
        <w:tc>
          <w:tcPr>
            <w:tcW w:w="0" w:type="auto"/>
            <w:vAlign w:val="center"/>
            <w:hideMark/>
          </w:tcPr>
          <w:p w14:paraId="12B5674B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492F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5BBE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NHS attribution maintained</w:t>
            </w:r>
          </w:p>
        </w:tc>
        <w:tc>
          <w:tcPr>
            <w:tcW w:w="0" w:type="auto"/>
            <w:vAlign w:val="center"/>
            <w:hideMark/>
          </w:tcPr>
          <w:p w14:paraId="587986A7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5102D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6473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Aggregated statistical data only</w:t>
            </w:r>
          </w:p>
        </w:tc>
        <w:tc>
          <w:tcPr>
            <w:tcW w:w="0" w:type="auto"/>
            <w:vAlign w:val="center"/>
            <w:hideMark/>
          </w:tcPr>
          <w:p w14:paraId="1A127442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51D2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DC66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No individual identification attempts</w:t>
            </w:r>
          </w:p>
        </w:tc>
        <w:tc>
          <w:tcPr>
            <w:tcW w:w="0" w:type="auto"/>
            <w:vAlign w:val="center"/>
            <w:hideMark/>
          </w:tcPr>
          <w:p w14:paraId="049B387C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B080E" w:rsidRPr="003B080E" w14:paraId="72552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A0BD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sz w:val="32"/>
                <w:szCs w:val="32"/>
              </w:rPr>
              <w:t>Ethical analytical use maintained</w:t>
            </w:r>
          </w:p>
        </w:tc>
        <w:tc>
          <w:tcPr>
            <w:tcW w:w="0" w:type="auto"/>
            <w:vAlign w:val="center"/>
            <w:hideMark/>
          </w:tcPr>
          <w:p w14:paraId="16952264" w14:textId="77777777" w:rsidR="003B080E" w:rsidRPr="003B080E" w:rsidRDefault="003B080E" w:rsidP="003B080E">
            <w:pPr>
              <w:rPr>
                <w:sz w:val="32"/>
                <w:szCs w:val="32"/>
              </w:rPr>
            </w:pPr>
            <w:r w:rsidRPr="003B080E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773A6D2" w14:textId="084E3141" w:rsidR="003B080E" w:rsidRPr="003B080E" w:rsidRDefault="003B080E" w:rsidP="003B080E">
      <w:pPr>
        <w:rPr>
          <w:sz w:val="32"/>
          <w:szCs w:val="32"/>
        </w:rPr>
      </w:pPr>
    </w:p>
    <w:p w14:paraId="147236D5" w14:textId="77777777" w:rsidR="003B080E" w:rsidRDefault="003B080E" w:rsidP="003B080E">
      <w:pPr>
        <w:rPr>
          <w:b/>
          <w:bCs/>
          <w:sz w:val="32"/>
          <w:szCs w:val="32"/>
        </w:rPr>
      </w:pPr>
    </w:p>
    <w:p w14:paraId="46F665FA" w14:textId="77777777" w:rsidR="003B080E" w:rsidRDefault="003B080E" w:rsidP="003B080E">
      <w:pPr>
        <w:rPr>
          <w:b/>
          <w:bCs/>
          <w:sz w:val="32"/>
          <w:szCs w:val="32"/>
        </w:rPr>
      </w:pPr>
    </w:p>
    <w:p w14:paraId="6DBB546E" w14:textId="77777777" w:rsidR="003B080E" w:rsidRDefault="003B080E" w:rsidP="003B080E">
      <w:pPr>
        <w:rPr>
          <w:b/>
          <w:bCs/>
          <w:sz w:val="32"/>
          <w:szCs w:val="32"/>
        </w:rPr>
      </w:pPr>
    </w:p>
    <w:p w14:paraId="71EECF2E" w14:textId="77777777" w:rsidR="003B080E" w:rsidRDefault="003B080E" w:rsidP="003B080E">
      <w:pPr>
        <w:rPr>
          <w:b/>
          <w:bCs/>
          <w:sz w:val="32"/>
          <w:szCs w:val="32"/>
        </w:rPr>
      </w:pPr>
    </w:p>
    <w:p w14:paraId="18B7E7CA" w14:textId="77777777" w:rsidR="003B080E" w:rsidRDefault="003B080E" w:rsidP="003B080E">
      <w:pPr>
        <w:rPr>
          <w:b/>
          <w:bCs/>
          <w:sz w:val="32"/>
          <w:szCs w:val="32"/>
        </w:rPr>
      </w:pPr>
    </w:p>
    <w:p w14:paraId="3AD3A839" w14:textId="718F1224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lastRenderedPageBreak/>
        <w:t>9. Ethical Considerations</w:t>
      </w:r>
    </w:p>
    <w:p w14:paraId="64E955B1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Mental health datasets contain sensitive health-related information. Although APMS 2014 tables are publicly available and aggregated, responsible interpretation remains important.</w:t>
      </w:r>
    </w:p>
    <w:p w14:paraId="66894FF9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project:</w:t>
      </w:r>
    </w:p>
    <w:p w14:paraId="3CCDFA25" w14:textId="77777777" w:rsidR="003B080E" w:rsidRPr="003B080E" w:rsidRDefault="003B080E" w:rsidP="003B080E">
      <w:pPr>
        <w:numPr>
          <w:ilvl w:val="0"/>
          <w:numId w:val="4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avoided individual-level identification, </w:t>
      </w:r>
    </w:p>
    <w:p w14:paraId="45022C7E" w14:textId="77777777" w:rsidR="003B080E" w:rsidRPr="003B080E" w:rsidRDefault="003B080E" w:rsidP="003B080E">
      <w:pPr>
        <w:numPr>
          <w:ilvl w:val="0"/>
          <w:numId w:val="4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maintained NHS attribution, </w:t>
      </w:r>
    </w:p>
    <w:p w14:paraId="7F71A973" w14:textId="77777777" w:rsidR="003B080E" w:rsidRPr="003B080E" w:rsidRDefault="003B080E" w:rsidP="003B080E">
      <w:pPr>
        <w:numPr>
          <w:ilvl w:val="0"/>
          <w:numId w:val="4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and used the dataset only for analytical and educational purposes. </w:t>
      </w:r>
    </w:p>
    <w:p w14:paraId="467E8C26" w14:textId="6243FBD5" w:rsidR="003B080E" w:rsidRPr="003B080E" w:rsidRDefault="003B080E" w:rsidP="003B080E">
      <w:pPr>
        <w:rPr>
          <w:sz w:val="32"/>
          <w:szCs w:val="32"/>
        </w:rPr>
      </w:pPr>
    </w:p>
    <w:p w14:paraId="7FD372E1" w14:textId="77777777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t>10. Reproducibility</w:t>
      </w:r>
    </w:p>
    <w:p w14:paraId="6DEB2336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project was implemented using:</w:t>
      </w:r>
    </w:p>
    <w:p w14:paraId="70B2CA05" w14:textId="77777777" w:rsidR="003B080E" w:rsidRPr="003B080E" w:rsidRDefault="003B080E" w:rsidP="003B080E">
      <w:pPr>
        <w:numPr>
          <w:ilvl w:val="0"/>
          <w:numId w:val="5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Python </w:t>
      </w:r>
    </w:p>
    <w:p w14:paraId="15FD2851" w14:textId="77777777" w:rsidR="003B080E" w:rsidRPr="003B080E" w:rsidRDefault="003B080E" w:rsidP="003B080E">
      <w:pPr>
        <w:numPr>
          <w:ilvl w:val="0"/>
          <w:numId w:val="5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Pandas </w:t>
      </w:r>
    </w:p>
    <w:p w14:paraId="2C0060B4" w14:textId="77777777" w:rsidR="003B080E" w:rsidRPr="003B080E" w:rsidRDefault="003B080E" w:rsidP="003B080E">
      <w:pPr>
        <w:numPr>
          <w:ilvl w:val="0"/>
          <w:numId w:val="5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NumPy </w:t>
      </w:r>
    </w:p>
    <w:p w14:paraId="258A927D" w14:textId="77777777" w:rsidR="003B080E" w:rsidRPr="003B080E" w:rsidRDefault="003B080E" w:rsidP="003B080E">
      <w:pPr>
        <w:numPr>
          <w:ilvl w:val="0"/>
          <w:numId w:val="5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Matplotlib </w:t>
      </w:r>
    </w:p>
    <w:p w14:paraId="5022889F" w14:textId="77777777" w:rsidR="003B080E" w:rsidRPr="003B080E" w:rsidRDefault="003B080E" w:rsidP="003B080E">
      <w:pPr>
        <w:numPr>
          <w:ilvl w:val="0"/>
          <w:numId w:val="5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SciPy </w:t>
      </w:r>
    </w:p>
    <w:p w14:paraId="57E012FA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All analyses are reproducible using:</w:t>
      </w:r>
    </w:p>
    <w:p w14:paraId="4A44EB25" w14:textId="77777777" w:rsidR="003B080E" w:rsidRPr="003B080E" w:rsidRDefault="003B080E" w:rsidP="003B080E">
      <w:pPr>
        <w:numPr>
          <w:ilvl w:val="0"/>
          <w:numId w:val="6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APMS Excel tables, </w:t>
      </w:r>
    </w:p>
    <w:p w14:paraId="50FDBA9D" w14:textId="77777777" w:rsidR="003B080E" w:rsidRPr="003B080E" w:rsidRDefault="003B080E" w:rsidP="003B080E">
      <w:pPr>
        <w:numPr>
          <w:ilvl w:val="0"/>
          <w:numId w:val="6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documented extraction methods, </w:t>
      </w:r>
    </w:p>
    <w:p w14:paraId="30ED0083" w14:textId="77777777" w:rsidR="003B080E" w:rsidRPr="003B080E" w:rsidRDefault="003B080E" w:rsidP="003B080E">
      <w:pPr>
        <w:numPr>
          <w:ilvl w:val="0"/>
          <w:numId w:val="6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and notebook workflows. </w:t>
      </w:r>
    </w:p>
    <w:p w14:paraId="0F397583" w14:textId="65211735" w:rsidR="003B080E" w:rsidRPr="003B080E" w:rsidRDefault="003B080E" w:rsidP="003B080E">
      <w:pPr>
        <w:rPr>
          <w:sz w:val="32"/>
          <w:szCs w:val="32"/>
        </w:rPr>
      </w:pPr>
    </w:p>
    <w:p w14:paraId="093CCFC9" w14:textId="77777777" w:rsidR="003B080E" w:rsidRDefault="003B080E" w:rsidP="003B080E">
      <w:pPr>
        <w:rPr>
          <w:b/>
          <w:bCs/>
          <w:sz w:val="32"/>
          <w:szCs w:val="32"/>
        </w:rPr>
      </w:pPr>
    </w:p>
    <w:p w14:paraId="6CE719BC" w14:textId="77777777" w:rsidR="003B080E" w:rsidRDefault="003B080E" w:rsidP="003B080E">
      <w:pPr>
        <w:rPr>
          <w:b/>
          <w:bCs/>
          <w:sz w:val="32"/>
          <w:szCs w:val="32"/>
        </w:rPr>
      </w:pPr>
    </w:p>
    <w:p w14:paraId="5A70A9A9" w14:textId="77777777" w:rsidR="003B080E" w:rsidRDefault="003B080E" w:rsidP="003B080E">
      <w:pPr>
        <w:rPr>
          <w:b/>
          <w:bCs/>
          <w:sz w:val="32"/>
          <w:szCs w:val="32"/>
        </w:rPr>
      </w:pPr>
    </w:p>
    <w:p w14:paraId="2A5DE6DA" w14:textId="78D33A4E" w:rsidR="003B080E" w:rsidRPr="003B080E" w:rsidRDefault="003B080E" w:rsidP="003B080E">
      <w:pPr>
        <w:rPr>
          <w:b/>
          <w:bCs/>
          <w:sz w:val="32"/>
          <w:szCs w:val="32"/>
        </w:rPr>
      </w:pPr>
      <w:r w:rsidRPr="003B080E">
        <w:rPr>
          <w:b/>
          <w:bCs/>
          <w:sz w:val="32"/>
          <w:szCs w:val="32"/>
        </w:rPr>
        <w:lastRenderedPageBreak/>
        <w:t>11. Conclusion</w:t>
      </w:r>
    </w:p>
    <w:p w14:paraId="6F6DFEE0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DS-4 documentation provides structured metadata and provenance information for the APMS 2014 dataset used throughout the project.</w:t>
      </w:r>
    </w:p>
    <w:p w14:paraId="69D7D4BA" w14:textId="77777777" w:rsidR="003B080E" w:rsidRPr="003B080E" w:rsidRDefault="003B080E" w:rsidP="003B080E">
      <w:pPr>
        <w:rPr>
          <w:sz w:val="32"/>
          <w:szCs w:val="32"/>
        </w:rPr>
      </w:pPr>
      <w:r w:rsidRPr="003B080E">
        <w:rPr>
          <w:sz w:val="32"/>
          <w:szCs w:val="32"/>
        </w:rPr>
        <w:t>The report supports:</w:t>
      </w:r>
    </w:p>
    <w:p w14:paraId="1808DF6E" w14:textId="77777777" w:rsidR="003B080E" w:rsidRPr="003B080E" w:rsidRDefault="003B080E" w:rsidP="003B080E">
      <w:pPr>
        <w:numPr>
          <w:ilvl w:val="0"/>
          <w:numId w:val="7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reproducibility, </w:t>
      </w:r>
    </w:p>
    <w:p w14:paraId="27703C1B" w14:textId="77777777" w:rsidR="003B080E" w:rsidRPr="003B080E" w:rsidRDefault="003B080E" w:rsidP="003B080E">
      <w:pPr>
        <w:numPr>
          <w:ilvl w:val="0"/>
          <w:numId w:val="7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ethical data usage, </w:t>
      </w:r>
    </w:p>
    <w:p w14:paraId="17BE93AE" w14:textId="77777777" w:rsidR="003B080E" w:rsidRPr="003B080E" w:rsidRDefault="003B080E" w:rsidP="003B080E">
      <w:pPr>
        <w:numPr>
          <w:ilvl w:val="0"/>
          <w:numId w:val="7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transparency, </w:t>
      </w:r>
    </w:p>
    <w:p w14:paraId="053432B6" w14:textId="77777777" w:rsidR="003B080E" w:rsidRPr="003B080E" w:rsidRDefault="003B080E" w:rsidP="003B080E">
      <w:pPr>
        <w:numPr>
          <w:ilvl w:val="0"/>
          <w:numId w:val="7"/>
        </w:numPr>
        <w:rPr>
          <w:sz w:val="32"/>
          <w:szCs w:val="32"/>
        </w:rPr>
      </w:pPr>
      <w:r w:rsidRPr="003B080E">
        <w:rPr>
          <w:sz w:val="32"/>
          <w:szCs w:val="32"/>
        </w:rPr>
        <w:t xml:space="preserve">and proper interpretation of mental health prevalence analyses. </w:t>
      </w:r>
    </w:p>
    <w:p w14:paraId="3D2B8C94" w14:textId="77777777" w:rsidR="00A079D1" w:rsidRPr="003B080E" w:rsidRDefault="00A079D1">
      <w:pPr>
        <w:rPr>
          <w:sz w:val="32"/>
          <w:szCs w:val="32"/>
        </w:rPr>
      </w:pPr>
    </w:p>
    <w:sectPr w:rsidR="00A079D1" w:rsidRPr="003B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9C1"/>
    <w:multiLevelType w:val="multilevel"/>
    <w:tmpl w:val="275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694"/>
    <w:multiLevelType w:val="multilevel"/>
    <w:tmpl w:val="D34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A68"/>
    <w:multiLevelType w:val="multilevel"/>
    <w:tmpl w:val="97F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4631F"/>
    <w:multiLevelType w:val="multilevel"/>
    <w:tmpl w:val="B8D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D0B2B"/>
    <w:multiLevelType w:val="multilevel"/>
    <w:tmpl w:val="635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F412F"/>
    <w:multiLevelType w:val="multilevel"/>
    <w:tmpl w:val="DEE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056DE"/>
    <w:multiLevelType w:val="multilevel"/>
    <w:tmpl w:val="B24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96188">
    <w:abstractNumId w:val="2"/>
  </w:num>
  <w:num w:numId="2" w16cid:durableId="1524590227">
    <w:abstractNumId w:val="1"/>
  </w:num>
  <w:num w:numId="3" w16cid:durableId="1753627142">
    <w:abstractNumId w:val="6"/>
  </w:num>
  <w:num w:numId="4" w16cid:durableId="2127767594">
    <w:abstractNumId w:val="3"/>
  </w:num>
  <w:num w:numId="5" w16cid:durableId="1062673352">
    <w:abstractNumId w:val="0"/>
  </w:num>
  <w:num w:numId="6" w16cid:durableId="908079236">
    <w:abstractNumId w:val="5"/>
  </w:num>
  <w:num w:numId="7" w16cid:durableId="815417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E"/>
    <w:rsid w:val="003B080E"/>
    <w:rsid w:val="00807527"/>
    <w:rsid w:val="008E0E6A"/>
    <w:rsid w:val="00A079D1"/>
    <w:rsid w:val="00CF1E84"/>
    <w:rsid w:val="00D6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1C52"/>
  <w15:chartTrackingRefBased/>
  <w15:docId w15:val="{9457F56D-9E30-46D2-8BAA-47DCECD5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Gopani Rushay  Gauravbhai</dc:creator>
  <cp:keywords/>
  <dc:description/>
  <cp:lastModifiedBy>Gopani Rushay  Gauravbhai</cp:lastModifiedBy>
  <cp:revision>1</cp:revision>
  <dcterms:created xsi:type="dcterms:W3CDTF">2026-05-09T07:50:00Z</dcterms:created>
  <dcterms:modified xsi:type="dcterms:W3CDTF">2026-05-09T07:54:00Z</dcterms:modified>
</cp:coreProperties>
</file>