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448" w:rsidRDefault="004A7448" w:rsidP="004A7448">
      <w:pPr>
        <w:pStyle w:val="Title"/>
      </w:pPr>
      <w:r>
        <w:rPr>
          <w:b/>
          <w:bCs/>
        </w:rPr>
        <w:t>tf2 cheats chat prompts</w:t>
      </w:r>
    </w:p>
    <w:p w:rsidR="004A7448" w:rsidRDefault="004A7448" w:rsidP="004A7448">
      <w:pPr>
        <w:spacing w:after="160"/>
      </w:pPr>
      <w:r>
        <w:rPr>
          <w:sz w:val="22"/>
          <w:szCs w:val="22"/>
        </w:rPr>
        <w:t>Every prompt you sent in this chat, in order. Screenshots and files you attached with a prompt are placed under that prompt.</w:t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1 — Retarget the template for Team Fortress 2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all below info is given to you to retarget this template for team team fortress 2: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Brand name: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Short name: none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Site URL (no trailing slash): tf2cheat.com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Support email: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Checkout URL: https://zadeyo.com/go/ZAHRAN?to=%2Fproducts%2Fteam-fortress-2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Game name:  team fortress 2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Anti-cheat:  Valve Anti-Cheat (VAC)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Locale: en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Market: Worldwide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Currency: USD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Platforms: Windows PC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Plan 1 id: monthly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Plan 1 label: Monthly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Plan 1 price: 35$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Plan 1 duration: P30D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Plan 2 id: lifetime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Plan 2 label: Lifetime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Plan 2 price: 150$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Plan 2 duration: P99Y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Primary keyword: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Keyword list: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tf2 anti cheat</w:t>
      </w:r>
      <w:r>
        <w:rPr>
          <w:i/>
          <w:iCs/>
          <w:sz w:val="22"/>
          <w:szCs w:val="22"/>
        </w:rPr>
        <w:tab/>
        <w:t>informational</w:t>
      </w:r>
      <w:r>
        <w:rPr>
          <w:i/>
          <w:iCs/>
          <w:sz w:val="22"/>
          <w:szCs w:val="22"/>
        </w:rPr>
        <w:tab/>
        <w:t>20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>0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------------------------------------------------------------------------------------------------------------------------------------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keywords are given to you implement the below stuff according to your seo knowledge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homeTitle: tf2 cheats | Aimbot, ESP and Radar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homeDescription: Buy tf2 cheats for Team Fortress 2 on Windows PC. Aimbot, silent aim, ESP, class ESP, and radar with live VAC status. Monthly $35 or lifetime $150.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featuresTitle: Team Fortress 2 Features |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featuresDescription: Team Fortress 2 features for tf2 cheats — aimbot, silent aim, triggerbot, player ESP, class ESP, item ESP, and 2D/3D radar on Windows PC.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storeTitle: Team Fortress 2 Store |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storeDescription: Team Fortress 2 store for tf2 cheats. Monthly access is $35 and lifetime is $150, with aimbot, ESP, radar, and instant worldwide delivery.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statusTitle: Team Fortress 2 Status |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lastRenderedPageBreak/>
        <w:t>statusDescription: Team Fortress 2 VAC status for tf2 cheats. Read clear versus Updating after Steam and Valve Anti-Cheat patches before you load.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previewTitle: Team Fortress 2 Preview |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previewDescription: Preview silent aim, ESP, and radar for Team Fortress 2. See how tf2 cheats group aim and visuals before you checkout.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setupTitle: Team Fortress 2 Setup |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setupDescription: Learn how Team Fortress 2 cheats group aimbot, ESP, and radar, which settings matter, and what to check before you load on Windows PC.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supportTitle: Team Fortress 2 Support |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supportDescription: Get support for tf2 cheats on Discord — loader setup, delivery, menu config, and Valve Anti-Cheat (VAC) status help after you purchase.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faqTitle: Team Fortress 2 FAQ |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faqDescription: FAQ for tf2 cheats on Windows PC — $35 monthly and $150 lifetime, aimbot and ESP features, VAC status, setup, and Discord support.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reviewsTitle: tf2 cheats Reviews | Buyer Feedback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reviewsDescription: Read tf2 cheats reviews from buyers covering aimbot, player ESP, class ESP, radar, and VAC status before you pick monthly or lifetime.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blogTitle: Team Fortress 2 Intel | tf2 cheats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blogDescription: Team Fortress 2 intel hub for tf2 cheats — aimbot, silent aim, class ESP, radar, Windows setup, and Valve Anti-Cheat (VAC) status before you buy.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 xml:space="preserve"> 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--------------------------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update the features to these: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Aimbot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Aim Assist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Silent Aim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Triggerbot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Player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Box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Skeleton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Health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Name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Distance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Class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Team Check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Enemy Only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Item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Pickup ESP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Radar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40"/>
      </w:pPr>
      <w:r>
        <w:rPr>
          <w:i/>
          <w:iCs/>
          <w:sz w:val="22"/>
          <w:szCs w:val="22"/>
        </w:rPr>
        <w:t>2D Radar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3D Radar</w:t>
      </w:r>
    </w:p>
    <w:p w:rsidR="004A7448" w:rsidRDefault="004A7448" w:rsidP="004A7448">
      <w:pPr>
        <w:spacing w:before="80" w:after="120"/>
      </w:pPr>
      <w:r>
        <w:rPr>
          <w:color w:val="555555"/>
        </w:rPr>
        <w:t>This is the full brief from your first prompt (input.md lines 11–94). No photo was attached.</w:t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2 — Replace the hero video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lastRenderedPageBreak/>
        <w:t>replce the current hero video with hero video.webm from everywhere, make sure the quality of the video stays good, delete the old hero video.</w:t>
      </w:r>
    </w:p>
    <w:p w:rsidR="004A7448" w:rsidRDefault="004A7448" w:rsidP="004A7448">
      <w:pPr>
        <w:spacing w:before="80" w:after="120"/>
      </w:pPr>
      <w:r>
        <w:rPr>
          <w:color w:val="555555"/>
        </w:rPr>
        <w:t>No photo was attached.</w:t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3 — Change navbar logo and favicon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change the navbar logo and favicon to @navbar logo and favicon.webp to new logo navbar logo and favicon.jpg</w:t>
      </w:r>
    </w:p>
    <w:p w:rsidR="004A7448" w:rsidRDefault="004A7448" w:rsidP="004A7448">
      <w:pPr>
        <w:spacing w:before="80" w:after="120"/>
      </w:pPr>
      <w:r>
        <w:rPr>
          <w:color w:val="555555"/>
        </w:rPr>
        <w:t>Attached file: navbar logo and favicon.jpg (new logo).</w:t>
      </w:r>
    </w:p>
    <w:p w:rsidR="004A7448" w:rsidRDefault="004A7448" w:rsidP="004A7448">
      <w:pPr>
        <w:spacing w:after="240"/>
      </w:pPr>
      <w:r>
        <w:rPr>
          <w:noProof/>
        </w:rPr>
        <w:drawing>
          <wp:inline distT="0" distB="0" distL="0" distR="0">
            <wp:extent cx="2099310" cy="2202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4 — Fix black borders and put video behind the navbar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why there are black borders on the bottom and the top, the video be behind the navbar aswell.</w:t>
      </w:r>
    </w:p>
    <w:p w:rsidR="004A7448" w:rsidRDefault="004A7448" w:rsidP="004A7448">
      <w:pPr>
        <w:spacing w:before="80" w:after="120"/>
      </w:pPr>
      <w:r>
        <w:rPr>
          <w:color w:val="555555"/>
        </w:rPr>
        <w:t>Screenshot you attached with this prompt:</w:t>
      </w:r>
    </w:p>
    <w:p w:rsidR="004A7448" w:rsidRDefault="004A7448" w:rsidP="004A7448">
      <w:pPr>
        <w:spacing w:after="240"/>
      </w:pPr>
      <w:r>
        <w:rPr>
          <w:noProof/>
        </w:rPr>
        <w:drawing>
          <wp:inline distT="0" distB="0" distL="0" distR="0">
            <wp:extent cx="5144770" cy="2520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5 — Swap gallery images to PNG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replace the image-1.webp and image-2.webp to image-1.png and image-2.png from everywhere, make sure you dont decrease the quality, remove the old image 1 and 2.</w:t>
      </w:r>
    </w:p>
    <w:p w:rsidR="004A7448" w:rsidRDefault="004A7448" w:rsidP="004A7448">
      <w:pPr>
        <w:spacing w:before="80" w:after="120"/>
      </w:pPr>
      <w:r>
        <w:rPr>
          <w:color w:val="555555"/>
        </w:rPr>
        <w:t>No photo was attached.</w:t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6 — Fix the missing gallery image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fix this missing image.</w:t>
      </w:r>
    </w:p>
    <w:p w:rsidR="004A7448" w:rsidRDefault="004A7448" w:rsidP="004A7448">
      <w:pPr>
        <w:spacing w:before="80" w:after="120"/>
      </w:pPr>
      <w:r>
        <w:rPr>
          <w:color w:val="555555"/>
        </w:rPr>
        <w:t>Screenshot you attached with this prompt:</w:t>
      </w:r>
    </w:p>
    <w:p w:rsidR="004A7448" w:rsidRDefault="004A7448" w:rsidP="004A7448">
      <w:pPr>
        <w:spacing w:after="240"/>
      </w:pPr>
      <w:r>
        <w:rPr>
          <w:noProof/>
        </w:rPr>
        <w:lastRenderedPageBreak/>
        <w:drawing>
          <wp:inline distT="0" distB="0" distL="0" distR="0">
            <wp:extent cx="5144770" cy="3140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7 — Remove preview.webm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remove preview.webm from everywhere of the website and delete it.</w:t>
      </w:r>
    </w:p>
    <w:p w:rsidR="004A7448" w:rsidRDefault="004A7448" w:rsidP="004A7448">
      <w:pPr>
        <w:spacing w:before="80" w:after="120"/>
      </w:pPr>
      <w:r>
        <w:rPr>
          <w:color w:val="555555"/>
        </w:rPr>
        <w:t>No photo was attached.</w:t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8 — Replace The Finals cover with a TF2 cover from IGN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bring tf2 good cover photo from ign and implement it here.</w:t>
      </w:r>
    </w:p>
    <w:p w:rsidR="004A7448" w:rsidRDefault="004A7448" w:rsidP="004A7448">
      <w:pPr>
        <w:spacing w:before="80" w:after="120"/>
      </w:pPr>
      <w:r>
        <w:rPr>
          <w:color w:val="555555"/>
        </w:rPr>
        <w:t>Screenshot you attached with this prompt:</w:t>
      </w:r>
    </w:p>
    <w:p w:rsidR="004A7448" w:rsidRDefault="004A7448" w:rsidP="004A7448">
      <w:pPr>
        <w:spacing w:after="240"/>
      </w:pPr>
      <w:r>
        <w:rPr>
          <w:noProof/>
        </w:rPr>
        <w:lastRenderedPageBreak/>
        <w:drawing>
          <wp:inline distT="0" distB="0" distL="0" distR="0">
            <wp:extent cx="4794885" cy="645668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85" cy="645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9 — Export this chat’s prompts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make me a word file and add all the prompts that i gave you thorughout this chat, make sure to add the photos i gave you while giving a specific prompt.</w:t>
      </w:r>
    </w:p>
    <w:p w:rsidR="004A7448" w:rsidRDefault="004A7448" w:rsidP="004A7448">
      <w:pPr>
        <w:spacing w:before="80" w:after="120"/>
      </w:pPr>
      <w:r>
        <w:rPr>
          <w:color w:val="555555"/>
        </w:rPr>
        <w:t>No photo was attached.</w:t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10 — Same request as a file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make me a file and add all the prompts that i gave you thorughout this chat, make sure to add the photos i gave you while giving a specific prompt.</w:t>
      </w:r>
    </w:p>
    <w:p w:rsidR="004A7448" w:rsidRDefault="004A7448" w:rsidP="004A7448">
      <w:pPr>
        <w:spacing w:before="80" w:after="120"/>
      </w:pPr>
      <w:r>
        <w:rPr>
          <w:color w:val="555555"/>
        </w:rPr>
        <w:t>No photo was attached.</w:t>
      </w:r>
    </w:p>
    <w:p w:rsidR="004A7448" w:rsidRDefault="004A7448" w:rsidP="004A7448">
      <w:pPr>
        <w:pStyle w:val="Heading1"/>
        <w:spacing w:before="360" w:after="160"/>
      </w:pPr>
      <w:r>
        <w:rPr>
          <w:b/>
          <w:bCs/>
        </w:rPr>
        <w:t>Prompt 11 — Use the actual input.md content</w:t>
      </w:r>
    </w:p>
    <w:p w:rsidR="004A7448" w:rsidRDefault="004A7448" w:rsidP="004A7448">
      <w:pPr>
        <w:pBdr>
          <w:left w:val="single" w:sz="18" w:space="8" w:color="7C3AED"/>
        </w:pBdr>
        <w:shd w:val="clear" w:color="auto" w:fill="F3F0FF"/>
        <w:spacing w:after="200"/>
      </w:pPr>
      <w:r>
        <w:rPr>
          <w:i/>
          <w:iCs/>
          <w:sz w:val="22"/>
          <w:szCs w:val="22"/>
        </w:rPr>
        <w:t>insteaf of wrting input.md lines, write the actual content</w:t>
      </w:r>
    </w:p>
    <w:p w:rsidR="004A7448" w:rsidRDefault="004A7448" w:rsidP="004A7448">
      <w:pPr>
        <w:spacing w:before="80" w:after="120"/>
      </w:pPr>
      <w:r>
        <w:rPr>
          <w:color w:val="555555"/>
        </w:rPr>
        <w:t>No photo was attached. Prompt 1 now uses the full brief instead of a line reference.</w:t>
      </w:r>
    </w:p>
    <w:p w:rsidR="00135515" w:rsidRPr="0067632C" w:rsidRDefault="00135515" w:rsidP="0067632C">
      <w:bookmarkStart w:id="0" w:name="_GoBack"/>
      <w:bookmarkEnd w:id="0"/>
    </w:p>
    <w:sectPr w:rsidR="00135515" w:rsidRPr="0067632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B62BF8"/>
    <w:multiLevelType w:val="hybridMultilevel"/>
    <w:tmpl w:val="25962D74"/>
    <w:lvl w:ilvl="0" w:tplc="21F4F9E8">
      <w:start w:val="1"/>
      <w:numFmt w:val="bullet"/>
      <w:lvlText w:val="●"/>
      <w:lvlJc w:val="left"/>
      <w:pPr>
        <w:ind w:left="720" w:hanging="360"/>
      </w:pPr>
    </w:lvl>
    <w:lvl w:ilvl="1" w:tplc="F0EAE076">
      <w:start w:val="1"/>
      <w:numFmt w:val="bullet"/>
      <w:lvlText w:val="○"/>
      <w:lvlJc w:val="left"/>
      <w:pPr>
        <w:ind w:left="1440" w:hanging="360"/>
      </w:pPr>
    </w:lvl>
    <w:lvl w:ilvl="2" w:tplc="D420469E">
      <w:start w:val="1"/>
      <w:numFmt w:val="bullet"/>
      <w:lvlText w:val="■"/>
      <w:lvlJc w:val="left"/>
      <w:pPr>
        <w:ind w:left="2160" w:hanging="360"/>
      </w:pPr>
    </w:lvl>
    <w:lvl w:ilvl="3" w:tplc="9F60BB66">
      <w:start w:val="1"/>
      <w:numFmt w:val="bullet"/>
      <w:lvlText w:val="●"/>
      <w:lvlJc w:val="left"/>
      <w:pPr>
        <w:ind w:left="2880" w:hanging="360"/>
      </w:pPr>
    </w:lvl>
    <w:lvl w:ilvl="4" w:tplc="B0E4A1D8">
      <w:start w:val="1"/>
      <w:numFmt w:val="bullet"/>
      <w:lvlText w:val="○"/>
      <w:lvlJc w:val="left"/>
      <w:pPr>
        <w:ind w:left="3600" w:hanging="360"/>
      </w:pPr>
    </w:lvl>
    <w:lvl w:ilvl="5" w:tplc="6ED20E62">
      <w:start w:val="1"/>
      <w:numFmt w:val="bullet"/>
      <w:lvlText w:val="■"/>
      <w:lvlJc w:val="left"/>
      <w:pPr>
        <w:ind w:left="4320" w:hanging="360"/>
      </w:pPr>
    </w:lvl>
    <w:lvl w:ilvl="6" w:tplc="185A7588">
      <w:start w:val="1"/>
      <w:numFmt w:val="bullet"/>
      <w:lvlText w:val="●"/>
      <w:lvlJc w:val="left"/>
      <w:pPr>
        <w:ind w:left="5040" w:hanging="360"/>
      </w:pPr>
    </w:lvl>
    <w:lvl w:ilvl="7" w:tplc="40847364">
      <w:start w:val="1"/>
      <w:numFmt w:val="bullet"/>
      <w:lvlText w:val="●"/>
      <w:lvlJc w:val="left"/>
      <w:pPr>
        <w:ind w:left="5760" w:hanging="360"/>
      </w:pPr>
    </w:lvl>
    <w:lvl w:ilvl="8" w:tplc="305C83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515"/>
    <w:rsid w:val="000A7A3E"/>
    <w:rsid w:val="00135515"/>
    <w:rsid w:val="0042759C"/>
    <w:rsid w:val="004A7448"/>
    <w:rsid w:val="0067632C"/>
    <w:rsid w:val="00FA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33E5B8-242C-416A-9EF4-E087D030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A7448"/>
    <w:rPr>
      <w:color w:val="2E74B5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A7448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3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tf2 cheats chat prompts</dc:title>
  <dc:creator>tf2 cheats chat export</dc:creator>
  <cp:lastModifiedBy>Zahran Pc</cp:lastModifiedBy>
  <cp:revision>7</cp:revision>
  <dcterms:created xsi:type="dcterms:W3CDTF">2026-09-27T23:48:00Z</dcterms:created>
  <dcterms:modified xsi:type="dcterms:W3CDTF">2026-09-28T20:12:00Z</dcterms:modified>
</cp:coreProperties>
</file>