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A305" w14:textId="7C60068B" w:rsidR="001265C6" w:rsidRPr="0041509D" w:rsidRDefault="003B6238">
      <w:pPr>
        <w:rPr>
          <w:b/>
          <w:bCs/>
        </w:rPr>
      </w:pPr>
      <w:r w:rsidRPr="0041509D">
        <w:rPr>
          <w:rFonts w:hint="eastAsia"/>
          <w:b/>
          <w:bCs/>
        </w:rPr>
        <w:t>面向对象指标（</w:t>
      </w:r>
      <w:r w:rsidRPr="0041509D">
        <w:rPr>
          <w:b/>
          <w:bCs/>
        </w:rPr>
        <w:t>Object-oriented Metrics</w:t>
      </w:r>
      <w:r w:rsidRPr="0041509D">
        <w:rPr>
          <w:rFonts w:hint="eastAsia"/>
          <w:b/>
          <w:bCs/>
        </w:rPr>
        <w:t>）</w:t>
      </w:r>
    </w:p>
    <w:p w14:paraId="02071B6A" w14:textId="283E5433" w:rsidR="003B6238" w:rsidRDefault="0041509D" w:rsidP="0041509D">
      <w:pPr>
        <w:pStyle w:val="ListParagraph"/>
        <w:numPr>
          <w:ilvl w:val="0"/>
          <w:numId w:val="1"/>
        </w:numPr>
      </w:pPr>
      <w:r>
        <w:rPr>
          <w:rFonts w:hint="eastAsia"/>
        </w:rPr>
        <w:t>场景脚本数量（</w:t>
      </w:r>
      <w:r>
        <w:t>Number of scenario scripts</w:t>
      </w:r>
      <w:r>
        <w:rPr>
          <w:rFonts w:hint="eastAsia"/>
        </w:rPr>
        <w:t>）</w:t>
      </w:r>
    </w:p>
    <w:p w14:paraId="0DC23A7D" w14:textId="7F846089" w:rsidR="0041509D" w:rsidRDefault="0041509D" w:rsidP="0041509D">
      <w:pPr>
        <w:ind w:left="360"/>
      </w:pPr>
      <w:r>
        <w:rPr>
          <w:rFonts w:hint="eastAsia"/>
        </w:rPr>
        <w:t>序章——</w:t>
      </w:r>
      <w:r w:rsidR="00673C09">
        <w:rPr>
          <w:rFonts w:hint="eastAsia"/>
        </w:rPr>
        <w:t>10个</w:t>
      </w:r>
    </w:p>
    <w:p w14:paraId="67510E9F" w14:textId="0450BE8B" w:rsidR="00673C09" w:rsidRDefault="00673C09" w:rsidP="0041509D">
      <w:pPr>
        <w:ind w:left="360"/>
      </w:pPr>
      <w:r>
        <w:rPr>
          <w:rFonts w:hint="eastAsia"/>
        </w:rPr>
        <w:t>案件章节——分为日常篇15个；非日常篇12个；学级裁判10个</w:t>
      </w:r>
    </w:p>
    <w:p w14:paraId="7898CDD5" w14:textId="4A839FF1" w:rsidR="007B0697" w:rsidRPr="00673C09" w:rsidRDefault="00673C09" w:rsidP="007B0697">
      <w:pPr>
        <w:ind w:left="360"/>
      </w:pPr>
      <w:r>
        <w:rPr>
          <w:rFonts w:hint="eastAsia"/>
        </w:rPr>
        <w:t>总计大约 10+40</w:t>
      </w:r>
      <w:r w:rsidR="007B0697">
        <w:rPr>
          <w:rFonts w:hint="eastAsia"/>
        </w:rPr>
        <w:t>x4=170个场景脚本</w:t>
      </w:r>
    </w:p>
    <w:p w14:paraId="53ACD398" w14:textId="4AAD1587" w:rsidR="0041509D" w:rsidRDefault="0041509D" w:rsidP="0041509D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关键类数量（Number </w:t>
      </w:r>
      <w:r>
        <w:t>of key classes</w:t>
      </w:r>
      <w:r>
        <w:rPr>
          <w:rFonts w:hint="eastAsia"/>
        </w:rPr>
        <w:t>）</w:t>
      </w:r>
    </w:p>
    <w:p w14:paraId="44EB3A43" w14:textId="21F384A8" w:rsidR="00F26C34" w:rsidRPr="00F26C34" w:rsidRDefault="00F26C34" w:rsidP="00F26C34">
      <w:pPr>
        <w:pStyle w:val="ListParagraph"/>
        <w:ind w:left="360"/>
      </w:pPr>
      <w:r>
        <w:rPr>
          <w:rFonts w:hint="eastAsia"/>
        </w:rPr>
        <w:t>一个案件章节关键类大约5个——主要有角色管理、地图导航、事件触发、线索关联、言弹管理等等</w:t>
      </w:r>
    </w:p>
    <w:p w14:paraId="76B957F1" w14:textId="0DB1A0F2" w:rsidR="0041509D" w:rsidRDefault="0041509D" w:rsidP="0041509D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支持类数量（Number </w:t>
      </w:r>
      <w:r>
        <w:t>of support classes</w:t>
      </w:r>
      <w:r>
        <w:rPr>
          <w:rFonts w:hint="eastAsia"/>
        </w:rPr>
        <w:t>）</w:t>
      </w:r>
    </w:p>
    <w:p w14:paraId="075887E8" w14:textId="04083BD1" w:rsidR="00F26C34" w:rsidRDefault="00F26C34" w:rsidP="00F26C34">
      <w:pPr>
        <w:pStyle w:val="ListParagraph"/>
        <w:ind w:left="360"/>
      </w:pPr>
      <w:r>
        <w:rPr>
          <w:rFonts w:hint="eastAsia"/>
        </w:rPr>
        <w:t>支撑类数量大约20个——主要包括动画控制器（负责角色立绘表情切换），</w:t>
      </w:r>
      <w:r w:rsidR="00351D85">
        <w:rPr>
          <w:rFonts w:hint="eastAsia"/>
        </w:rPr>
        <w:t>UI组件库（言弹的选择），音频协调器（BGM/音效的触发和协调），序列化工具（记录证据链）等等</w:t>
      </w:r>
    </w:p>
    <w:p w14:paraId="42DC3EF6" w14:textId="77C8EB85" w:rsidR="0041509D" w:rsidRDefault="0041509D" w:rsidP="0041509D">
      <w:pPr>
        <w:pStyle w:val="ListParagraph"/>
        <w:numPr>
          <w:ilvl w:val="0"/>
          <w:numId w:val="1"/>
        </w:numPr>
      </w:pPr>
      <w:r>
        <w:rPr>
          <w:rFonts w:hint="eastAsia"/>
        </w:rPr>
        <w:t>每个关键类平均支持类数量（Ave</w:t>
      </w:r>
      <w:r>
        <w:t>rage number of support classes per key class</w:t>
      </w:r>
      <w:r>
        <w:rPr>
          <w:rFonts w:hint="eastAsia"/>
        </w:rPr>
        <w:t>）</w:t>
      </w:r>
    </w:p>
    <w:p w14:paraId="46841D97" w14:textId="3E167BED" w:rsidR="00351D85" w:rsidRDefault="00351D85" w:rsidP="00351D85">
      <w:pPr>
        <w:pStyle w:val="ListParagraph"/>
        <w:ind w:left="360"/>
      </w:pPr>
      <w:r>
        <w:rPr>
          <w:rFonts w:hint="eastAsia"/>
        </w:rPr>
        <w:t>20/5=4个</w:t>
      </w:r>
    </w:p>
    <w:p w14:paraId="0511DE66" w14:textId="1B35BCFB" w:rsidR="0041509D" w:rsidRDefault="0041509D" w:rsidP="0041509D">
      <w:pPr>
        <w:pStyle w:val="ListParagraph"/>
        <w:numPr>
          <w:ilvl w:val="0"/>
          <w:numId w:val="1"/>
        </w:numPr>
      </w:pPr>
      <w:r>
        <w:rPr>
          <w:rFonts w:hint="eastAsia"/>
        </w:rPr>
        <w:t>子系统数量（</w:t>
      </w:r>
      <w:r>
        <w:t>aggregation of classes</w:t>
      </w:r>
      <w:r>
        <w:rPr>
          <w:rFonts w:hint="eastAsia"/>
        </w:rPr>
        <w:t>）</w:t>
      </w:r>
    </w:p>
    <w:p w14:paraId="4403C785" w14:textId="6D3ECED3" w:rsidR="00351D85" w:rsidRDefault="00FE5BDD" w:rsidP="00351D85">
      <w:pPr>
        <w:pStyle w:val="ListParagraph"/>
        <w:ind w:left="360"/>
      </w:pPr>
      <w:r>
        <w:rPr>
          <w:rFonts w:hint="eastAsia"/>
        </w:rPr>
        <w:t>按游戏流程可以划分为3</w:t>
      </w:r>
      <w:r w:rsidR="007D0525">
        <w:rPr>
          <w:rFonts w:hint="eastAsia"/>
        </w:rPr>
        <w:t>个</w:t>
      </w:r>
      <w:r w:rsidR="006F52D3">
        <w:rPr>
          <w:rFonts w:hint="eastAsia"/>
        </w:rPr>
        <w:t>主要</w:t>
      </w:r>
      <w:r w:rsidR="007D0525">
        <w:rPr>
          <w:rFonts w:hint="eastAsia"/>
        </w:rPr>
        <w:t>子系统，6个</w:t>
      </w:r>
      <w:r w:rsidR="006F52D3">
        <w:rPr>
          <w:rFonts w:hint="eastAsia"/>
        </w:rPr>
        <w:t>基础</w:t>
      </w:r>
      <w:r w:rsidR="007D0525">
        <w:rPr>
          <w:rFonts w:hint="eastAsia"/>
        </w:rPr>
        <w:t>模块</w:t>
      </w:r>
    </w:p>
    <w:p w14:paraId="7DED0317" w14:textId="1326684F" w:rsidR="00AD4435" w:rsidRDefault="007D0525" w:rsidP="00351D85">
      <w:pPr>
        <w:pStyle w:val="ListParagraph"/>
        <w:ind w:left="360"/>
      </w:pPr>
      <w:r>
        <w:rPr>
          <w:rFonts w:hint="eastAsia"/>
          <w:noProof/>
        </w:rPr>
        <w:drawing>
          <wp:inline distT="0" distB="0" distL="0" distR="0" wp14:anchorId="437C6954" wp14:editId="63288E5E">
            <wp:extent cx="5274310" cy="2065655"/>
            <wp:effectExtent l="0" t="0" r="0" b="4445"/>
            <wp:docPr id="176291459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14598" name="图片 8" descr="图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BDD">
        <w:rPr>
          <w:rFonts w:hint="eastAsia"/>
          <w:noProof/>
        </w:rPr>
        <w:drawing>
          <wp:inline distT="0" distB="0" distL="0" distR="0" wp14:anchorId="7048FDAE" wp14:editId="06B3D5C2">
            <wp:extent cx="5274310" cy="1394460"/>
            <wp:effectExtent l="0" t="0" r="0" b="2540"/>
            <wp:docPr id="1528888691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88691" name="图片 5" descr="图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A8E7" w14:textId="77777777" w:rsidR="00064C7D" w:rsidRDefault="00064C7D" w:rsidP="00351D85">
      <w:pPr>
        <w:pStyle w:val="ListParagraph"/>
        <w:ind w:left="360"/>
      </w:pPr>
    </w:p>
    <w:p w14:paraId="7416914A" w14:textId="11D8D23B" w:rsidR="00064C7D" w:rsidRDefault="00064C7D">
      <w:pPr>
        <w:widowControl/>
      </w:pPr>
      <w:r>
        <w:br w:type="page"/>
      </w:r>
    </w:p>
    <w:p w14:paraId="7E9F64F0" w14:textId="77777777" w:rsidR="00550BBB" w:rsidRDefault="00550BBB">
      <w:pPr>
        <w:widowControl/>
      </w:pPr>
    </w:p>
    <w:p w14:paraId="75D67E12" w14:textId="77777777" w:rsidR="00550BBB" w:rsidRDefault="00550BBB">
      <w:pPr>
        <w:widowControl/>
      </w:pPr>
    </w:p>
    <w:p w14:paraId="250B961E" w14:textId="77777777" w:rsidR="00550BBB" w:rsidRDefault="00550BBB">
      <w:pPr>
        <w:widowControl/>
      </w:pPr>
    </w:p>
    <w:p w14:paraId="0DAB2CE2" w14:textId="6F088E54" w:rsidR="00550BBB" w:rsidRDefault="00550BBB">
      <w:pPr>
        <w:widowControl/>
      </w:pPr>
    </w:p>
    <w:p w14:paraId="4605DAE7" w14:textId="1505AC14" w:rsidR="00064C7D" w:rsidRDefault="00EA1F84" w:rsidP="00064C7D">
      <w:pPr>
        <w:rPr>
          <w:b/>
          <w:bCs/>
        </w:rPr>
      </w:pPr>
      <w:r w:rsidRPr="00EA1F84">
        <w:rPr>
          <w:rFonts w:hint="eastAsia"/>
          <w:b/>
          <w:bCs/>
        </w:rPr>
        <w:t>软件质量指标（</w:t>
      </w:r>
      <w:r w:rsidRPr="00EA1F84">
        <w:rPr>
          <w:b/>
          <w:bCs/>
        </w:rPr>
        <w:t>Software Quality Metrics</w:t>
      </w:r>
      <w:r w:rsidRPr="00EA1F84">
        <w:rPr>
          <w:rFonts w:hint="eastAsia"/>
          <w:b/>
          <w:bCs/>
        </w:rPr>
        <w:t>）</w:t>
      </w:r>
    </w:p>
    <w:p w14:paraId="7E28F6F2" w14:textId="42AF1817" w:rsidR="00EA1F84" w:rsidRDefault="00EA1F84" w:rsidP="00EA1F84">
      <w:pPr>
        <w:pStyle w:val="ListParagraph"/>
        <w:numPr>
          <w:ilvl w:val="0"/>
          <w:numId w:val="2"/>
        </w:numPr>
      </w:pPr>
      <w:r>
        <w:rPr>
          <w:rFonts w:hint="eastAsia"/>
        </w:rPr>
        <w:t>正确性（Correctness）</w:t>
      </w:r>
    </w:p>
    <w:p w14:paraId="65346FEB" w14:textId="5FD9C527" w:rsidR="00EA1F84" w:rsidRDefault="00EA1F84" w:rsidP="00EA1F84">
      <w:pPr>
        <w:pStyle w:val="ListParagraph"/>
        <w:ind w:left="360"/>
      </w:pPr>
      <w:r>
        <w:rPr>
          <w:rFonts w:hint="eastAsia"/>
        </w:rPr>
        <w:t>每千行代码的瑕疵——预估</w:t>
      </w:r>
      <w:r>
        <w:t>&lt;=5</w:t>
      </w:r>
    </w:p>
    <w:p w14:paraId="6181E1D4" w14:textId="2838E6A6" w:rsidR="00EA1F84" w:rsidRDefault="00EA1F84" w:rsidP="00EA1F84">
      <w:pPr>
        <w:pStyle w:val="ListParagraph"/>
        <w:numPr>
          <w:ilvl w:val="0"/>
          <w:numId w:val="2"/>
        </w:numPr>
      </w:pPr>
      <w:r>
        <w:rPr>
          <w:rFonts w:hint="eastAsia"/>
        </w:rPr>
        <w:t>维持性（</w:t>
      </w:r>
      <w:r>
        <w:t>Maintainability</w:t>
      </w:r>
      <w:r>
        <w:rPr>
          <w:rFonts w:hint="eastAsia"/>
        </w:rPr>
        <w:t>）</w:t>
      </w:r>
    </w:p>
    <w:p w14:paraId="3C2064D8" w14:textId="78EC3C4C" w:rsidR="00EA1F84" w:rsidRDefault="00864E20" w:rsidP="00EA1F84">
      <w:pPr>
        <w:pStyle w:val="ListParagraph"/>
        <w:ind w:left="360"/>
      </w:pPr>
      <w:r>
        <w:rPr>
          <w:rFonts w:hint="eastAsia"/>
        </w:rPr>
        <w:t>预估3个月内修复15个关键缺陷（包括需求更改），修复总耗时预估30小时，MTTC = 2 小时/次</w:t>
      </w:r>
    </w:p>
    <w:p w14:paraId="3CBEC016" w14:textId="1D75E5E3" w:rsidR="00EA1F84" w:rsidRDefault="00EA1F84" w:rsidP="00EA1F84">
      <w:pPr>
        <w:pStyle w:val="ListParagraph"/>
        <w:numPr>
          <w:ilvl w:val="0"/>
          <w:numId w:val="2"/>
        </w:numPr>
      </w:pPr>
      <w:r>
        <w:rPr>
          <w:rFonts w:hint="eastAsia"/>
        </w:rPr>
        <w:t>完整性（</w:t>
      </w:r>
      <w:r>
        <w:t>Integrity</w:t>
      </w:r>
      <w:r>
        <w:rPr>
          <w:rFonts w:hint="eastAsia"/>
        </w:rPr>
        <w:t>）</w:t>
      </w:r>
    </w:p>
    <w:p w14:paraId="7E488CF3" w14:textId="2E2CE4A5" w:rsidR="00EA1F84" w:rsidRDefault="00707243" w:rsidP="00EA1F84">
      <w:pPr>
        <w:pStyle w:val="ListParagraph"/>
        <w:ind w:left="360"/>
      </w:pPr>
      <w:r>
        <w:rPr>
          <w:rFonts w:hint="eastAsia"/>
        </w:rPr>
        <w:t>由于为单机游戏，不考虑网络攻击</w:t>
      </w:r>
    </w:p>
    <w:p w14:paraId="19BC6D01" w14:textId="5E0E21AA" w:rsidR="00707243" w:rsidRDefault="00707243" w:rsidP="00EA1F84">
      <w:pPr>
        <w:pStyle w:val="ListParagraph"/>
        <w:ind w:left="360"/>
      </w:pPr>
      <w:r>
        <w:rPr>
          <w:rFonts w:hint="eastAsia"/>
        </w:rPr>
        <w:t>公式：</w:t>
      </w:r>
      <w:r w:rsidRPr="00707243">
        <w:t>Integrity=∑[1</w:t>
      </w:r>
      <w:r w:rsidRPr="00707243">
        <w:rPr>
          <w:rFonts w:ascii="Cambria Math" w:hAnsi="Cambria Math" w:cs="Cambria Math"/>
        </w:rPr>
        <w:t>−</w:t>
      </w:r>
      <w:r w:rsidRPr="00707243">
        <w:t>(threat×(1</w:t>
      </w:r>
      <w:r w:rsidRPr="00707243">
        <w:rPr>
          <w:rFonts w:ascii="Cambria Math" w:hAnsi="Cambria Math" w:cs="Cambria Math"/>
        </w:rPr>
        <w:t>−</w:t>
      </w:r>
      <w:r w:rsidRPr="00707243">
        <w:t>security))]</w:t>
      </w:r>
    </w:p>
    <w:p w14:paraId="084B2DFA" w14:textId="14826363" w:rsidR="00707243" w:rsidRDefault="00707243" w:rsidP="00EA1F84">
      <w:pPr>
        <w:pStyle w:val="ListParagraph"/>
        <w:ind w:left="360"/>
      </w:pPr>
      <w:r>
        <w:rPr>
          <w:rFonts w:hint="eastAsia"/>
        </w:rPr>
        <w:t>可能遭受的攻击场景：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1392"/>
        <w:gridCol w:w="1966"/>
        <w:gridCol w:w="1966"/>
      </w:tblGrid>
      <w:tr w:rsidR="00707243" w14:paraId="0BB4913D" w14:textId="77777777" w:rsidTr="00707243">
        <w:tc>
          <w:tcPr>
            <w:tcW w:w="2612" w:type="dxa"/>
          </w:tcPr>
          <w:p w14:paraId="18969A33" w14:textId="1B532483" w:rsidR="00707243" w:rsidRDefault="00707243" w:rsidP="00EA1F84">
            <w:pPr>
              <w:pStyle w:val="ListParagraph"/>
              <w:ind w:left="0"/>
            </w:pPr>
            <w:r>
              <w:rPr>
                <w:rFonts w:hint="eastAsia"/>
              </w:rPr>
              <w:t>攻击场景</w:t>
            </w:r>
          </w:p>
        </w:tc>
        <w:tc>
          <w:tcPr>
            <w:tcW w:w="1392" w:type="dxa"/>
          </w:tcPr>
          <w:p w14:paraId="64A66008" w14:textId="127796CB" w:rsidR="00707243" w:rsidRDefault="00707243" w:rsidP="00EA1F84">
            <w:pPr>
              <w:pStyle w:val="ListParagraph"/>
              <w:ind w:left="0"/>
            </w:pPr>
            <w:r>
              <w:rPr>
                <w:rFonts w:hint="eastAsia"/>
              </w:rPr>
              <w:t>威胁（</w:t>
            </w:r>
            <w:r>
              <w:t>threat</w:t>
            </w:r>
            <w:r>
              <w:rPr>
                <w:rFonts w:hint="eastAsia"/>
              </w:rPr>
              <w:t>）</w:t>
            </w:r>
          </w:p>
        </w:tc>
        <w:tc>
          <w:tcPr>
            <w:tcW w:w="1966" w:type="dxa"/>
          </w:tcPr>
          <w:p w14:paraId="5DBEF403" w14:textId="1311968E" w:rsidR="00707243" w:rsidRDefault="00707243" w:rsidP="00EA1F84">
            <w:pPr>
              <w:pStyle w:val="ListParagraph"/>
              <w:ind w:left="0"/>
            </w:pPr>
            <w:r>
              <w:rPr>
                <w:rFonts w:hint="eastAsia"/>
              </w:rPr>
              <w:t>安全（security）</w:t>
            </w:r>
          </w:p>
        </w:tc>
        <w:tc>
          <w:tcPr>
            <w:tcW w:w="1966" w:type="dxa"/>
          </w:tcPr>
          <w:p w14:paraId="01A40085" w14:textId="7653DAA2" w:rsidR="00707243" w:rsidRDefault="00707243" w:rsidP="00EA1F8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  <w:r>
              <w:t>egrity</w:t>
            </w:r>
          </w:p>
        </w:tc>
      </w:tr>
      <w:tr w:rsidR="00707243" w14:paraId="175C96AD" w14:textId="77777777" w:rsidTr="00707243">
        <w:tc>
          <w:tcPr>
            <w:tcW w:w="2612" w:type="dxa"/>
          </w:tcPr>
          <w:p w14:paraId="29347700" w14:textId="1525028F" w:rsidR="00707243" w:rsidRDefault="00707243" w:rsidP="00EA1F84">
            <w:pPr>
              <w:pStyle w:val="ListParagraph"/>
              <w:ind w:left="0"/>
            </w:pPr>
            <w:r>
              <w:rPr>
                <w:rFonts w:hint="eastAsia"/>
              </w:rPr>
              <w:t>Save File Tampering</w:t>
            </w:r>
          </w:p>
        </w:tc>
        <w:tc>
          <w:tcPr>
            <w:tcW w:w="1392" w:type="dxa"/>
          </w:tcPr>
          <w:p w14:paraId="5CC615ED" w14:textId="4B6EBF22" w:rsidR="00707243" w:rsidRDefault="00707243" w:rsidP="00EA1F84">
            <w:pPr>
              <w:pStyle w:val="ListParagraph"/>
              <w:ind w:left="0"/>
            </w:pPr>
            <w:r>
              <w:t>0.7</w:t>
            </w:r>
          </w:p>
        </w:tc>
        <w:tc>
          <w:tcPr>
            <w:tcW w:w="1966" w:type="dxa"/>
          </w:tcPr>
          <w:p w14:paraId="3643FBE7" w14:textId="556E91A3" w:rsidR="00707243" w:rsidRDefault="00707243" w:rsidP="00EA1F84">
            <w:pPr>
              <w:pStyle w:val="ListParagraph"/>
              <w:ind w:left="0"/>
            </w:pPr>
            <w:r>
              <w:t>0.3</w:t>
            </w:r>
          </w:p>
        </w:tc>
        <w:tc>
          <w:tcPr>
            <w:tcW w:w="1966" w:type="dxa"/>
          </w:tcPr>
          <w:p w14:paraId="6923A422" w14:textId="0F58D6D4" w:rsidR="00707243" w:rsidRDefault="00707243" w:rsidP="00EA1F84">
            <w:pPr>
              <w:pStyle w:val="ListParagraph"/>
              <w:ind w:left="0"/>
            </w:pPr>
            <w:r>
              <w:t>0.51</w:t>
            </w:r>
          </w:p>
        </w:tc>
      </w:tr>
      <w:tr w:rsidR="00707243" w14:paraId="4EBFABC9" w14:textId="77777777" w:rsidTr="00707243">
        <w:tc>
          <w:tcPr>
            <w:tcW w:w="2612" w:type="dxa"/>
          </w:tcPr>
          <w:p w14:paraId="560D3B05" w14:textId="7328284D" w:rsidR="00707243" w:rsidRDefault="00707243" w:rsidP="00EA1F84">
            <w:pPr>
              <w:pStyle w:val="ListParagraph"/>
              <w:ind w:left="0"/>
            </w:pPr>
            <w:r>
              <w:rPr>
                <w:rFonts w:hint="eastAsia"/>
              </w:rPr>
              <w:t>Memory Editing</w:t>
            </w:r>
          </w:p>
        </w:tc>
        <w:tc>
          <w:tcPr>
            <w:tcW w:w="1392" w:type="dxa"/>
          </w:tcPr>
          <w:p w14:paraId="549E164B" w14:textId="1A40A779" w:rsidR="00707243" w:rsidRDefault="00707243" w:rsidP="00EA1F84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1966" w:type="dxa"/>
          </w:tcPr>
          <w:p w14:paraId="4FCA0F2A" w14:textId="1346445A" w:rsidR="00707243" w:rsidRDefault="00707243" w:rsidP="00EA1F84">
            <w:pPr>
              <w:pStyle w:val="ListParagraph"/>
              <w:ind w:left="0"/>
            </w:pPr>
            <w:r>
              <w:t>0.6</w:t>
            </w:r>
          </w:p>
        </w:tc>
        <w:tc>
          <w:tcPr>
            <w:tcW w:w="1966" w:type="dxa"/>
          </w:tcPr>
          <w:p w14:paraId="15B4A8E2" w14:textId="28D58ED5" w:rsidR="00707243" w:rsidRDefault="00707243" w:rsidP="00EA1F84">
            <w:pPr>
              <w:pStyle w:val="ListParagraph"/>
              <w:ind w:left="0"/>
            </w:pPr>
            <w:r>
              <w:t>0.8</w:t>
            </w:r>
          </w:p>
        </w:tc>
      </w:tr>
      <w:tr w:rsidR="00707243" w14:paraId="292F5549" w14:textId="77777777" w:rsidTr="00707243">
        <w:tc>
          <w:tcPr>
            <w:tcW w:w="2612" w:type="dxa"/>
          </w:tcPr>
          <w:p w14:paraId="2A2E1503" w14:textId="7C0282B3" w:rsidR="00707243" w:rsidRDefault="00707243" w:rsidP="00EA1F84">
            <w:pPr>
              <w:pStyle w:val="ListParagraph"/>
              <w:ind w:left="0"/>
            </w:pPr>
            <w:r>
              <w:rPr>
                <w:rFonts w:hint="eastAsia"/>
              </w:rPr>
              <w:t>Local Re</w:t>
            </w:r>
            <w:r>
              <w:t>source Exhaustion</w:t>
            </w:r>
          </w:p>
        </w:tc>
        <w:tc>
          <w:tcPr>
            <w:tcW w:w="1392" w:type="dxa"/>
          </w:tcPr>
          <w:p w14:paraId="44E8E982" w14:textId="367D2FF5" w:rsidR="00707243" w:rsidRDefault="00707243" w:rsidP="00EA1F84">
            <w:pPr>
              <w:pStyle w:val="ListParagraph"/>
              <w:ind w:left="0"/>
            </w:pPr>
            <w:r>
              <w:t>0.2</w:t>
            </w:r>
          </w:p>
        </w:tc>
        <w:tc>
          <w:tcPr>
            <w:tcW w:w="1966" w:type="dxa"/>
          </w:tcPr>
          <w:p w14:paraId="3652FCC4" w14:textId="76505BA4" w:rsidR="00707243" w:rsidRDefault="00707243" w:rsidP="00EA1F84">
            <w:pPr>
              <w:pStyle w:val="ListParagraph"/>
              <w:ind w:left="0"/>
            </w:pPr>
            <w:r>
              <w:t>0.9</w:t>
            </w:r>
          </w:p>
        </w:tc>
        <w:tc>
          <w:tcPr>
            <w:tcW w:w="1966" w:type="dxa"/>
          </w:tcPr>
          <w:p w14:paraId="28B7AB32" w14:textId="0A237804" w:rsidR="00707243" w:rsidRDefault="00707243" w:rsidP="00EA1F84">
            <w:pPr>
              <w:pStyle w:val="ListParagraph"/>
              <w:ind w:left="0"/>
            </w:pPr>
            <w:r>
              <w:t>0.98</w:t>
            </w:r>
          </w:p>
        </w:tc>
      </w:tr>
      <w:tr w:rsidR="00707243" w14:paraId="26F4F6BF" w14:textId="77777777" w:rsidTr="00707243">
        <w:tc>
          <w:tcPr>
            <w:tcW w:w="2612" w:type="dxa"/>
          </w:tcPr>
          <w:p w14:paraId="03B1E56D" w14:textId="5D2DFB21" w:rsidR="00707243" w:rsidRDefault="00707243" w:rsidP="00EA1F84">
            <w:pPr>
              <w:pStyle w:val="ListParagraph"/>
              <w:ind w:left="0"/>
            </w:pPr>
            <w:r>
              <w:t>Reverse Engineering</w:t>
            </w:r>
          </w:p>
        </w:tc>
        <w:tc>
          <w:tcPr>
            <w:tcW w:w="1392" w:type="dxa"/>
          </w:tcPr>
          <w:p w14:paraId="5ABB2E88" w14:textId="1C6A4FFA" w:rsidR="00707243" w:rsidRPr="00707243" w:rsidRDefault="00707243" w:rsidP="00EA1F84">
            <w:pPr>
              <w:pStyle w:val="ListParagraph"/>
              <w:ind w:left="0"/>
            </w:pPr>
            <w:r>
              <w:t>0.3</w:t>
            </w:r>
          </w:p>
        </w:tc>
        <w:tc>
          <w:tcPr>
            <w:tcW w:w="1966" w:type="dxa"/>
          </w:tcPr>
          <w:p w14:paraId="59F5107D" w14:textId="62C2776E" w:rsidR="00707243" w:rsidRDefault="00707243" w:rsidP="00EA1F84">
            <w:pPr>
              <w:pStyle w:val="ListParagraph"/>
              <w:ind w:left="0"/>
            </w:pPr>
            <w:r>
              <w:t>0.8</w:t>
            </w:r>
          </w:p>
        </w:tc>
        <w:tc>
          <w:tcPr>
            <w:tcW w:w="1966" w:type="dxa"/>
          </w:tcPr>
          <w:p w14:paraId="298679A2" w14:textId="225BACED" w:rsidR="00707243" w:rsidRDefault="00707243" w:rsidP="00EA1F84">
            <w:pPr>
              <w:pStyle w:val="ListParagraph"/>
              <w:ind w:left="0"/>
            </w:pPr>
            <w:r>
              <w:t>0.94</w:t>
            </w:r>
          </w:p>
        </w:tc>
      </w:tr>
    </w:tbl>
    <w:p w14:paraId="46C58B62" w14:textId="37D45822" w:rsidR="00707243" w:rsidRDefault="00707243" w:rsidP="00EA1F84">
      <w:pPr>
        <w:pStyle w:val="ListParagraph"/>
        <w:ind w:left="360"/>
      </w:pPr>
      <w:r>
        <w:rPr>
          <w:rFonts w:hint="eastAsia"/>
        </w:rPr>
        <w:t>综合评估</w:t>
      </w:r>
      <w:r w:rsidR="00FD0061">
        <w:rPr>
          <w:rFonts w:hint="eastAsia"/>
        </w:rPr>
        <w:t>下的平均完整性：</w:t>
      </w:r>
    </w:p>
    <w:p w14:paraId="5AB8082F" w14:textId="41DDF701" w:rsidR="00FD0061" w:rsidRDefault="00FD0061" w:rsidP="00EA1F84">
      <w:pPr>
        <w:pStyle w:val="ListParagraph"/>
        <w:ind w:left="360"/>
      </w:pPr>
      <w:r>
        <w:rPr>
          <w:rFonts w:hint="eastAsia"/>
        </w:rPr>
        <w:t>3.23/4 x 100% = 80.75%</w:t>
      </w:r>
    </w:p>
    <w:p w14:paraId="749E4D0F" w14:textId="017D5EE4" w:rsidR="00EA1F84" w:rsidRDefault="00EA1F84" w:rsidP="00EA1F84">
      <w:pPr>
        <w:pStyle w:val="ListParagraph"/>
        <w:numPr>
          <w:ilvl w:val="0"/>
          <w:numId w:val="2"/>
        </w:numPr>
      </w:pPr>
      <w:r>
        <w:rPr>
          <w:rFonts w:hint="eastAsia"/>
        </w:rPr>
        <w:t>可用性（Usability）</w:t>
      </w:r>
    </w:p>
    <w:p w14:paraId="48E598AB" w14:textId="1F9824A4" w:rsidR="00EA1F84" w:rsidRDefault="00EA1F84" w:rsidP="00EA1F84">
      <w:pPr>
        <w:pStyle w:val="ListParagraph"/>
        <w:ind w:left="360"/>
      </w:pPr>
      <w:r>
        <w:rPr>
          <w:rFonts w:hint="eastAsia"/>
        </w:rPr>
        <w:t>玩家首次完成“学级裁判”辩论（包括教学引导）大概20分钟</w:t>
      </w:r>
    </w:p>
    <w:p w14:paraId="1456DC98" w14:textId="5183CEC7" w:rsidR="003C7C8C" w:rsidRDefault="003C7C8C">
      <w:pPr>
        <w:widowControl/>
      </w:pPr>
      <w:r>
        <w:br w:type="page"/>
      </w:r>
    </w:p>
    <w:p w14:paraId="48A096BD" w14:textId="22BF048E" w:rsidR="003C7C8C" w:rsidRDefault="003C7C8C" w:rsidP="00EA1F84">
      <w:pPr>
        <w:pStyle w:val="ListParagraph"/>
        <w:ind w:left="360"/>
        <w:rPr>
          <w:b/>
          <w:bCs/>
        </w:rPr>
      </w:pPr>
      <w:r w:rsidRPr="003C7C8C">
        <w:rPr>
          <w:rFonts w:hint="eastAsia"/>
          <w:b/>
          <w:bCs/>
        </w:rPr>
        <w:lastRenderedPageBreak/>
        <w:t>风险管理</w:t>
      </w:r>
    </w:p>
    <w:p w14:paraId="4E468B93" w14:textId="39AC455D" w:rsidR="003C7C8C" w:rsidRDefault="00643185" w:rsidP="00643185">
      <w:pPr>
        <w:pStyle w:val="ListParagraph"/>
        <w:numPr>
          <w:ilvl w:val="0"/>
          <w:numId w:val="3"/>
        </w:numPr>
      </w:pPr>
      <w:r>
        <w:rPr>
          <w:rFonts w:hint="eastAsia"/>
        </w:rPr>
        <w:t>版权风险</w:t>
      </w:r>
    </w:p>
    <w:p w14:paraId="4F594734" w14:textId="2E9AB2DA" w:rsidR="006F52D3" w:rsidRDefault="006F52D3" w:rsidP="006F52D3">
      <w:pPr>
        <w:pStyle w:val="ListParagraph"/>
      </w:pPr>
      <w:r>
        <w:rPr>
          <w:rFonts w:hint="eastAsia"/>
        </w:rPr>
        <w:t>同人游戏需要避免版权纠纷</w:t>
      </w:r>
    </w:p>
    <w:p w14:paraId="3F45F164" w14:textId="77777777" w:rsidR="00446CB1" w:rsidRDefault="006F52D3" w:rsidP="00446CB1">
      <w:pPr>
        <w:pStyle w:val="ListParagraph"/>
      </w:pPr>
      <w:r>
        <w:rPr>
          <w:rFonts w:hint="eastAsia"/>
        </w:rPr>
        <w:t>大量的游戏素材包括美术、音乐避免侵权</w:t>
      </w:r>
    </w:p>
    <w:p w14:paraId="043F133C" w14:textId="040B4440" w:rsidR="006F52D3" w:rsidRDefault="006F52D3" w:rsidP="00446CB1">
      <w:pPr>
        <w:pStyle w:val="ListParagraph"/>
      </w:pPr>
      <w:r>
        <w:rPr>
          <w:rFonts w:hint="eastAsia"/>
        </w:rPr>
        <w:t>解决方案：做好原创设计、购买正版软件</w:t>
      </w:r>
      <w:r w:rsidR="00446CB1">
        <w:rPr>
          <w:rFonts w:hint="eastAsia"/>
        </w:rPr>
        <w:t>、使用网络免费素材</w:t>
      </w:r>
    </w:p>
    <w:p w14:paraId="214B2513" w14:textId="77777777" w:rsidR="00446CB1" w:rsidRDefault="00446CB1" w:rsidP="006F52D3">
      <w:pPr>
        <w:pStyle w:val="ListParagraph"/>
      </w:pPr>
    </w:p>
    <w:p w14:paraId="113B8888" w14:textId="0B4A3A53" w:rsidR="00643185" w:rsidRDefault="00643185" w:rsidP="00643185">
      <w:pPr>
        <w:pStyle w:val="ListParagraph"/>
        <w:numPr>
          <w:ilvl w:val="0"/>
          <w:numId w:val="3"/>
        </w:numPr>
      </w:pPr>
      <w:r>
        <w:rPr>
          <w:rFonts w:hint="eastAsia"/>
        </w:rPr>
        <w:t>技术风险</w:t>
      </w:r>
    </w:p>
    <w:p w14:paraId="1995093C" w14:textId="136B8CC9" w:rsidR="00446CB1" w:rsidRDefault="00446CB1" w:rsidP="00446CB1">
      <w:pPr>
        <w:pStyle w:val="ListParagraph"/>
      </w:pPr>
      <w:r>
        <w:rPr>
          <w:rFonts w:hint="eastAsia"/>
        </w:rPr>
        <w:t>关键子系统或者模块无法实现，比如学级裁判系统</w:t>
      </w:r>
    </w:p>
    <w:p w14:paraId="25A72EE2" w14:textId="4A43F487" w:rsidR="00446CB1" w:rsidRDefault="00446CB1" w:rsidP="00446CB1">
      <w:pPr>
        <w:pStyle w:val="ListParagraph"/>
      </w:pPr>
      <w:r>
        <w:rPr>
          <w:rFonts w:hint="eastAsia"/>
        </w:rPr>
        <w:t>解决方案：</w:t>
      </w:r>
      <w:r w:rsidR="003210BB">
        <w:rPr>
          <w:rFonts w:hint="eastAsia"/>
        </w:rPr>
        <w:t>提供简化版本方案，学习相关内容提高技术力，利用成熟插件</w:t>
      </w:r>
    </w:p>
    <w:p w14:paraId="7E9CF076" w14:textId="77777777" w:rsidR="00446CB1" w:rsidRDefault="00446CB1" w:rsidP="00446CB1">
      <w:pPr>
        <w:pStyle w:val="ListParagraph"/>
      </w:pPr>
    </w:p>
    <w:p w14:paraId="5CE8E3AA" w14:textId="56E00C07" w:rsidR="006F52D3" w:rsidRDefault="006F52D3" w:rsidP="006F52D3">
      <w:pPr>
        <w:pStyle w:val="ListParagraph"/>
        <w:numPr>
          <w:ilvl w:val="0"/>
          <w:numId w:val="3"/>
        </w:numPr>
      </w:pPr>
      <w:r>
        <w:rPr>
          <w:rFonts w:hint="eastAsia"/>
        </w:rPr>
        <w:t>时间风险</w:t>
      </w:r>
    </w:p>
    <w:p w14:paraId="5548151C" w14:textId="2C08CDDD" w:rsidR="00446CB1" w:rsidRDefault="00446CB1" w:rsidP="006F52D3">
      <w:pPr>
        <w:pStyle w:val="ListParagraph"/>
      </w:pPr>
      <w:r>
        <w:rPr>
          <w:rFonts w:hint="eastAsia"/>
        </w:rPr>
        <w:t>游戏开发时间不够，重要交付物无法按时交付</w:t>
      </w:r>
    </w:p>
    <w:p w14:paraId="62E4E971" w14:textId="77777777" w:rsidR="00446CB1" w:rsidRPr="00446CB1" w:rsidRDefault="00446CB1" w:rsidP="006F52D3">
      <w:pPr>
        <w:pStyle w:val="ListParagraph"/>
      </w:pPr>
    </w:p>
    <w:p w14:paraId="53669AC2" w14:textId="04AB70D9" w:rsidR="006F52D3" w:rsidRDefault="003210BB" w:rsidP="006F52D3">
      <w:pPr>
        <w:pStyle w:val="ListParagraph"/>
      </w:pPr>
      <w:r>
        <w:rPr>
          <w:rFonts w:hint="eastAsia"/>
        </w:rPr>
        <w:t>解决方案：</w:t>
      </w:r>
      <w:r w:rsidR="006F52D3">
        <w:rPr>
          <w:rFonts w:hint="eastAsia"/>
        </w:rPr>
        <w:t>需要做好</w:t>
      </w:r>
      <w:r w:rsidR="00446CB1">
        <w:rPr>
          <w:rFonts w:hint="eastAsia"/>
        </w:rPr>
        <w:t>里程碑规划</w:t>
      </w:r>
      <w:r w:rsidR="00DB779A">
        <w:rPr>
          <w:rFonts w:hint="eastAsia"/>
        </w:rPr>
        <w:t>（甘特图）</w:t>
      </w:r>
      <w:r>
        <w:rPr>
          <w:rFonts w:hint="eastAsia"/>
        </w:rPr>
        <w:t>，外包美术资源，紧急任务熔断（启动需求裁剪会议）</w:t>
      </w:r>
    </w:p>
    <w:p w14:paraId="1261F7A8" w14:textId="3D38A67C" w:rsidR="006F52D3" w:rsidRPr="0051672A" w:rsidRDefault="0051672A" w:rsidP="006F52D3">
      <w:pPr>
        <w:pStyle w:val="ListParagraph"/>
      </w:pPr>
      <w:r>
        <w:rPr>
          <w:rFonts w:hint="eastAsia"/>
          <w:noProof/>
        </w:rPr>
        <w:drawing>
          <wp:inline distT="0" distB="0" distL="0" distR="0" wp14:anchorId="4157AC2D" wp14:editId="7C96EA44">
            <wp:extent cx="5274310" cy="3121025"/>
            <wp:effectExtent l="0" t="0" r="0" b="3175"/>
            <wp:docPr id="96305203" name="图片 9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5203" name="图片 9" descr="日程表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2D3" w:rsidRPr="00516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A78"/>
    <w:multiLevelType w:val="hybridMultilevel"/>
    <w:tmpl w:val="FCCA9F64"/>
    <w:lvl w:ilvl="0" w:tplc="197E4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FDD1A95"/>
    <w:multiLevelType w:val="hybridMultilevel"/>
    <w:tmpl w:val="09C633AC"/>
    <w:lvl w:ilvl="0" w:tplc="57D85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A2F40AD"/>
    <w:multiLevelType w:val="hybridMultilevel"/>
    <w:tmpl w:val="ECC60CA2"/>
    <w:lvl w:ilvl="0" w:tplc="A8A8B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9654572">
    <w:abstractNumId w:val="2"/>
  </w:num>
  <w:num w:numId="2" w16cid:durableId="2060007308">
    <w:abstractNumId w:val="1"/>
  </w:num>
  <w:num w:numId="3" w16cid:durableId="202008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D7"/>
    <w:rsid w:val="000156D7"/>
    <w:rsid w:val="00064C7D"/>
    <w:rsid w:val="001265C6"/>
    <w:rsid w:val="002B3453"/>
    <w:rsid w:val="003210BB"/>
    <w:rsid w:val="00351D85"/>
    <w:rsid w:val="003B6238"/>
    <w:rsid w:val="003C7C8C"/>
    <w:rsid w:val="0041509D"/>
    <w:rsid w:val="004353A1"/>
    <w:rsid w:val="00446CB1"/>
    <w:rsid w:val="00486846"/>
    <w:rsid w:val="004D0A5D"/>
    <w:rsid w:val="0051672A"/>
    <w:rsid w:val="00535D8E"/>
    <w:rsid w:val="00550BBB"/>
    <w:rsid w:val="00643185"/>
    <w:rsid w:val="00673C09"/>
    <w:rsid w:val="006F52D3"/>
    <w:rsid w:val="006F571E"/>
    <w:rsid w:val="00707243"/>
    <w:rsid w:val="0077514B"/>
    <w:rsid w:val="007B0697"/>
    <w:rsid w:val="007D0525"/>
    <w:rsid w:val="00864E20"/>
    <w:rsid w:val="008709C8"/>
    <w:rsid w:val="009957A8"/>
    <w:rsid w:val="00AD4435"/>
    <w:rsid w:val="00C631F9"/>
    <w:rsid w:val="00DB779A"/>
    <w:rsid w:val="00E14AFD"/>
    <w:rsid w:val="00EA1F84"/>
    <w:rsid w:val="00F26C34"/>
    <w:rsid w:val="00F9308A"/>
    <w:rsid w:val="00FD0061"/>
    <w:rsid w:val="00F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A5E7"/>
  <w15:chartTrackingRefBased/>
  <w15:docId w15:val="{4B64A246-ABC4-D64A-9879-2F6C6BC0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56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6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6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6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6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6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6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6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6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6D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6D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6D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6D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6D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6D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156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6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6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6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1220034001@student.must.edu.mo</dc:creator>
  <cp:keywords/>
  <dc:description/>
  <cp:lastModifiedBy>佳木 李</cp:lastModifiedBy>
  <cp:revision>18</cp:revision>
  <dcterms:created xsi:type="dcterms:W3CDTF">2025-03-11T04:35:00Z</dcterms:created>
  <dcterms:modified xsi:type="dcterms:W3CDTF">2025-03-12T02:45:00Z</dcterms:modified>
</cp:coreProperties>
</file>