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79F3" w14:textId="0D8304A3" w:rsidR="00347E08" w:rsidRDefault="00D0278E">
      <w:r>
        <w:t>Hi</w:t>
      </w:r>
    </w:p>
    <w:sectPr w:rsidR="0034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08"/>
    <w:rsid w:val="00347E08"/>
    <w:rsid w:val="00AB38FF"/>
    <w:rsid w:val="00D0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A34B2"/>
  <w15:chartTrackingRefBased/>
  <w15:docId w15:val="{2FB56214-C1B7-4690-B522-90E7B756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7E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7E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Gawali</dc:creator>
  <cp:keywords/>
  <dc:description/>
  <cp:lastModifiedBy>Rushikesh Gawali</cp:lastModifiedBy>
  <cp:revision>2</cp:revision>
  <dcterms:created xsi:type="dcterms:W3CDTF">2026-01-16T13:31:00Z</dcterms:created>
  <dcterms:modified xsi:type="dcterms:W3CDTF">2026-01-16T13:31:00Z</dcterms:modified>
</cp:coreProperties>
</file>