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0A7D7" w14:textId="12F71244" w:rsidR="0017470B" w:rsidRDefault="00147481">
      <w:pPr>
        <w:rPr>
          <w:b/>
          <w:bCs/>
          <w:sz w:val="50"/>
          <w:szCs w:val="50"/>
          <w:lang w:val="en-US"/>
        </w:rPr>
      </w:pPr>
      <w:r w:rsidRPr="00147481">
        <w:rPr>
          <w:b/>
          <w:bCs/>
          <w:sz w:val="50"/>
          <w:szCs w:val="50"/>
          <w:lang w:val="en-US"/>
        </w:rPr>
        <w:t>AUTOMATIC LIGHT INDICATION SYSTEM</w:t>
      </w:r>
    </w:p>
    <w:p w14:paraId="2016F978" w14:textId="77777777" w:rsidR="00147481" w:rsidRDefault="00147481">
      <w:pPr>
        <w:rPr>
          <w:b/>
          <w:bCs/>
          <w:sz w:val="50"/>
          <w:szCs w:val="50"/>
          <w:lang w:val="en-US"/>
        </w:rPr>
      </w:pPr>
    </w:p>
    <w:p w14:paraId="74F336D8" w14:textId="77777777" w:rsidR="00147481" w:rsidRDefault="00147481">
      <w:pPr>
        <w:rPr>
          <w:lang w:val="en-US"/>
        </w:rPr>
      </w:pPr>
    </w:p>
    <w:p w14:paraId="38789BE7" w14:textId="77777777" w:rsidR="00147481" w:rsidRPr="00147481" w:rsidRDefault="00147481" w:rsidP="00147481">
      <w:pPr>
        <w:rPr>
          <w:b/>
          <w:bCs/>
          <w:sz w:val="30"/>
          <w:szCs w:val="30"/>
        </w:rPr>
      </w:pPr>
      <w:r w:rsidRPr="00147481">
        <w:rPr>
          <w:b/>
          <w:bCs/>
          <w:sz w:val="30"/>
          <w:szCs w:val="30"/>
        </w:rPr>
        <w:t>Project Concept:</w:t>
      </w:r>
    </w:p>
    <w:p w14:paraId="0601B41B" w14:textId="77777777" w:rsidR="00147481" w:rsidRPr="00147481" w:rsidRDefault="00147481" w:rsidP="00147481">
      <w:r w:rsidRPr="00147481">
        <w:t>This project aims to automate the process of turning off the indicators on a scooter after completing a turn. The system uses two MPU6050 sensors mounted on the left and right handles of the scooter to detect the handle's tilt. When the rider initiates a turn, they will press the corresponding button (left or right) to activate the indicator. The system then monitors the handle's tilt using the MPU6050 sensor. Once the turn is completed and the handle returns to its neutral position (or tilts by 60% in the opposite direction), the system automatically turns off the indicator, ensuring the indicators are not left on accidentally.</w:t>
      </w:r>
    </w:p>
    <w:p w14:paraId="5E3BD457" w14:textId="77777777" w:rsidR="00147481" w:rsidRDefault="00147481">
      <w:pPr>
        <w:rPr>
          <w:lang w:val="en-US"/>
        </w:rPr>
      </w:pPr>
    </w:p>
    <w:p w14:paraId="59267579" w14:textId="77777777" w:rsidR="00147481" w:rsidRPr="00147481" w:rsidRDefault="00147481" w:rsidP="00147481">
      <w:pPr>
        <w:rPr>
          <w:b/>
          <w:bCs/>
          <w:sz w:val="30"/>
          <w:szCs w:val="30"/>
        </w:rPr>
      </w:pPr>
      <w:r w:rsidRPr="00147481">
        <w:rPr>
          <w:b/>
          <w:bCs/>
          <w:sz w:val="30"/>
          <w:szCs w:val="30"/>
        </w:rPr>
        <w:t>Items Required:</w:t>
      </w:r>
    </w:p>
    <w:p w14:paraId="33757B99" w14:textId="77777777" w:rsidR="00147481" w:rsidRPr="00147481" w:rsidRDefault="00147481" w:rsidP="00147481">
      <w:pPr>
        <w:numPr>
          <w:ilvl w:val="0"/>
          <w:numId w:val="1"/>
        </w:numPr>
      </w:pPr>
      <w:r w:rsidRPr="00147481">
        <w:rPr>
          <w:b/>
          <w:bCs/>
        </w:rPr>
        <w:t>Arduino Uno</w:t>
      </w:r>
      <w:r w:rsidRPr="00147481">
        <w:t xml:space="preserve"> - 1</w:t>
      </w:r>
    </w:p>
    <w:p w14:paraId="3D1371DA" w14:textId="77777777" w:rsidR="00147481" w:rsidRPr="00147481" w:rsidRDefault="00147481" w:rsidP="00147481">
      <w:pPr>
        <w:numPr>
          <w:ilvl w:val="0"/>
          <w:numId w:val="1"/>
        </w:numPr>
      </w:pPr>
      <w:r w:rsidRPr="00147481">
        <w:rPr>
          <w:b/>
          <w:bCs/>
        </w:rPr>
        <w:t>MPU6050 Sensors</w:t>
      </w:r>
      <w:r w:rsidRPr="00147481">
        <w:t xml:space="preserve"> - 2</w:t>
      </w:r>
    </w:p>
    <w:p w14:paraId="2E0386CC" w14:textId="77777777" w:rsidR="00147481" w:rsidRPr="00147481" w:rsidRDefault="00147481" w:rsidP="00147481">
      <w:pPr>
        <w:numPr>
          <w:ilvl w:val="0"/>
          <w:numId w:val="1"/>
        </w:numPr>
      </w:pPr>
      <w:r w:rsidRPr="00147481">
        <w:rPr>
          <w:b/>
          <w:bCs/>
        </w:rPr>
        <w:t>5V Relays</w:t>
      </w:r>
      <w:r w:rsidRPr="00147481">
        <w:t xml:space="preserve"> - 2 (to control the left and right indicators)</w:t>
      </w:r>
    </w:p>
    <w:p w14:paraId="351B8F5F" w14:textId="0D4570AB" w:rsidR="00147481" w:rsidRDefault="00147481" w:rsidP="00147481">
      <w:pPr>
        <w:numPr>
          <w:ilvl w:val="0"/>
          <w:numId w:val="1"/>
        </w:numPr>
      </w:pPr>
      <w:r w:rsidRPr="00147481">
        <w:rPr>
          <w:b/>
          <w:bCs/>
        </w:rPr>
        <w:t>Push Buttons</w:t>
      </w:r>
      <w:r w:rsidRPr="00147481">
        <w:t xml:space="preserve"> - 2 (for manually activating the indicators)</w:t>
      </w:r>
    </w:p>
    <w:p w14:paraId="65BF6B76" w14:textId="77777777" w:rsidR="00147481" w:rsidRPr="00147481" w:rsidRDefault="00147481" w:rsidP="00147481">
      <w:pPr>
        <w:ind w:left="720"/>
      </w:pPr>
    </w:p>
    <w:p w14:paraId="66FBAF15" w14:textId="77777777" w:rsidR="00147481" w:rsidRPr="00147481" w:rsidRDefault="00147481" w:rsidP="00147481">
      <w:pPr>
        <w:rPr>
          <w:b/>
          <w:bCs/>
          <w:sz w:val="30"/>
          <w:szCs w:val="30"/>
        </w:rPr>
      </w:pPr>
      <w:r w:rsidRPr="00147481">
        <w:rPr>
          <w:b/>
          <w:bCs/>
          <w:sz w:val="30"/>
          <w:szCs w:val="30"/>
        </w:rPr>
        <w:t>Pin Connections:</w:t>
      </w:r>
    </w:p>
    <w:p w14:paraId="6078B53C" w14:textId="77777777" w:rsidR="00147481" w:rsidRPr="00147481" w:rsidRDefault="00147481" w:rsidP="00147481">
      <w:pPr>
        <w:numPr>
          <w:ilvl w:val="0"/>
          <w:numId w:val="2"/>
        </w:numPr>
      </w:pPr>
      <w:r w:rsidRPr="00147481">
        <w:rPr>
          <w:b/>
          <w:bCs/>
        </w:rPr>
        <w:t>MPU6050 Sensors:</w:t>
      </w:r>
    </w:p>
    <w:p w14:paraId="11CD9B43" w14:textId="77777777" w:rsidR="00147481" w:rsidRPr="00147481" w:rsidRDefault="00147481" w:rsidP="00147481">
      <w:pPr>
        <w:numPr>
          <w:ilvl w:val="1"/>
          <w:numId w:val="2"/>
        </w:numPr>
      </w:pPr>
      <w:r w:rsidRPr="00147481">
        <w:rPr>
          <w:b/>
          <w:bCs/>
        </w:rPr>
        <w:t>Left Handle MPU6050</w:t>
      </w:r>
      <w:r w:rsidRPr="00147481">
        <w:t>:</w:t>
      </w:r>
    </w:p>
    <w:p w14:paraId="17CA125D" w14:textId="77777777" w:rsidR="00147481" w:rsidRPr="00147481" w:rsidRDefault="00147481" w:rsidP="00147481">
      <w:pPr>
        <w:numPr>
          <w:ilvl w:val="2"/>
          <w:numId w:val="2"/>
        </w:numPr>
      </w:pPr>
      <w:r w:rsidRPr="00147481">
        <w:t>VCC to Arduino 5V</w:t>
      </w:r>
    </w:p>
    <w:p w14:paraId="3E2F3607" w14:textId="77777777" w:rsidR="00147481" w:rsidRPr="00147481" w:rsidRDefault="00147481" w:rsidP="00147481">
      <w:pPr>
        <w:numPr>
          <w:ilvl w:val="2"/>
          <w:numId w:val="2"/>
        </w:numPr>
      </w:pPr>
      <w:r w:rsidRPr="00147481">
        <w:t>GND to Arduino GND</w:t>
      </w:r>
    </w:p>
    <w:p w14:paraId="343885E2" w14:textId="77777777" w:rsidR="00147481" w:rsidRPr="00147481" w:rsidRDefault="00147481" w:rsidP="00147481">
      <w:pPr>
        <w:numPr>
          <w:ilvl w:val="2"/>
          <w:numId w:val="2"/>
        </w:numPr>
      </w:pPr>
      <w:r w:rsidRPr="00147481">
        <w:t>SCL to Arduino A5</w:t>
      </w:r>
    </w:p>
    <w:p w14:paraId="7774F2AF" w14:textId="77777777" w:rsidR="00147481" w:rsidRPr="00147481" w:rsidRDefault="00147481" w:rsidP="00147481">
      <w:pPr>
        <w:numPr>
          <w:ilvl w:val="2"/>
          <w:numId w:val="2"/>
        </w:numPr>
      </w:pPr>
      <w:r w:rsidRPr="00147481">
        <w:t>SDA to Arduino A4</w:t>
      </w:r>
    </w:p>
    <w:p w14:paraId="5C8F1DA2" w14:textId="77777777" w:rsidR="00147481" w:rsidRPr="00147481" w:rsidRDefault="00147481" w:rsidP="00147481">
      <w:pPr>
        <w:numPr>
          <w:ilvl w:val="2"/>
          <w:numId w:val="2"/>
        </w:numPr>
      </w:pPr>
      <w:r w:rsidRPr="00147481">
        <w:t>AD0 to Arduino GND (I2C Address: 0x68)</w:t>
      </w:r>
    </w:p>
    <w:p w14:paraId="7970A5A4" w14:textId="77777777" w:rsidR="00147481" w:rsidRPr="00147481" w:rsidRDefault="00147481" w:rsidP="00147481">
      <w:pPr>
        <w:numPr>
          <w:ilvl w:val="1"/>
          <w:numId w:val="2"/>
        </w:numPr>
      </w:pPr>
      <w:r w:rsidRPr="00147481">
        <w:rPr>
          <w:b/>
          <w:bCs/>
        </w:rPr>
        <w:t>Right Handle MPU6050</w:t>
      </w:r>
      <w:r w:rsidRPr="00147481">
        <w:t>:</w:t>
      </w:r>
    </w:p>
    <w:p w14:paraId="718F83F4" w14:textId="77777777" w:rsidR="00147481" w:rsidRPr="00147481" w:rsidRDefault="00147481" w:rsidP="00147481">
      <w:pPr>
        <w:numPr>
          <w:ilvl w:val="2"/>
          <w:numId w:val="2"/>
        </w:numPr>
      </w:pPr>
      <w:r w:rsidRPr="00147481">
        <w:t>VCC to Arduino 5V</w:t>
      </w:r>
    </w:p>
    <w:p w14:paraId="29C61FC1" w14:textId="77777777" w:rsidR="00147481" w:rsidRPr="00147481" w:rsidRDefault="00147481" w:rsidP="00147481">
      <w:pPr>
        <w:numPr>
          <w:ilvl w:val="2"/>
          <w:numId w:val="2"/>
        </w:numPr>
      </w:pPr>
      <w:r w:rsidRPr="00147481">
        <w:t>GND to Arduino GND</w:t>
      </w:r>
    </w:p>
    <w:p w14:paraId="30BCE92F" w14:textId="77777777" w:rsidR="00147481" w:rsidRPr="00147481" w:rsidRDefault="00147481" w:rsidP="00147481">
      <w:pPr>
        <w:numPr>
          <w:ilvl w:val="2"/>
          <w:numId w:val="2"/>
        </w:numPr>
      </w:pPr>
      <w:r w:rsidRPr="00147481">
        <w:t>SCL to Arduino A5</w:t>
      </w:r>
    </w:p>
    <w:p w14:paraId="5A4A8125" w14:textId="77777777" w:rsidR="00147481" w:rsidRPr="00147481" w:rsidRDefault="00147481" w:rsidP="00147481">
      <w:pPr>
        <w:numPr>
          <w:ilvl w:val="2"/>
          <w:numId w:val="2"/>
        </w:numPr>
      </w:pPr>
      <w:r w:rsidRPr="00147481">
        <w:t>SDA to Arduino A4</w:t>
      </w:r>
    </w:p>
    <w:p w14:paraId="774956CF" w14:textId="77777777" w:rsidR="00147481" w:rsidRPr="00147481" w:rsidRDefault="00147481" w:rsidP="00147481">
      <w:pPr>
        <w:numPr>
          <w:ilvl w:val="2"/>
          <w:numId w:val="2"/>
        </w:numPr>
      </w:pPr>
      <w:r w:rsidRPr="00147481">
        <w:lastRenderedPageBreak/>
        <w:t>AD0 to Arduino 3.3V (I2C Address: 0x69)</w:t>
      </w:r>
    </w:p>
    <w:p w14:paraId="53943264" w14:textId="77777777" w:rsidR="00147481" w:rsidRPr="00147481" w:rsidRDefault="00147481" w:rsidP="00147481">
      <w:pPr>
        <w:numPr>
          <w:ilvl w:val="0"/>
          <w:numId w:val="2"/>
        </w:numPr>
      </w:pPr>
      <w:r w:rsidRPr="00147481">
        <w:rPr>
          <w:b/>
          <w:bCs/>
        </w:rPr>
        <w:t>Relays:</w:t>
      </w:r>
    </w:p>
    <w:p w14:paraId="775E1572" w14:textId="77777777" w:rsidR="00147481" w:rsidRPr="00147481" w:rsidRDefault="00147481" w:rsidP="00147481">
      <w:pPr>
        <w:numPr>
          <w:ilvl w:val="1"/>
          <w:numId w:val="2"/>
        </w:numPr>
      </w:pPr>
      <w:r w:rsidRPr="00147481">
        <w:rPr>
          <w:b/>
          <w:bCs/>
        </w:rPr>
        <w:t>Left Indicator Relay</w:t>
      </w:r>
      <w:r w:rsidRPr="00147481">
        <w:t>:</w:t>
      </w:r>
    </w:p>
    <w:p w14:paraId="6F699E90" w14:textId="77777777" w:rsidR="00147481" w:rsidRPr="00147481" w:rsidRDefault="00147481" w:rsidP="00147481">
      <w:pPr>
        <w:numPr>
          <w:ilvl w:val="2"/>
          <w:numId w:val="2"/>
        </w:numPr>
      </w:pPr>
      <w:r w:rsidRPr="00147481">
        <w:t>IN pin to Arduino pin 7</w:t>
      </w:r>
    </w:p>
    <w:p w14:paraId="41F4E6BC" w14:textId="77777777" w:rsidR="00147481" w:rsidRPr="00147481" w:rsidRDefault="00147481" w:rsidP="00147481">
      <w:pPr>
        <w:numPr>
          <w:ilvl w:val="2"/>
          <w:numId w:val="2"/>
        </w:numPr>
      </w:pPr>
      <w:r w:rsidRPr="00147481">
        <w:t>VCC to Arduino 5V</w:t>
      </w:r>
    </w:p>
    <w:p w14:paraId="6B448DD7" w14:textId="77777777" w:rsidR="00147481" w:rsidRPr="00147481" w:rsidRDefault="00147481" w:rsidP="00147481">
      <w:pPr>
        <w:numPr>
          <w:ilvl w:val="2"/>
          <w:numId w:val="2"/>
        </w:numPr>
      </w:pPr>
      <w:r w:rsidRPr="00147481">
        <w:t>GND to Arduino GND</w:t>
      </w:r>
    </w:p>
    <w:p w14:paraId="40025F40" w14:textId="77777777" w:rsidR="00147481" w:rsidRPr="00147481" w:rsidRDefault="00147481" w:rsidP="00147481">
      <w:pPr>
        <w:numPr>
          <w:ilvl w:val="2"/>
          <w:numId w:val="2"/>
        </w:numPr>
      </w:pPr>
      <w:r w:rsidRPr="00147481">
        <w:t>COM (Common) to the positive lead of the left indicator</w:t>
      </w:r>
    </w:p>
    <w:p w14:paraId="360CF4B0" w14:textId="77777777" w:rsidR="00147481" w:rsidRPr="00147481" w:rsidRDefault="00147481" w:rsidP="00147481">
      <w:pPr>
        <w:numPr>
          <w:ilvl w:val="2"/>
          <w:numId w:val="2"/>
        </w:numPr>
      </w:pPr>
      <w:r w:rsidRPr="00147481">
        <w:t>NO (Normally Open) to the battery or power source</w:t>
      </w:r>
    </w:p>
    <w:p w14:paraId="2A13E6FF" w14:textId="77777777" w:rsidR="00147481" w:rsidRPr="00147481" w:rsidRDefault="00147481" w:rsidP="00147481">
      <w:pPr>
        <w:numPr>
          <w:ilvl w:val="1"/>
          <w:numId w:val="2"/>
        </w:numPr>
      </w:pPr>
      <w:r w:rsidRPr="00147481">
        <w:rPr>
          <w:b/>
          <w:bCs/>
        </w:rPr>
        <w:t>Right Indicator Relay</w:t>
      </w:r>
      <w:r w:rsidRPr="00147481">
        <w:t>:</w:t>
      </w:r>
    </w:p>
    <w:p w14:paraId="58917D0E" w14:textId="77777777" w:rsidR="00147481" w:rsidRPr="00147481" w:rsidRDefault="00147481" w:rsidP="00147481">
      <w:pPr>
        <w:numPr>
          <w:ilvl w:val="2"/>
          <w:numId w:val="2"/>
        </w:numPr>
      </w:pPr>
      <w:r w:rsidRPr="00147481">
        <w:t>IN pin to Arduino pin 8</w:t>
      </w:r>
    </w:p>
    <w:p w14:paraId="607779AB" w14:textId="77777777" w:rsidR="00147481" w:rsidRPr="00147481" w:rsidRDefault="00147481" w:rsidP="00147481">
      <w:pPr>
        <w:numPr>
          <w:ilvl w:val="2"/>
          <w:numId w:val="2"/>
        </w:numPr>
      </w:pPr>
      <w:r w:rsidRPr="00147481">
        <w:t>VCC to Arduino 5V</w:t>
      </w:r>
    </w:p>
    <w:p w14:paraId="6283916D" w14:textId="77777777" w:rsidR="00147481" w:rsidRPr="00147481" w:rsidRDefault="00147481" w:rsidP="00147481">
      <w:pPr>
        <w:numPr>
          <w:ilvl w:val="2"/>
          <w:numId w:val="2"/>
        </w:numPr>
      </w:pPr>
      <w:r w:rsidRPr="00147481">
        <w:t>GND to Arduino GND</w:t>
      </w:r>
    </w:p>
    <w:p w14:paraId="6C6EE98C" w14:textId="77777777" w:rsidR="00147481" w:rsidRPr="00147481" w:rsidRDefault="00147481" w:rsidP="00147481">
      <w:pPr>
        <w:numPr>
          <w:ilvl w:val="2"/>
          <w:numId w:val="2"/>
        </w:numPr>
      </w:pPr>
      <w:r w:rsidRPr="00147481">
        <w:t>COM (Common) to the positive lead of the right indicator</w:t>
      </w:r>
    </w:p>
    <w:p w14:paraId="76028FB9" w14:textId="77777777" w:rsidR="00147481" w:rsidRPr="00147481" w:rsidRDefault="00147481" w:rsidP="00147481">
      <w:pPr>
        <w:numPr>
          <w:ilvl w:val="2"/>
          <w:numId w:val="2"/>
        </w:numPr>
      </w:pPr>
      <w:r w:rsidRPr="00147481">
        <w:t>NO (Normally Open) to the battery or power source</w:t>
      </w:r>
    </w:p>
    <w:p w14:paraId="5B50B3C0" w14:textId="77777777" w:rsidR="00147481" w:rsidRPr="00147481" w:rsidRDefault="00147481" w:rsidP="00147481">
      <w:pPr>
        <w:numPr>
          <w:ilvl w:val="0"/>
          <w:numId w:val="2"/>
        </w:numPr>
      </w:pPr>
      <w:r w:rsidRPr="00147481">
        <w:rPr>
          <w:b/>
          <w:bCs/>
        </w:rPr>
        <w:t>Push Buttons:</w:t>
      </w:r>
    </w:p>
    <w:p w14:paraId="420CBD38" w14:textId="77777777" w:rsidR="00147481" w:rsidRPr="00147481" w:rsidRDefault="00147481" w:rsidP="00147481">
      <w:pPr>
        <w:numPr>
          <w:ilvl w:val="1"/>
          <w:numId w:val="2"/>
        </w:numPr>
      </w:pPr>
      <w:r w:rsidRPr="00147481">
        <w:rPr>
          <w:b/>
          <w:bCs/>
        </w:rPr>
        <w:t>Left Indicator Button</w:t>
      </w:r>
      <w:r w:rsidRPr="00147481">
        <w:t>:</w:t>
      </w:r>
    </w:p>
    <w:p w14:paraId="7DC3D978" w14:textId="77777777" w:rsidR="00147481" w:rsidRPr="00147481" w:rsidRDefault="00147481" w:rsidP="00147481">
      <w:pPr>
        <w:numPr>
          <w:ilvl w:val="2"/>
          <w:numId w:val="2"/>
        </w:numPr>
      </w:pPr>
      <w:r w:rsidRPr="00147481">
        <w:t>One terminal to Arduino pin 2</w:t>
      </w:r>
    </w:p>
    <w:p w14:paraId="5D7ABF69" w14:textId="77777777" w:rsidR="00147481" w:rsidRPr="00147481" w:rsidRDefault="00147481" w:rsidP="00147481">
      <w:pPr>
        <w:numPr>
          <w:ilvl w:val="2"/>
          <w:numId w:val="2"/>
        </w:numPr>
      </w:pPr>
      <w:proofErr w:type="gramStart"/>
      <w:r w:rsidRPr="00147481">
        <w:t>Other</w:t>
      </w:r>
      <w:proofErr w:type="gramEnd"/>
      <w:r w:rsidRPr="00147481">
        <w:t xml:space="preserve"> terminal to GND</w:t>
      </w:r>
    </w:p>
    <w:p w14:paraId="490E11DC" w14:textId="77777777" w:rsidR="00147481" w:rsidRPr="00147481" w:rsidRDefault="00147481" w:rsidP="00147481">
      <w:pPr>
        <w:numPr>
          <w:ilvl w:val="2"/>
          <w:numId w:val="2"/>
        </w:numPr>
      </w:pPr>
      <w:r w:rsidRPr="00147481">
        <w:t>A 10kΩ pull-up resistor between Arduino pin 2 and 5V</w:t>
      </w:r>
    </w:p>
    <w:p w14:paraId="3BD00248" w14:textId="77777777" w:rsidR="00147481" w:rsidRPr="00147481" w:rsidRDefault="00147481" w:rsidP="00147481">
      <w:pPr>
        <w:numPr>
          <w:ilvl w:val="1"/>
          <w:numId w:val="2"/>
        </w:numPr>
      </w:pPr>
      <w:r w:rsidRPr="00147481">
        <w:rPr>
          <w:b/>
          <w:bCs/>
        </w:rPr>
        <w:t>Right Indicator Button</w:t>
      </w:r>
      <w:r w:rsidRPr="00147481">
        <w:t>:</w:t>
      </w:r>
    </w:p>
    <w:p w14:paraId="35F46A6F" w14:textId="77777777" w:rsidR="00147481" w:rsidRPr="00147481" w:rsidRDefault="00147481" w:rsidP="00147481">
      <w:pPr>
        <w:numPr>
          <w:ilvl w:val="2"/>
          <w:numId w:val="2"/>
        </w:numPr>
      </w:pPr>
      <w:r w:rsidRPr="00147481">
        <w:t>One terminal to Arduino pin 3</w:t>
      </w:r>
    </w:p>
    <w:p w14:paraId="7CA3FBD6" w14:textId="77777777" w:rsidR="00147481" w:rsidRPr="00147481" w:rsidRDefault="00147481" w:rsidP="00147481">
      <w:pPr>
        <w:numPr>
          <w:ilvl w:val="2"/>
          <w:numId w:val="2"/>
        </w:numPr>
      </w:pPr>
      <w:proofErr w:type="gramStart"/>
      <w:r w:rsidRPr="00147481">
        <w:t>Other</w:t>
      </w:r>
      <w:proofErr w:type="gramEnd"/>
      <w:r w:rsidRPr="00147481">
        <w:t xml:space="preserve"> terminal to GND</w:t>
      </w:r>
    </w:p>
    <w:p w14:paraId="3A0146F0" w14:textId="77777777" w:rsidR="00147481" w:rsidRPr="00147481" w:rsidRDefault="00147481" w:rsidP="00147481">
      <w:pPr>
        <w:numPr>
          <w:ilvl w:val="2"/>
          <w:numId w:val="2"/>
        </w:numPr>
      </w:pPr>
      <w:r w:rsidRPr="00147481">
        <w:t>A 10kΩ pull-up resistor between Arduino pin 3 and 5V</w:t>
      </w:r>
    </w:p>
    <w:p w14:paraId="6F48607C" w14:textId="77777777" w:rsidR="00147481" w:rsidRPr="00147481" w:rsidRDefault="00147481" w:rsidP="00147481">
      <w:pPr>
        <w:rPr>
          <w:b/>
          <w:bCs/>
        </w:rPr>
      </w:pPr>
      <w:r w:rsidRPr="00147481">
        <w:rPr>
          <w:b/>
          <w:bCs/>
        </w:rPr>
        <w:t>How It Works:</w:t>
      </w:r>
    </w:p>
    <w:p w14:paraId="46AA7732" w14:textId="77777777" w:rsidR="00147481" w:rsidRPr="00147481" w:rsidRDefault="00147481" w:rsidP="00147481">
      <w:pPr>
        <w:numPr>
          <w:ilvl w:val="0"/>
          <w:numId w:val="3"/>
        </w:numPr>
      </w:pPr>
      <w:r w:rsidRPr="00147481">
        <w:rPr>
          <w:b/>
          <w:bCs/>
        </w:rPr>
        <w:t>System Initialization</w:t>
      </w:r>
      <w:r w:rsidRPr="00147481">
        <w:t>: At the start, the system initializes the MPU6050 sensors and captures the initial X-axis tilt values for both handles. These values are used as reference points to determine the normal straight position of the handles.</w:t>
      </w:r>
    </w:p>
    <w:p w14:paraId="14ABA6A3" w14:textId="77777777" w:rsidR="00147481" w:rsidRPr="00147481" w:rsidRDefault="00147481" w:rsidP="00147481">
      <w:pPr>
        <w:numPr>
          <w:ilvl w:val="0"/>
          <w:numId w:val="3"/>
        </w:numPr>
      </w:pPr>
      <w:r w:rsidRPr="00147481">
        <w:rPr>
          <w:b/>
          <w:bCs/>
        </w:rPr>
        <w:t>Indicator Activation</w:t>
      </w:r>
      <w:r w:rsidRPr="00147481">
        <w:t>: When the rider presses the left or right button, the system activates the corresponding relay, turning on the left or right indicator light.</w:t>
      </w:r>
    </w:p>
    <w:p w14:paraId="18247D28" w14:textId="77777777" w:rsidR="00147481" w:rsidRPr="00147481" w:rsidRDefault="00147481" w:rsidP="00147481">
      <w:pPr>
        <w:numPr>
          <w:ilvl w:val="0"/>
          <w:numId w:val="3"/>
        </w:numPr>
      </w:pPr>
      <w:r w:rsidRPr="00147481">
        <w:rPr>
          <w:b/>
          <w:bCs/>
        </w:rPr>
        <w:t>Automatic Turn-Off</w:t>
      </w:r>
      <w:r w:rsidRPr="00147481">
        <w:t xml:space="preserve">: The system continuously monitors the X-axis tilt of the handles. Once the turn is completed and the handle returns to a near-straight position (detected by a 60% or greater change in the X-axis tilt), the relay is deactivated, turning off the indicator light </w:t>
      </w:r>
      <w:r w:rsidRPr="00147481">
        <w:lastRenderedPageBreak/>
        <w:t>automatically. This helps prevent the indicator from staying on longer than necessary, improving safety and convenience.</w:t>
      </w:r>
    </w:p>
    <w:p w14:paraId="369A4052" w14:textId="77777777" w:rsidR="00147481" w:rsidRPr="00147481" w:rsidRDefault="00147481">
      <w:pPr>
        <w:rPr>
          <w:lang w:val="en-US"/>
        </w:rPr>
      </w:pPr>
    </w:p>
    <w:sectPr w:rsidR="00147481" w:rsidRPr="00147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A5859"/>
    <w:multiLevelType w:val="multilevel"/>
    <w:tmpl w:val="33EE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D30CA"/>
    <w:multiLevelType w:val="multilevel"/>
    <w:tmpl w:val="04881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90426"/>
    <w:multiLevelType w:val="multilevel"/>
    <w:tmpl w:val="A392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5191610">
    <w:abstractNumId w:val="2"/>
  </w:num>
  <w:num w:numId="2" w16cid:durableId="1624997491">
    <w:abstractNumId w:val="1"/>
  </w:num>
  <w:num w:numId="3" w16cid:durableId="1175653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50"/>
    <w:rsid w:val="00147481"/>
    <w:rsid w:val="0017470B"/>
    <w:rsid w:val="003A674B"/>
    <w:rsid w:val="00691E50"/>
    <w:rsid w:val="00725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01DA"/>
  <w15:chartTrackingRefBased/>
  <w15:docId w15:val="{BE39F37E-5ACD-4993-853A-1801465E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894704">
      <w:bodyDiv w:val="1"/>
      <w:marLeft w:val="0"/>
      <w:marRight w:val="0"/>
      <w:marTop w:val="0"/>
      <w:marBottom w:val="0"/>
      <w:divBdr>
        <w:top w:val="none" w:sz="0" w:space="0" w:color="auto"/>
        <w:left w:val="none" w:sz="0" w:space="0" w:color="auto"/>
        <w:bottom w:val="none" w:sz="0" w:space="0" w:color="auto"/>
        <w:right w:val="none" w:sz="0" w:space="0" w:color="auto"/>
      </w:divBdr>
    </w:div>
    <w:div w:id="742338313">
      <w:bodyDiv w:val="1"/>
      <w:marLeft w:val="0"/>
      <w:marRight w:val="0"/>
      <w:marTop w:val="0"/>
      <w:marBottom w:val="0"/>
      <w:divBdr>
        <w:top w:val="none" w:sz="0" w:space="0" w:color="auto"/>
        <w:left w:val="none" w:sz="0" w:space="0" w:color="auto"/>
        <w:bottom w:val="none" w:sz="0" w:space="0" w:color="auto"/>
        <w:right w:val="none" w:sz="0" w:space="0" w:color="auto"/>
      </w:divBdr>
    </w:div>
    <w:div w:id="1255287203">
      <w:bodyDiv w:val="1"/>
      <w:marLeft w:val="0"/>
      <w:marRight w:val="0"/>
      <w:marTop w:val="0"/>
      <w:marBottom w:val="0"/>
      <w:divBdr>
        <w:top w:val="none" w:sz="0" w:space="0" w:color="auto"/>
        <w:left w:val="none" w:sz="0" w:space="0" w:color="auto"/>
        <w:bottom w:val="none" w:sz="0" w:space="0" w:color="auto"/>
        <w:right w:val="none" w:sz="0" w:space="0" w:color="auto"/>
      </w:divBdr>
    </w:div>
    <w:div w:id="1398359155">
      <w:bodyDiv w:val="1"/>
      <w:marLeft w:val="0"/>
      <w:marRight w:val="0"/>
      <w:marTop w:val="0"/>
      <w:marBottom w:val="0"/>
      <w:divBdr>
        <w:top w:val="none" w:sz="0" w:space="0" w:color="auto"/>
        <w:left w:val="none" w:sz="0" w:space="0" w:color="auto"/>
        <w:bottom w:val="none" w:sz="0" w:space="0" w:color="auto"/>
        <w:right w:val="none" w:sz="0" w:space="0" w:color="auto"/>
      </w:divBdr>
    </w:div>
    <w:div w:id="1428304132">
      <w:bodyDiv w:val="1"/>
      <w:marLeft w:val="0"/>
      <w:marRight w:val="0"/>
      <w:marTop w:val="0"/>
      <w:marBottom w:val="0"/>
      <w:divBdr>
        <w:top w:val="none" w:sz="0" w:space="0" w:color="auto"/>
        <w:left w:val="none" w:sz="0" w:space="0" w:color="auto"/>
        <w:bottom w:val="none" w:sz="0" w:space="0" w:color="auto"/>
        <w:right w:val="none" w:sz="0" w:space="0" w:color="auto"/>
      </w:divBdr>
    </w:div>
    <w:div w:id="1880580893">
      <w:bodyDiv w:val="1"/>
      <w:marLeft w:val="0"/>
      <w:marRight w:val="0"/>
      <w:marTop w:val="0"/>
      <w:marBottom w:val="0"/>
      <w:divBdr>
        <w:top w:val="none" w:sz="0" w:space="0" w:color="auto"/>
        <w:left w:val="none" w:sz="0" w:space="0" w:color="auto"/>
        <w:bottom w:val="none" w:sz="0" w:space="0" w:color="auto"/>
        <w:right w:val="none" w:sz="0" w:space="0" w:color="auto"/>
      </w:divBdr>
    </w:div>
    <w:div w:id="1918977312">
      <w:bodyDiv w:val="1"/>
      <w:marLeft w:val="0"/>
      <w:marRight w:val="0"/>
      <w:marTop w:val="0"/>
      <w:marBottom w:val="0"/>
      <w:divBdr>
        <w:top w:val="none" w:sz="0" w:space="0" w:color="auto"/>
        <w:left w:val="none" w:sz="0" w:space="0" w:color="auto"/>
        <w:bottom w:val="none" w:sz="0" w:space="0" w:color="auto"/>
        <w:right w:val="none" w:sz="0" w:space="0" w:color="auto"/>
      </w:divBdr>
    </w:div>
    <w:div w:id="19409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Yemula</dc:creator>
  <cp:keywords/>
  <dc:description/>
  <cp:lastModifiedBy>Rushikesh Yemula</cp:lastModifiedBy>
  <cp:revision>2</cp:revision>
  <dcterms:created xsi:type="dcterms:W3CDTF">2024-08-15T13:51:00Z</dcterms:created>
  <dcterms:modified xsi:type="dcterms:W3CDTF">2024-08-15T14:26:00Z</dcterms:modified>
</cp:coreProperties>
</file>