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// DAA</w:t>
      </w:r>
      <w:r>
        <w:rPr>
          <w:rFonts w:ascii="Courier New" w:hAnsi="Courier New" w:cs="Courier New"/>
          <w:sz w:val="21"/>
          <w:szCs w:val="21"/>
        </w:rPr>
        <w:t xml:space="preserve"> Practical 5 - 8 queens problem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public class Main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fina</w:t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>l static int N = 8;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static void printBoard(int[][] board)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0; i &lt; N;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for (int j = 0; j &lt; N; j++)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System.out.print(board[i][j] + " ");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System.out.println();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System.out.println();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static boolean isSafe(int[][] board, int row, int col)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0; i &lt; row;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(board[i][col]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row, j = col; i &gt;= 0 &amp;&amp; j &gt;= 0; i--, j--)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(board[i][j]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row, j = col; i &gt;= 0 &amp;&amp; j &lt; N; i--, j++)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(board[i][j]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return true;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lastRenderedPageBreak/>
        <w:t xml:space="preserve">    static void solveNQueens(int[][] board, int row)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if (row == N)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printBoard(board);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return;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1; i &lt; N;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(isSafe(board, row, i))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board[row][i] = 1;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solveNQueens(board, row + 1);</w:t>
      </w:r>
    </w:p>
    <w:p w:rsid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board[row][i] = 0;            </w:t>
      </w:r>
    </w:p>
    <w:p w:rsidR="008B49E5" w:rsidRPr="008B49E5" w:rsidRDefault="008B49E5" w:rsidP="008B49E5">
      <w:pPr>
        <w:ind w:left="720" w:firstLine="720"/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public static void main(String[] args)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int[][] board = new int[N][N];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board[0][0] = 1;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solveNQueens(board, 1);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2F650C" w:rsidRPr="008B49E5" w:rsidRDefault="008B49E5" w:rsidP="008B49E5">
      <w:r w:rsidRPr="008B49E5">
        <w:rPr>
          <w:rFonts w:ascii="Courier New" w:hAnsi="Courier New" w:cs="Courier New"/>
          <w:sz w:val="21"/>
          <w:szCs w:val="21"/>
        </w:rPr>
        <w:t>}</w:t>
      </w:r>
    </w:p>
    <w:sectPr w:rsidR="002F650C" w:rsidRPr="008B49E5" w:rsidSect="002F65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0"/>
    <w:rsid w:val="002F650C"/>
    <w:rsid w:val="008B49E5"/>
    <w:rsid w:val="00C74776"/>
    <w:rsid w:val="00F01BD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4D6C-FCFE-44CA-8B5F-49A8274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2023-11-05T18:12:00Z</dcterms:created>
  <dcterms:modified xsi:type="dcterms:W3CDTF">2023-11-05T18:12:00Z</dcterms:modified>
</cp:coreProperties>
</file>