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Pandya Rushi Bakulbhai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while(t!=0)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k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sc.nextLine();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String[] strArray = sc.nextLine().split("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StringBuffer outputArray = new StringBuffer();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k = k % 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 = 0; i&lt;n;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if(i&lt;k)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outputArray.append(strArray[n + i - k] + 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outputArray.append(strArray[i - k] + 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System.out.println(outputArray);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while(t&gt;0)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int[][] a = new int[n][n];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for(int j=0;j&lt;n;j++)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a[i][j]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counter 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for(int j=0;j&lt;n;j++)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for(int k=i;k&lt;n;k++)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for(int l=j;l&lt;n;l++)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if(a[i][j] &gt; a[k][l])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counter++;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System.out.println(counter);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3) Cyclic shift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= int(input())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t &gt; 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n,k = map(int, input().split())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 = input()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max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cycle =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max &lt; 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 =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position = 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elif max == 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cycle = i - position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 = s[1:] + s[:1]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cycle == -1: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print(position + (k-1)*n)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print(position + (k-1)*cycle)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 -=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while(t&gt;0)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a[] = new int[n];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a[i]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min = a[n-1];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i=n-1;i&gt;0;i--)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if(min &gt; (a[i]^a[i-1]))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min = a[i]^a[i-1];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System.out.println(min);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5) Monk and Nice Strings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str[] = new String[n];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i = 0; i &lt; str.length;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str[i] = sc.next();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count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(int j = 0; j &lt; i; 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(str[i].compareTo(str[j]) &gt;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count++;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System.out.println(count);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6) Monk and Suffix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 = input().split()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= line[0]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 = int(line[1])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= len(s)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arr.append(s[i:])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arr.sort()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print(arr[k-1])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7) Monk and Sorting Algorithm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 = list(map(int, input().strip().split(" ")))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max_arr = max(arr)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 = 10**5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max_arr: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arr.sort(key = lambda x: (x/mul)%r)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print(' '.join(map(str, arr)))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mul *= 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max_arr //= 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codemonk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hackerearth.com/practice/codemonk/" Id="docRId0" Type="http://schemas.openxmlformats.org/officeDocument/2006/relationships/hyperlink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4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hackerearth.com/practice/codemonk/" Id="docRId1" Type="http://schemas.openxmlformats.org/officeDocument/2006/relationships/hyperlink" /><Relationship TargetMode="External" Target="https://www.hackerearth.com/practice/codemonk/" Id="docRId5" Type="http://schemas.openxmlformats.org/officeDocument/2006/relationships/hyperlink" /></Relationships>
</file>