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33191" w14:textId="77777777" w:rsidR="00055330" w:rsidRDefault="0065652A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REQUIREMENT ANALYSIS</w:t>
      </w:r>
    </w:p>
    <w:p w14:paraId="0B916809" w14:textId="2A3E660D" w:rsidR="00055330" w:rsidRDefault="0065652A">
      <w:pPr>
        <w:spacing w:after="240"/>
        <w:jc w:val="center"/>
      </w:pPr>
      <w:r>
        <w:rPr>
          <w:sz w:val="24"/>
          <w:szCs w:val="24"/>
        </w:rPr>
        <w:t>AGESTA</w:t>
      </w:r>
      <w:bookmarkStart w:id="0" w:name="_GoBack"/>
      <w:bookmarkEnd w:id="0"/>
      <w:r>
        <w:rPr>
          <w:sz w:val="24"/>
          <w:szCs w:val="24"/>
        </w:rPr>
        <w:t xml:space="preserve"> – AI-Generated Smart Tax Assistant (India-Friendly)</w:t>
      </w:r>
    </w:p>
    <w:p w14:paraId="6450EB86" w14:textId="77777777" w:rsidR="00055330" w:rsidRDefault="0065652A">
      <w:pPr>
        <w:pStyle w:val="Heading1"/>
      </w:pPr>
      <w:r>
        <w:t>1. User Roles Defined (WHO uses the system)</w:t>
      </w:r>
    </w:p>
    <w:p w14:paraId="0F684DBF" w14:textId="77777777" w:rsidR="00055330" w:rsidRDefault="0065652A">
      <w:pPr>
        <w:spacing w:after="120"/>
      </w:pPr>
      <w:r>
        <w:rPr>
          <w:b/>
          <w:bCs/>
        </w:rPr>
        <w:t>Why define user roles first?</w:t>
      </w:r>
    </w:p>
    <w:p w14:paraId="2F7B589A" w14:textId="77777777" w:rsidR="00055330" w:rsidRDefault="0065652A">
      <w:pPr>
        <w:pStyle w:val="ListParagraph"/>
        <w:numPr>
          <w:ilvl w:val="0"/>
          <w:numId w:val="2"/>
        </w:numPr>
      </w:pPr>
      <w:r>
        <w:t>Functional requirements are written per role</w:t>
      </w:r>
    </w:p>
    <w:p w14:paraId="2A02D8F9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Use case diagram actors come directly from this list</w:t>
      </w:r>
    </w:p>
    <w:p w14:paraId="4A4A97CE" w14:textId="77777777" w:rsidR="00055330" w:rsidRDefault="0065652A">
      <w:pPr>
        <w:pStyle w:val="Heading2"/>
      </w:pPr>
      <w:r>
        <w:t>1.1 Taxpayer (End User)</w:t>
      </w:r>
    </w:p>
    <w:p w14:paraId="2AAEA163" w14:textId="77777777" w:rsidR="00055330" w:rsidRDefault="0065652A">
      <w:pPr>
        <w:spacing w:after="80"/>
      </w:pPr>
      <w:r>
        <w:rPr>
          <w:b/>
          <w:bCs/>
        </w:rPr>
        <w:t>A taxpayer is an individual who needs to file income tax returns and compare tax regimes.</w:t>
      </w:r>
    </w:p>
    <w:p w14:paraId="08722DDB" w14:textId="77777777" w:rsidR="00055330" w:rsidRDefault="0065652A">
      <w:pPr>
        <w:spacing w:after="120"/>
      </w:pPr>
      <w:r>
        <w:t>Responsibilities / Expectations:</w:t>
      </w:r>
    </w:p>
    <w:p w14:paraId="1F55EAB3" w14:textId="77777777" w:rsidR="00055330" w:rsidRDefault="0065652A">
      <w:pPr>
        <w:pStyle w:val="ListParagraph"/>
        <w:numPr>
          <w:ilvl w:val="0"/>
          <w:numId w:val="2"/>
        </w:numPr>
      </w:pPr>
      <w:r>
        <w:t>Enter personal income and expense details</w:t>
      </w:r>
    </w:p>
    <w:p w14:paraId="3E199B16" w14:textId="77777777" w:rsidR="00055330" w:rsidRDefault="0065652A">
      <w:pPr>
        <w:pStyle w:val="ListParagraph"/>
        <w:numPr>
          <w:ilvl w:val="0"/>
          <w:numId w:val="2"/>
        </w:numPr>
      </w:pPr>
      <w:r>
        <w:t>View tax calculations for both old and new regimes</w:t>
      </w:r>
    </w:p>
    <w:p w14:paraId="775F6E76" w14:textId="77777777" w:rsidR="00055330" w:rsidRDefault="0065652A">
      <w:pPr>
        <w:pStyle w:val="ListParagraph"/>
        <w:numPr>
          <w:ilvl w:val="0"/>
          <w:numId w:val="2"/>
        </w:numPr>
      </w:pPr>
      <w:r>
        <w:t>Receive AI-based</w:t>
      </w:r>
      <w:r>
        <w:t xml:space="preserve"> recommendation on the better regime</w:t>
      </w:r>
    </w:p>
    <w:p w14:paraId="231D8C0C" w14:textId="77777777" w:rsidR="00055330" w:rsidRDefault="0065652A">
      <w:pPr>
        <w:pStyle w:val="ListParagraph"/>
        <w:numPr>
          <w:ilvl w:val="0"/>
          <w:numId w:val="2"/>
        </w:numPr>
      </w:pPr>
      <w:r>
        <w:t>Understand tax comparison in simple language</w:t>
      </w:r>
    </w:p>
    <w:p w14:paraId="3F92607B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Access secure tax summary stored using blockchain</w:t>
      </w:r>
    </w:p>
    <w:p w14:paraId="6D8C2A65" w14:textId="77777777" w:rsidR="00055330" w:rsidRDefault="0065652A">
      <w:pPr>
        <w:pStyle w:val="Heading2"/>
      </w:pPr>
      <w:r>
        <w:t>1.2 Admin (System Administrator)</w:t>
      </w:r>
    </w:p>
    <w:p w14:paraId="35434B1F" w14:textId="77777777" w:rsidR="00055330" w:rsidRDefault="0065652A">
      <w:pPr>
        <w:spacing w:after="80"/>
      </w:pPr>
      <w:r>
        <w:rPr>
          <w:b/>
          <w:bCs/>
        </w:rPr>
        <w:t>An admin manages the system and ensures secure operation.</w:t>
      </w:r>
    </w:p>
    <w:p w14:paraId="71A5A36C" w14:textId="77777777" w:rsidR="00055330" w:rsidRDefault="0065652A">
      <w:pPr>
        <w:spacing w:after="120"/>
      </w:pPr>
      <w:r>
        <w:t>Responsibilities / Expectations:</w:t>
      </w:r>
    </w:p>
    <w:p w14:paraId="7A7B6B27" w14:textId="77777777" w:rsidR="00055330" w:rsidRDefault="0065652A">
      <w:pPr>
        <w:pStyle w:val="ListParagraph"/>
        <w:numPr>
          <w:ilvl w:val="0"/>
          <w:numId w:val="2"/>
        </w:numPr>
      </w:pPr>
      <w:r>
        <w:t>Manage user accounts and verify credentials</w:t>
      </w:r>
    </w:p>
    <w:p w14:paraId="6BCAC05C" w14:textId="77777777" w:rsidR="00055330" w:rsidRDefault="0065652A">
      <w:pPr>
        <w:pStyle w:val="ListParagraph"/>
        <w:numPr>
          <w:ilvl w:val="0"/>
          <w:numId w:val="2"/>
        </w:numPr>
      </w:pPr>
      <w:r>
        <w:t>Monitor tax comparison records</w:t>
      </w:r>
    </w:p>
    <w:p w14:paraId="5C4279BD" w14:textId="77777777" w:rsidR="00055330" w:rsidRDefault="0065652A">
      <w:pPr>
        <w:pStyle w:val="ListParagraph"/>
        <w:numPr>
          <w:ilvl w:val="0"/>
          <w:numId w:val="2"/>
        </w:numPr>
      </w:pPr>
      <w:r>
        <w:t>Ensure secure blockchain storage of tax data</w:t>
      </w:r>
    </w:p>
    <w:p w14:paraId="7D452C49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Generate system usage reports</w:t>
      </w:r>
    </w:p>
    <w:p w14:paraId="61C0EA8C" w14:textId="77777777" w:rsidR="00055330" w:rsidRDefault="0065652A">
      <w:pPr>
        <w:spacing w:before="120" w:after="200"/>
      </w:pPr>
      <w:r>
        <w:rPr>
          <w:i/>
          <w:iCs/>
          <w:color w:val="595959"/>
        </w:rPr>
        <w:t>Academic Note: These roles will become Actors in the use case diagram.</w:t>
      </w:r>
    </w:p>
    <w:p w14:paraId="40F2EAC8" w14:textId="77777777" w:rsidR="00055330" w:rsidRDefault="0065652A">
      <w:pPr>
        <w:pStyle w:val="Heading1"/>
      </w:pPr>
      <w:r>
        <w:t>2. Functional Requirements (WHAT th</w:t>
      </w:r>
      <w:r>
        <w:t>e system SHALL do)</w:t>
      </w:r>
    </w:p>
    <w:p w14:paraId="4225C00A" w14:textId="77777777" w:rsidR="00055330" w:rsidRDefault="0065652A">
      <w:pPr>
        <w:spacing w:after="80"/>
      </w:pPr>
      <w:r>
        <w:rPr>
          <w:b/>
          <w:bCs/>
        </w:rPr>
        <w:t xml:space="preserve">Definition: </w:t>
      </w:r>
    </w:p>
    <w:p w14:paraId="3D45211D" w14:textId="77777777" w:rsidR="00055330" w:rsidRDefault="0065652A">
      <w:pPr>
        <w:spacing w:after="200"/>
      </w:pPr>
      <w:r>
        <w:t>Functional requirements describe the specific actions and services the system must provide to each user role.</w:t>
      </w:r>
    </w:p>
    <w:p w14:paraId="20143B71" w14:textId="77777777" w:rsidR="00055330" w:rsidRDefault="0065652A">
      <w:pPr>
        <w:spacing w:after="120"/>
      </w:pPr>
      <w:r>
        <w:rPr>
          <w:b/>
          <w:bCs/>
        </w:rPr>
        <w:t>Writing Rule (Very Important)</w:t>
      </w:r>
    </w:p>
    <w:p w14:paraId="433912BA" w14:textId="77777777" w:rsidR="00055330" w:rsidRDefault="0065652A">
      <w:pPr>
        <w:spacing w:after="200"/>
      </w:pPr>
      <w:r>
        <w:t>All functional requirements should be written as: "The system shall …"</w:t>
      </w:r>
    </w:p>
    <w:p w14:paraId="7F9037A4" w14:textId="77777777" w:rsidR="00055330" w:rsidRDefault="0065652A">
      <w:pPr>
        <w:pStyle w:val="Heading2"/>
      </w:pPr>
      <w:r>
        <w:t>2.1 Taxpayer – Functional Requirements</w:t>
      </w:r>
    </w:p>
    <w:p w14:paraId="5AB3991F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taxpayers to register with basic personal details (Name, Email, PAN, AY).</w:t>
      </w:r>
    </w:p>
    <w:p w14:paraId="37060E8F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taxpayers to log in using valid email and password.</w:t>
      </w:r>
    </w:p>
    <w:p w14:paraId="7E6944AF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taxpayers to enter gro</w:t>
      </w:r>
      <w:r>
        <w:t>ss income details (Salary, Interest, Dividends, etc.).</w:t>
      </w:r>
    </w:p>
    <w:p w14:paraId="277CEB61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taxpayers to enter expense/deduction details (80C, 80D, HRA, etc.).</w:t>
      </w:r>
    </w:p>
    <w:p w14:paraId="7E5EC12D" w14:textId="77777777" w:rsidR="00055330" w:rsidRDefault="0065652A">
      <w:pPr>
        <w:pStyle w:val="ListParagraph"/>
        <w:numPr>
          <w:ilvl w:val="0"/>
          <w:numId w:val="3"/>
        </w:numPr>
      </w:pPr>
      <w:r>
        <w:lastRenderedPageBreak/>
        <w:t>The system shall calculate total taxable income under the Old Tax Regime.</w:t>
      </w:r>
    </w:p>
    <w:p w14:paraId="1425CC7E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calculate total tax</w:t>
      </w:r>
      <w:r>
        <w:t>able income under the New Tax Regime.</w:t>
      </w:r>
    </w:p>
    <w:p w14:paraId="0922BC0B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calculate tax liability for both regimes using applicable tax slabs.</w:t>
      </w:r>
    </w:p>
    <w:p w14:paraId="1494A34D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compare both regimes and highlight the financially beneficial option.</w:t>
      </w:r>
    </w:p>
    <w:p w14:paraId="25498862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provide AI-based recommendat</w:t>
      </w:r>
      <w:r>
        <w:t>ion with reasoning for the better regime.</w:t>
      </w:r>
    </w:p>
    <w:p w14:paraId="1101CF0D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display tax savings or additional burden if switching regimes.</w:t>
      </w:r>
    </w:p>
    <w:p w14:paraId="0D70E916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generate a clear, formatted tax comparison report.</w:t>
      </w:r>
    </w:p>
    <w:p w14:paraId="3FAAAFC8" w14:textId="77777777" w:rsidR="00055330" w:rsidRDefault="0065652A">
      <w:pPr>
        <w:pStyle w:val="ListParagraph"/>
        <w:numPr>
          <w:ilvl w:val="0"/>
          <w:numId w:val="3"/>
        </w:numPr>
      </w:pPr>
      <w:r>
        <w:t xml:space="preserve">The system shall allow taxpayers to download the tax summary as a </w:t>
      </w:r>
      <w:r>
        <w:t>PDF.</w:t>
      </w:r>
    </w:p>
    <w:p w14:paraId="12266DBE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store the tax summary securely using blockchain technology.</w:t>
      </w:r>
    </w:p>
    <w:p w14:paraId="674CBC95" w14:textId="77777777" w:rsidR="00055330" w:rsidRDefault="0065652A">
      <w:pPr>
        <w:pStyle w:val="ListParagraph"/>
        <w:numPr>
          <w:ilvl w:val="0"/>
          <w:numId w:val="3"/>
        </w:numPr>
        <w:spacing w:after="200"/>
      </w:pPr>
      <w:r>
        <w:t>The system shall allow taxpayers to retrieve previously stored tax summaries.</w:t>
      </w:r>
    </w:p>
    <w:p w14:paraId="05EB8091" w14:textId="77777777" w:rsidR="00055330" w:rsidRDefault="0065652A">
      <w:pPr>
        <w:pStyle w:val="Heading2"/>
      </w:pPr>
      <w:r>
        <w:t>2.2 Admin – Functional Requirements</w:t>
      </w:r>
    </w:p>
    <w:p w14:paraId="36AFE563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log in securely with admin c</w:t>
      </w:r>
      <w:r>
        <w:t>redentials.</w:t>
      </w:r>
    </w:p>
    <w:p w14:paraId="14FFCEF9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view all registered taxpayer accounts.</w:t>
      </w:r>
    </w:p>
    <w:p w14:paraId="34B3EF4A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activate or deactivate user accounts.</w:t>
      </w:r>
    </w:p>
    <w:p w14:paraId="75EFB2A3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view all tax comparison records.</w:t>
      </w:r>
    </w:p>
    <w:p w14:paraId="07A4FF5E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view blockchain-stored tax summaries.</w:t>
      </w:r>
    </w:p>
    <w:p w14:paraId="5FE57F34" w14:textId="77777777" w:rsidR="00055330" w:rsidRDefault="0065652A">
      <w:pPr>
        <w:pStyle w:val="ListParagraph"/>
        <w:numPr>
          <w:ilvl w:val="0"/>
          <w:numId w:val="3"/>
        </w:numPr>
      </w:pPr>
      <w:r>
        <w:t>The system shall allow admin to verify data integrity using blockchain records.</w:t>
      </w:r>
    </w:p>
    <w:p w14:paraId="024DE7BA" w14:textId="77777777" w:rsidR="00055330" w:rsidRDefault="0065652A">
      <w:pPr>
        <w:pStyle w:val="ListParagraph"/>
        <w:numPr>
          <w:ilvl w:val="0"/>
          <w:numId w:val="3"/>
        </w:numPr>
        <w:spacing w:after="200"/>
      </w:pPr>
      <w:r>
        <w:t>The system shall generate system usage and audit reports.</w:t>
      </w:r>
    </w:p>
    <w:p w14:paraId="01BF8B63" w14:textId="77777777" w:rsidR="00055330" w:rsidRDefault="0065652A">
      <w:pPr>
        <w:pStyle w:val="Heading2"/>
        <w:spacing w:before="120" w:after="120"/>
      </w:pPr>
      <w:r>
        <w:t>2.3 Functional Requirements → Use Case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5330" w14:paraId="3BCA20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0D04" w14:textId="77777777" w:rsidR="00055330" w:rsidRDefault="0065652A">
            <w:r>
              <w:rPr>
                <w:b/>
                <w:bCs/>
                <w:color w:val="FFFFFF"/>
              </w:rPr>
              <w:t>Functional Requirement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17D6" w14:textId="77777777" w:rsidR="00055330" w:rsidRDefault="0065652A">
            <w:r>
              <w:rPr>
                <w:b/>
                <w:bCs/>
                <w:color w:val="FFFFFF"/>
              </w:rPr>
              <w:t>Use Case Name</w:t>
            </w:r>
          </w:p>
        </w:tc>
      </w:tr>
      <w:tr w:rsidR="00055330" w14:paraId="18739C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D604" w14:textId="77777777" w:rsidR="00055330" w:rsidRDefault="0065652A">
            <w:r>
              <w:t>Enter income details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30D8" w14:textId="77777777" w:rsidR="00055330" w:rsidRDefault="0065652A">
            <w:r>
              <w:t>Provide Financial Details</w:t>
            </w:r>
          </w:p>
        </w:tc>
      </w:tr>
      <w:tr w:rsidR="00055330" w14:paraId="19D5AD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246B" w14:textId="77777777" w:rsidR="00055330" w:rsidRDefault="0065652A">
            <w:r>
              <w:t>Compare regimes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E8D9" w14:textId="77777777" w:rsidR="00055330" w:rsidRDefault="0065652A">
            <w:r>
              <w:t>Compare Tax Regimes</w:t>
            </w:r>
          </w:p>
        </w:tc>
      </w:tr>
      <w:tr w:rsidR="00055330" w14:paraId="675950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1A00" w14:textId="77777777" w:rsidR="00055330" w:rsidRDefault="0065652A">
            <w:r>
              <w:t>Receive recommendation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47A5" w14:textId="77777777" w:rsidR="00055330" w:rsidRDefault="0065652A">
            <w:r>
              <w:t>Get AI Recommendation</w:t>
            </w:r>
          </w:p>
        </w:tc>
      </w:tr>
      <w:tr w:rsidR="00055330" w14:paraId="22169D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A9CE" w14:textId="77777777" w:rsidR="00055330" w:rsidRDefault="0065652A">
            <w:r>
              <w:t>Store tax summary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372" w14:textId="77777777" w:rsidR="00055330" w:rsidRDefault="0065652A">
            <w:r>
              <w:t>Store Blockchain Record</w:t>
            </w:r>
          </w:p>
        </w:tc>
      </w:tr>
      <w:tr w:rsidR="00055330" w14:paraId="477FEB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6C49" w14:textId="77777777" w:rsidR="00055330" w:rsidRDefault="0065652A">
            <w:r>
              <w:t>Monitor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1798" w14:textId="77777777" w:rsidR="00055330" w:rsidRDefault="0065652A">
            <w:r>
              <w:t>Admin Dashboard</w:t>
            </w:r>
          </w:p>
        </w:tc>
      </w:tr>
    </w:tbl>
    <w:p w14:paraId="117499F7" w14:textId="77777777" w:rsidR="00055330" w:rsidRDefault="0065652A">
      <w:pPr>
        <w:spacing w:before="200" w:after="200"/>
      </w:pPr>
      <w:r>
        <w:rPr>
          <w:i/>
          <w:iCs/>
          <w:color w:val="595959"/>
        </w:rPr>
        <w:t>Note: Each functional requirement becomes a use case and will be represented as an ellipse in the use case diagram.</w:t>
      </w:r>
    </w:p>
    <w:p w14:paraId="41434A09" w14:textId="77777777" w:rsidR="00055330" w:rsidRDefault="0065652A">
      <w:pPr>
        <w:pStyle w:val="Heading1"/>
      </w:pPr>
      <w:r>
        <w:t>3. Non-Functional Requirements (HOW WELL the system should work)</w:t>
      </w:r>
    </w:p>
    <w:p w14:paraId="4D7C02AD" w14:textId="77777777" w:rsidR="00055330" w:rsidRDefault="0065652A">
      <w:pPr>
        <w:spacing w:after="200"/>
      </w:pPr>
      <w:r>
        <w:rPr>
          <w:b/>
          <w:bCs/>
        </w:rPr>
        <w:t xml:space="preserve">Definition: </w:t>
      </w:r>
    </w:p>
    <w:p w14:paraId="297F84A9" w14:textId="77777777" w:rsidR="00055330" w:rsidRDefault="0065652A">
      <w:pPr>
        <w:spacing w:after="200"/>
      </w:pPr>
      <w:r>
        <w:t xml:space="preserve">Non-functional requirements define quality attributes such as </w:t>
      </w:r>
      <w:r>
        <w:t>performance, security, and usability, rather than specific actions.</w:t>
      </w:r>
    </w:p>
    <w:p w14:paraId="1C110AC2" w14:textId="77777777" w:rsidR="00055330" w:rsidRDefault="0065652A">
      <w:pPr>
        <w:pStyle w:val="Heading2"/>
      </w:pPr>
      <w:r>
        <w:t>3.1 Performance</w:t>
      </w:r>
    </w:p>
    <w:p w14:paraId="54D67344" w14:textId="77777777" w:rsidR="00055330" w:rsidRDefault="0065652A">
      <w:pPr>
        <w:pStyle w:val="ListParagraph"/>
        <w:numPr>
          <w:ilvl w:val="0"/>
          <w:numId w:val="2"/>
        </w:numPr>
      </w:pPr>
      <w:r>
        <w:t>The system shall respond to user input within 2–3 seconds.</w:t>
      </w:r>
    </w:p>
    <w:p w14:paraId="4210D9C9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Tax calculations and regime comparisons shall complete within 5 seconds.</w:t>
      </w:r>
    </w:p>
    <w:p w14:paraId="1B7FC4F2" w14:textId="77777777" w:rsidR="00055330" w:rsidRDefault="0065652A">
      <w:pPr>
        <w:pStyle w:val="Heading2"/>
      </w:pPr>
      <w:r>
        <w:t>3.2 Security</w:t>
      </w:r>
    </w:p>
    <w:p w14:paraId="0FB331FD" w14:textId="77777777" w:rsidR="00055330" w:rsidRDefault="0065652A">
      <w:pPr>
        <w:pStyle w:val="ListParagraph"/>
        <w:numPr>
          <w:ilvl w:val="0"/>
          <w:numId w:val="2"/>
        </w:numPr>
      </w:pPr>
      <w:r>
        <w:lastRenderedPageBreak/>
        <w:t>The system shall authenticate users before allowing access.</w:t>
      </w:r>
    </w:p>
    <w:p w14:paraId="6891619E" w14:textId="77777777" w:rsidR="00055330" w:rsidRDefault="0065652A">
      <w:pPr>
        <w:pStyle w:val="ListParagraph"/>
        <w:numPr>
          <w:ilvl w:val="0"/>
          <w:numId w:val="2"/>
        </w:numPr>
      </w:pPr>
      <w:r>
        <w:t xml:space="preserve">Passwords shall be encrypted using industry-standard hashing (e.g., </w:t>
      </w:r>
      <w:proofErr w:type="spellStart"/>
      <w:r>
        <w:t>bcrypt</w:t>
      </w:r>
      <w:proofErr w:type="spellEnd"/>
      <w:r>
        <w:t>).</w:t>
      </w:r>
    </w:p>
    <w:p w14:paraId="2C5AD8C5" w14:textId="77777777" w:rsidR="00055330" w:rsidRDefault="0065652A">
      <w:pPr>
        <w:pStyle w:val="ListParagraph"/>
        <w:numPr>
          <w:ilvl w:val="0"/>
          <w:numId w:val="2"/>
        </w:numPr>
      </w:pPr>
      <w:r>
        <w:t>Users shall access only features and data permitted to their role.</w:t>
      </w:r>
    </w:p>
    <w:p w14:paraId="343AC666" w14:textId="77777777" w:rsidR="00055330" w:rsidRDefault="0065652A">
      <w:pPr>
        <w:pStyle w:val="ListParagraph"/>
        <w:numPr>
          <w:ilvl w:val="0"/>
          <w:numId w:val="2"/>
        </w:numPr>
      </w:pPr>
      <w:r>
        <w:t>Tax summaries shall be encrypted before blockchain s</w:t>
      </w:r>
      <w:r>
        <w:t>torage.</w:t>
      </w:r>
    </w:p>
    <w:p w14:paraId="4DD9FFCF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The system shall maintain audit logs for all user actions.</w:t>
      </w:r>
    </w:p>
    <w:p w14:paraId="3F37905A" w14:textId="77777777" w:rsidR="00055330" w:rsidRDefault="0065652A">
      <w:pPr>
        <w:pStyle w:val="Heading2"/>
      </w:pPr>
      <w:r>
        <w:t>3.3 Data Integrity</w:t>
      </w:r>
    </w:p>
    <w:p w14:paraId="51A9929A" w14:textId="77777777" w:rsidR="00055330" w:rsidRDefault="0065652A">
      <w:pPr>
        <w:pStyle w:val="ListParagraph"/>
        <w:numPr>
          <w:ilvl w:val="0"/>
          <w:numId w:val="2"/>
        </w:numPr>
      </w:pPr>
      <w:r>
        <w:t>Tax records stored on blockchain shall be immutable and tamper-proof.</w:t>
      </w:r>
    </w:p>
    <w:p w14:paraId="716A09D7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Blockchain records shall include cryptographic hashes for verification.</w:t>
      </w:r>
    </w:p>
    <w:p w14:paraId="0C086C87" w14:textId="77777777" w:rsidR="00055330" w:rsidRDefault="0065652A">
      <w:pPr>
        <w:pStyle w:val="Heading2"/>
      </w:pPr>
      <w:r>
        <w:t>3.4 Usability</w:t>
      </w:r>
    </w:p>
    <w:p w14:paraId="3A382E6A" w14:textId="77777777" w:rsidR="00055330" w:rsidRDefault="0065652A">
      <w:pPr>
        <w:pStyle w:val="ListParagraph"/>
        <w:numPr>
          <w:ilvl w:val="0"/>
          <w:numId w:val="2"/>
        </w:numPr>
      </w:pPr>
      <w:r>
        <w:t xml:space="preserve">The interface </w:t>
      </w:r>
      <w:r>
        <w:t>shall be simple and intuitive for non-technical users.</w:t>
      </w:r>
    </w:p>
    <w:p w14:paraId="18597B44" w14:textId="77777777" w:rsidR="00055330" w:rsidRDefault="0065652A">
      <w:pPr>
        <w:pStyle w:val="ListParagraph"/>
        <w:numPr>
          <w:ilvl w:val="0"/>
          <w:numId w:val="2"/>
        </w:numPr>
      </w:pPr>
      <w:r>
        <w:t>Tax explanations shall use simple language, avoiding jargon.</w:t>
      </w:r>
    </w:p>
    <w:p w14:paraId="3BDAA29D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The system shall support multiple languages (Hindi, English).</w:t>
      </w:r>
    </w:p>
    <w:p w14:paraId="4D9D42BE" w14:textId="77777777" w:rsidR="00055330" w:rsidRDefault="0065652A">
      <w:pPr>
        <w:pStyle w:val="Heading2"/>
      </w:pPr>
      <w:r>
        <w:t>3.5 Reliability</w:t>
      </w:r>
    </w:p>
    <w:p w14:paraId="25164778" w14:textId="77777777" w:rsidR="00055330" w:rsidRDefault="0065652A">
      <w:pPr>
        <w:pStyle w:val="ListParagraph"/>
        <w:numPr>
          <w:ilvl w:val="0"/>
          <w:numId w:val="2"/>
        </w:numPr>
      </w:pPr>
      <w:r>
        <w:t>The system shall prevent duplicate tax calculations for the sa</w:t>
      </w:r>
      <w:r>
        <w:t>me user in the same session.</w:t>
      </w:r>
    </w:p>
    <w:p w14:paraId="62C09544" w14:textId="77777777" w:rsidR="00055330" w:rsidRDefault="0065652A">
      <w:pPr>
        <w:pStyle w:val="ListParagraph"/>
        <w:numPr>
          <w:ilvl w:val="0"/>
          <w:numId w:val="2"/>
        </w:numPr>
      </w:pPr>
      <w:r>
        <w:t>Blockchain transactions shall be confirmed before marking records as stored.</w:t>
      </w:r>
    </w:p>
    <w:p w14:paraId="112B4745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The system shall achieve 99% uptime.</w:t>
      </w:r>
    </w:p>
    <w:p w14:paraId="4459D551" w14:textId="77777777" w:rsidR="00055330" w:rsidRDefault="0065652A">
      <w:pPr>
        <w:pStyle w:val="Heading2"/>
      </w:pPr>
      <w:r>
        <w:t>3.6 Compatibility</w:t>
      </w:r>
    </w:p>
    <w:p w14:paraId="4559678E" w14:textId="77777777" w:rsidR="00055330" w:rsidRDefault="0065652A">
      <w:pPr>
        <w:pStyle w:val="ListParagraph"/>
        <w:numPr>
          <w:ilvl w:val="0"/>
          <w:numId w:val="2"/>
        </w:numPr>
      </w:pPr>
      <w:r>
        <w:t>The system shall be accessible through modern web browsers (Chrome, Firefox, Safari, Edge).</w:t>
      </w:r>
    </w:p>
    <w:p w14:paraId="11E69857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The</w:t>
      </w:r>
      <w:r>
        <w:t xml:space="preserve"> system shall support responsive design for desktop and mobile devices.</w:t>
      </w:r>
    </w:p>
    <w:p w14:paraId="566F0EB5" w14:textId="77777777" w:rsidR="00055330" w:rsidRDefault="0065652A">
      <w:pPr>
        <w:pStyle w:val="Heading2"/>
      </w:pPr>
      <w:r>
        <w:t>3.7 Scalability</w:t>
      </w:r>
    </w:p>
    <w:p w14:paraId="7D940C11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The system shall support multiple concurrent users without performance degradation.</w:t>
      </w:r>
    </w:p>
    <w:p w14:paraId="339FF1F8" w14:textId="77777777" w:rsidR="00055330" w:rsidRDefault="0065652A">
      <w:pPr>
        <w:pStyle w:val="Heading2"/>
        <w:spacing w:before="120" w:after="120"/>
      </w:pPr>
      <w:r>
        <w:t>3.8 Non-Functional Requirements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55330" w14:paraId="6E3A11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926F" w14:textId="77777777" w:rsidR="00055330" w:rsidRDefault="0065652A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6FE9" w14:textId="77777777" w:rsidR="00055330" w:rsidRDefault="0065652A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055330" w14:paraId="7C6AE0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0C53" w14:textId="77777777" w:rsidR="00055330" w:rsidRDefault="0065652A">
            <w:r>
              <w:t>Performance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9E32" w14:textId="77777777" w:rsidR="00055330" w:rsidRDefault="0065652A">
            <w:r>
              <w:t>2–3 seconds response time; 5 seconds for calculations</w:t>
            </w:r>
          </w:p>
        </w:tc>
      </w:tr>
      <w:tr w:rsidR="00055330" w14:paraId="395D66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62AD" w14:textId="77777777" w:rsidR="00055330" w:rsidRDefault="0065652A">
            <w:r>
              <w:t>Security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548C" w14:textId="77777777" w:rsidR="00055330" w:rsidRDefault="0065652A">
            <w:r>
              <w:t>Authentication, encryption, role-based access, audit logs</w:t>
            </w:r>
          </w:p>
        </w:tc>
      </w:tr>
      <w:tr w:rsidR="00055330" w14:paraId="43FAC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64C6" w14:textId="77777777" w:rsidR="00055330" w:rsidRDefault="0065652A">
            <w:r>
              <w:t>Data Integrity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DE31" w14:textId="77777777" w:rsidR="00055330" w:rsidRDefault="0065652A">
            <w:r>
              <w:t>Immutable blockchain storage with cryptographic verification</w:t>
            </w:r>
          </w:p>
        </w:tc>
      </w:tr>
      <w:tr w:rsidR="00055330" w14:paraId="48FFFE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611A" w14:textId="77777777" w:rsidR="00055330" w:rsidRDefault="0065652A">
            <w:r>
              <w:t>Usability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E06A" w14:textId="77777777" w:rsidR="00055330" w:rsidRDefault="0065652A">
            <w:r>
              <w:t>Simple UI, clear explanations, multi-language support</w:t>
            </w:r>
          </w:p>
        </w:tc>
      </w:tr>
      <w:tr w:rsidR="00055330" w14:paraId="3824B0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A7DE" w14:textId="77777777" w:rsidR="00055330" w:rsidRDefault="0065652A">
            <w:r>
              <w:t>Reliability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A598" w14:textId="77777777" w:rsidR="00055330" w:rsidRDefault="0065652A">
            <w:r>
              <w:t>99% uptime, prevent duplicates, confirm transactions</w:t>
            </w:r>
          </w:p>
        </w:tc>
      </w:tr>
      <w:tr w:rsidR="00055330" w14:paraId="3E9A1F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E763" w14:textId="77777777" w:rsidR="00055330" w:rsidRDefault="0065652A">
            <w:r>
              <w:t>Compatibility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C1EA" w14:textId="77777777" w:rsidR="00055330" w:rsidRDefault="0065652A">
            <w:r>
              <w:t>Modern browsers, responsive design for mobile</w:t>
            </w:r>
          </w:p>
        </w:tc>
      </w:tr>
      <w:tr w:rsidR="00055330" w14:paraId="75DB73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F97D" w14:textId="77777777" w:rsidR="00055330" w:rsidRDefault="0065652A">
            <w:r>
              <w:t>Scalability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053A" w14:textId="77777777" w:rsidR="00055330" w:rsidRDefault="0065652A">
            <w:r>
              <w:t>Support multiple concurrent users</w:t>
            </w:r>
          </w:p>
        </w:tc>
      </w:tr>
    </w:tbl>
    <w:p w14:paraId="7EEE2272" w14:textId="77777777" w:rsidR="00055330" w:rsidRDefault="00055330">
      <w:pPr>
        <w:spacing w:before="240"/>
      </w:pPr>
    </w:p>
    <w:p w14:paraId="10AC716B" w14:textId="77777777" w:rsidR="00055330" w:rsidRDefault="0065652A">
      <w:pPr>
        <w:pStyle w:val="Heading1"/>
      </w:pPr>
      <w:r>
        <w:t>4. Key Takeaways</w:t>
      </w:r>
    </w:p>
    <w:p w14:paraId="4287CF0B" w14:textId="77777777" w:rsidR="00055330" w:rsidRDefault="0065652A">
      <w:pPr>
        <w:spacing w:after="200"/>
      </w:pPr>
      <w:r>
        <w:rPr>
          <w:b/>
          <w:bCs/>
        </w:rPr>
        <w:lastRenderedPageBreak/>
        <w:t xml:space="preserve">Roadmap to Next Phase: </w:t>
      </w:r>
    </w:p>
    <w:p w14:paraId="6F1EA32C" w14:textId="77777777" w:rsidR="00055330" w:rsidRDefault="0065652A">
      <w:pPr>
        <w:pStyle w:val="ListParagraph"/>
        <w:numPr>
          <w:ilvl w:val="0"/>
          <w:numId w:val="2"/>
        </w:numPr>
      </w:pPr>
      <w:r>
        <w:t>Requirements Analysis converts the problem statement into clear system actions and quality expectations.</w:t>
      </w:r>
    </w:p>
    <w:p w14:paraId="0566C872" w14:textId="77777777" w:rsidR="00055330" w:rsidRDefault="0065652A">
      <w:pPr>
        <w:pStyle w:val="ListParagraph"/>
        <w:numPr>
          <w:ilvl w:val="0"/>
          <w:numId w:val="2"/>
        </w:numPr>
      </w:pPr>
      <w:r>
        <w:t>User Roles guide the creation of actors in use case diagrams.</w:t>
      </w:r>
    </w:p>
    <w:p w14:paraId="532481D3" w14:textId="77777777" w:rsidR="00055330" w:rsidRDefault="0065652A">
      <w:pPr>
        <w:pStyle w:val="ListParagraph"/>
        <w:numPr>
          <w:ilvl w:val="0"/>
          <w:numId w:val="2"/>
        </w:numPr>
      </w:pPr>
      <w:r>
        <w:t>Functional Requirements become use cases.</w:t>
      </w:r>
    </w:p>
    <w:p w14:paraId="3A954F46" w14:textId="77777777" w:rsidR="00055330" w:rsidRDefault="0065652A">
      <w:pPr>
        <w:pStyle w:val="ListParagraph"/>
        <w:numPr>
          <w:ilvl w:val="0"/>
          <w:numId w:val="2"/>
        </w:numPr>
        <w:spacing w:after="200"/>
      </w:pPr>
      <w:r>
        <w:t>Non-Functional Requirem</w:t>
      </w:r>
      <w:r>
        <w:t>ents ensure quality and security.</w:t>
      </w:r>
    </w:p>
    <w:p w14:paraId="0D0EFF2F" w14:textId="249A74BB" w:rsidR="00055330" w:rsidRDefault="0065652A">
      <w:pPr>
        <w:spacing w:before="120" w:after="120"/>
      </w:pPr>
      <w:r>
        <w:rPr>
          <w:i/>
          <w:iCs/>
          <w:color w:val="595959"/>
        </w:rPr>
        <w:t>.</w:t>
      </w:r>
    </w:p>
    <w:sectPr w:rsidR="000553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44E51"/>
    <w:multiLevelType w:val="hybridMultilevel"/>
    <w:tmpl w:val="A43E52F8"/>
    <w:lvl w:ilvl="0" w:tplc="8C422348">
      <w:start w:val="1"/>
      <w:numFmt w:val="bullet"/>
      <w:lvlText w:val="●"/>
      <w:lvlJc w:val="left"/>
      <w:pPr>
        <w:ind w:left="720" w:hanging="360"/>
      </w:pPr>
    </w:lvl>
    <w:lvl w:ilvl="1" w:tplc="E954D1B4">
      <w:start w:val="1"/>
      <w:numFmt w:val="bullet"/>
      <w:lvlText w:val="○"/>
      <w:lvlJc w:val="left"/>
      <w:pPr>
        <w:ind w:left="1440" w:hanging="360"/>
      </w:pPr>
    </w:lvl>
    <w:lvl w:ilvl="2" w:tplc="6CD6CA02">
      <w:start w:val="1"/>
      <w:numFmt w:val="bullet"/>
      <w:lvlText w:val="■"/>
      <w:lvlJc w:val="left"/>
      <w:pPr>
        <w:ind w:left="2160" w:hanging="360"/>
      </w:pPr>
    </w:lvl>
    <w:lvl w:ilvl="3" w:tplc="29C4A26E">
      <w:start w:val="1"/>
      <w:numFmt w:val="bullet"/>
      <w:lvlText w:val="●"/>
      <w:lvlJc w:val="left"/>
      <w:pPr>
        <w:ind w:left="2880" w:hanging="360"/>
      </w:pPr>
    </w:lvl>
    <w:lvl w:ilvl="4" w:tplc="EE106418">
      <w:start w:val="1"/>
      <w:numFmt w:val="bullet"/>
      <w:lvlText w:val="○"/>
      <w:lvlJc w:val="left"/>
      <w:pPr>
        <w:ind w:left="3600" w:hanging="360"/>
      </w:pPr>
    </w:lvl>
    <w:lvl w:ilvl="5" w:tplc="8C9A5528">
      <w:start w:val="1"/>
      <w:numFmt w:val="bullet"/>
      <w:lvlText w:val="■"/>
      <w:lvlJc w:val="left"/>
      <w:pPr>
        <w:ind w:left="4320" w:hanging="360"/>
      </w:pPr>
    </w:lvl>
    <w:lvl w:ilvl="6" w:tplc="41DCF0B2">
      <w:start w:val="1"/>
      <w:numFmt w:val="bullet"/>
      <w:lvlText w:val="●"/>
      <w:lvlJc w:val="left"/>
      <w:pPr>
        <w:ind w:left="5040" w:hanging="360"/>
      </w:pPr>
    </w:lvl>
    <w:lvl w:ilvl="7" w:tplc="91CA926C">
      <w:start w:val="1"/>
      <w:numFmt w:val="bullet"/>
      <w:lvlText w:val="●"/>
      <w:lvlJc w:val="left"/>
      <w:pPr>
        <w:ind w:left="5760" w:hanging="360"/>
      </w:pPr>
    </w:lvl>
    <w:lvl w:ilvl="8" w:tplc="AA921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C0320"/>
    <w:multiLevelType w:val="hybridMultilevel"/>
    <w:tmpl w:val="17CEA544"/>
    <w:lvl w:ilvl="0" w:tplc="C80E334C">
      <w:start w:val="1"/>
      <w:numFmt w:val="bullet"/>
      <w:lvlText w:val="•"/>
      <w:lvlJc w:val="left"/>
      <w:pPr>
        <w:ind w:left="720" w:hanging="360"/>
      </w:pPr>
    </w:lvl>
    <w:lvl w:ilvl="1" w:tplc="37C2897E">
      <w:numFmt w:val="decimal"/>
      <w:lvlText w:val=""/>
      <w:lvlJc w:val="left"/>
    </w:lvl>
    <w:lvl w:ilvl="2" w:tplc="318EA2F8">
      <w:numFmt w:val="decimal"/>
      <w:lvlText w:val=""/>
      <w:lvlJc w:val="left"/>
    </w:lvl>
    <w:lvl w:ilvl="3" w:tplc="8BCA531C">
      <w:numFmt w:val="decimal"/>
      <w:lvlText w:val=""/>
      <w:lvlJc w:val="left"/>
    </w:lvl>
    <w:lvl w:ilvl="4" w:tplc="BB506004">
      <w:numFmt w:val="decimal"/>
      <w:lvlText w:val=""/>
      <w:lvlJc w:val="left"/>
    </w:lvl>
    <w:lvl w:ilvl="5" w:tplc="EBD60120">
      <w:numFmt w:val="decimal"/>
      <w:lvlText w:val=""/>
      <w:lvlJc w:val="left"/>
    </w:lvl>
    <w:lvl w:ilvl="6" w:tplc="89121B9A">
      <w:numFmt w:val="decimal"/>
      <w:lvlText w:val=""/>
      <w:lvlJc w:val="left"/>
    </w:lvl>
    <w:lvl w:ilvl="7" w:tplc="522AA0CA">
      <w:numFmt w:val="decimal"/>
      <w:lvlText w:val=""/>
      <w:lvlJc w:val="left"/>
    </w:lvl>
    <w:lvl w:ilvl="8" w:tplc="ED207BF6">
      <w:numFmt w:val="decimal"/>
      <w:lvlText w:val=""/>
      <w:lvlJc w:val="left"/>
    </w:lvl>
  </w:abstractNum>
  <w:abstractNum w:abstractNumId="2" w15:restartNumberingAfterBreak="0">
    <w:nsid w:val="7A241570"/>
    <w:multiLevelType w:val="hybridMultilevel"/>
    <w:tmpl w:val="60CE4D0E"/>
    <w:lvl w:ilvl="0" w:tplc="6B16AA18">
      <w:start w:val="1"/>
      <w:numFmt w:val="decimal"/>
      <w:lvlText w:val="%1."/>
      <w:lvlJc w:val="left"/>
      <w:pPr>
        <w:ind w:left="720" w:hanging="360"/>
      </w:pPr>
    </w:lvl>
    <w:lvl w:ilvl="1" w:tplc="C67C0C08">
      <w:numFmt w:val="decimal"/>
      <w:lvlText w:val=""/>
      <w:lvlJc w:val="left"/>
    </w:lvl>
    <w:lvl w:ilvl="2" w:tplc="E2A8C8D0">
      <w:numFmt w:val="decimal"/>
      <w:lvlText w:val=""/>
      <w:lvlJc w:val="left"/>
    </w:lvl>
    <w:lvl w:ilvl="3" w:tplc="5700203C">
      <w:numFmt w:val="decimal"/>
      <w:lvlText w:val=""/>
      <w:lvlJc w:val="left"/>
    </w:lvl>
    <w:lvl w:ilvl="4" w:tplc="E3A0093A">
      <w:numFmt w:val="decimal"/>
      <w:lvlText w:val=""/>
      <w:lvlJc w:val="left"/>
    </w:lvl>
    <w:lvl w:ilvl="5" w:tplc="64267C9A">
      <w:numFmt w:val="decimal"/>
      <w:lvlText w:val=""/>
      <w:lvlJc w:val="left"/>
    </w:lvl>
    <w:lvl w:ilvl="6" w:tplc="9B2A2DA0">
      <w:numFmt w:val="decimal"/>
      <w:lvlText w:val=""/>
      <w:lvlJc w:val="left"/>
    </w:lvl>
    <w:lvl w:ilvl="7" w:tplc="CD0E1732">
      <w:numFmt w:val="decimal"/>
      <w:lvlText w:val=""/>
      <w:lvlJc w:val="left"/>
    </w:lvl>
    <w:lvl w:ilvl="8" w:tplc="485A24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330"/>
    <w:rsid w:val="00055330"/>
    <w:rsid w:val="0065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563B"/>
  <w15:docId w15:val="{0B55D7B1-8046-4F0F-98C0-948696A1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Rushika Putta</cp:lastModifiedBy>
  <cp:revision>2</cp:revision>
  <dcterms:created xsi:type="dcterms:W3CDTF">2026-02-05T04:16:00Z</dcterms:created>
  <dcterms:modified xsi:type="dcterms:W3CDTF">2026-02-05T04:24:00Z</dcterms:modified>
</cp:coreProperties>
</file>