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002" w:rsidRPr="00EE5CC6" w:rsidRDefault="007C3002" w:rsidP="007C3002">
      <w:pPr>
        <w:pStyle w:val="Title"/>
        <w:jc w:val="center"/>
        <w:rPr>
          <w:sz w:val="48"/>
          <w:szCs w:val="48"/>
        </w:rPr>
      </w:pPr>
      <w:r w:rsidRPr="00EE5CC6">
        <w:rPr>
          <w:sz w:val="48"/>
          <w:szCs w:val="48"/>
        </w:rPr>
        <w:t xml:space="preserve">POC: </w:t>
      </w:r>
      <w:r w:rsidR="00EE5CC6" w:rsidRPr="00EE5CC6">
        <w:rPr>
          <w:sz w:val="48"/>
          <w:szCs w:val="48"/>
        </w:rPr>
        <w:t>STRT_WA_004</w:t>
      </w:r>
      <w:r w:rsidR="00EE5CC6" w:rsidRPr="00EE5CC6">
        <w:rPr>
          <w:sz w:val="48"/>
          <w:szCs w:val="48"/>
        </w:rPr>
        <w:t xml:space="preserve"> </w:t>
      </w:r>
      <w:r w:rsidR="007E152D" w:rsidRPr="007E152D">
        <w:rPr>
          <w:sz w:val="48"/>
          <w:szCs w:val="48"/>
        </w:rPr>
        <w:t>Angular Feedback Form Implementation</w:t>
      </w:r>
    </w:p>
    <w:p w:rsidR="007C3002" w:rsidRPr="007E152D" w:rsidRDefault="007C3002" w:rsidP="007C3002"/>
    <w:p w:rsidR="007C3002" w:rsidRPr="007E152D" w:rsidRDefault="007C3002" w:rsidP="007C3002">
      <w:pPr>
        <w:rPr>
          <w:rStyle w:val="Hyperlink"/>
        </w:rPr>
      </w:pPr>
      <w:r w:rsidRPr="007E152D">
        <w:t xml:space="preserve">GitHub link: </w:t>
      </w:r>
      <w:r w:rsidRPr="007E152D">
        <w:fldChar w:fldCharType="begin"/>
      </w:r>
      <w:r w:rsidR="00EE5CC6">
        <w:instrText>HYPERLINK "https://github.com/RushikeshGirishSonar/StartAhb_Company/tree/main/Angular/feedback-form"</w:instrText>
      </w:r>
      <w:r w:rsidRPr="007E152D">
        <w:fldChar w:fldCharType="separate"/>
      </w:r>
      <w:r w:rsidRPr="007E152D">
        <w:rPr>
          <w:rStyle w:val="Hyperlink"/>
        </w:rPr>
        <w:t>click h</w:t>
      </w:r>
      <w:r w:rsidRPr="007E152D">
        <w:rPr>
          <w:rStyle w:val="Hyperlink"/>
        </w:rPr>
        <w:t>e</w:t>
      </w:r>
      <w:r w:rsidRPr="007E152D">
        <w:rPr>
          <w:rStyle w:val="Hyperlink"/>
        </w:rPr>
        <w:t>re</w:t>
      </w:r>
    </w:p>
    <w:p w:rsidR="007E152D" w:rsidRPr="007E152D" w:rsidRDefault="007C3002" w:rsidP="007E152D">
      <w:r w:rsidRPr="007E152D">
        <w:fldChar w:fldCharType="end"/>
      </w:r>
      <w:r w:rsidR="00EE5CC6" w:rsidRPr="00EE5CC6">
        <w:t xml:space="preserve"> </w:t>
      </w:r>
      <w:r w:rsidR="00EE5CC6" w:rsidRPr="00EE5CC6">
        <w:t>https://github.com/RushikeshGirishSonar/StartAhb_Company/tree/main/Angular/feedback-form</w:t>
      </w:r>
    </w:p>
    <w:p w:rsidR="007E152D" w:rsidRPr="007E152D" w:rsidRDefault="007E152D" w:rsidP="007E152D">
      <w:pPr>
        <w:pStyle w:val="Heading1"/>
      </w:pPr>
      <w:r w:rsidRPr="007E152D">
        <w:t>Scope Covered</w:t>
      </w:r>
    </w:p>
    <w:p w:rsidR="007E152D" w:rsidRPr="007E152D" w:rsidRDefault="007E152D" w:rsidP="007E152D">
      <w:pPr>
        <w:pStyle w:val="ListParagraph"/>
        <w:numPr>
          <w:ilvl w:val="0"/>
          <w:numId w:val="15"/>
        </w:numPr>
      </w:pPr>
      <w:r w:rsidRPr="007E152D">
        <w:t>Angular standalone component implementation</w:t>
      </w:r>
    </w:p>
    <w:p w:rsidR="007E152D" w:rsidRPr="007E152D" w:rsidRDefault="007E152D" w:rsidP="007E152D">
      <w:pPr>
        <w:pStyle w:val="ListParagraph"/>
        <w:numPr>
          <w:ilvl w:val="0"/>
          <w:numId w:val="15"/>
        </w:numPr>
      </w:pPr>
      <w:r w:rsidRPr="007E152D">
        <w:t>Reactive Forms usage</w:t>
      </w:r>
    </w:p>
    <w:p w:rsidR="007E152D" w:rsidRPr="007E152D" w:rsidRDefault="007E152D" w:rsidP="007E152D">
      <w:pPr>
        <w:pStyle w:val="ListParagraph"/>
        <w:numPr>
          <w:ilvl w:val="0"/>
          <w:numId w:val="15"/>
        </w:numPr>
      </w:pPr>
      <w:r w:rsidRPr="007E152D">
        <w:t>Client-side validation</w:t>
      </w:r>
    </w:p>
    <w:p w:rsidR="007E152D" w:rsidRPr="007E152D" w:rsidRDefault="007E152D" w:rsidP="007E152D">
      <w:pPr>
        <w:pStyle w:val="ListParagraph"/>
        <w:numPr>
          <w:ilvl w:val="0"/>
          <w:numId w:val="15"/>
        </w:numPr>
      </w:pPr>
      <w:r w:rsidRPr="007E152D">
        <w:t>User-friendly UI with rating selection</w:t>
      </w:r>
    </w:p>
    <w:p w:rsidR="007E152D" w:rsidRPr="007E152D" w:rsidRDefault="007E152D" w:rsidP="007E152D">
      <w:pPr>
        <w:pStyle w:val="ListParagraph"/>
        <w:numPr>
          <w:ilvl w:val="0"/>
          <w:numId w:val="15"/>
        </w:numPr>
      </w:pPr>
      <w:r w:rsidRPr="007E152D">
        <w:t>Conditional rendering (form &amp; thank-you message)</w:t>
      </w:r>
    </w:p>
    <w:p w:rsidR="007E152D" w:rsidRPr="007E152D" w:rsidRDefault="007E152D" w:rsidP="007E152D">
      <w:pPr>
        <w:pStyle w:val="ListParagraph"/>
        <w:numPr>
          <w:ilvl w:val="0"/>
          <w:numId w:val="15"/>
        </w:numPr>
      </w:pPr>
      <w:r w:rsidRPr="007E152D">
        <w:t>Console-based submission handling (no backend)</w:t>
      </w:r>
    </w:p>
    <w:p w:rsidR="007E152D" w:rsidRPr="007E152D" w:rsidRDefault="007E152D" w:rsidP="007E152D"/>
    <w:p w:rsidR="007E152D" w:rsidRPr="007E152D" w:rsidRDefault="007E152D" w:rsidP="007E152D">
      <w:pPr>
        <w:pStyle w:val="Heading1"/>
      </w:pPr>
      <w:r w:rsidRPr="007E152D">
        <w:t>Requirements</w:t>
      </w:r>
      <w:r>
        <w:t>:</w:t>
      </w:r>
    </w:p>
    <w:p w:rsidR="007E152D" w:rsidRPr="007E152D" w:rsidRDefault="007E152D" w:rsidP="007E152D">
      <w:pPr>
        <w:pStyle w:val="ListParagraph"/>
        <w:numPr>
          <w:ilvl w:val="0"/>
          <w:numId w:val="24"/>
        </w:numPr>
      </w:pPr>
      <w:r w:rsidRPr="007E152D">
        <w:t>Feedback form with:</w:t>
      </w:r>
    </w:p>
    <w:p w:rsidR="007E152D" w:rsidRPr="007E152D" w:rsidRDefault="007E152D" w:rsidP="007E152D">
      <w:pPr>
        <w:pStyle w:val="ListParagraph"/>
        <w:numPr>
          <w:ilvl w:val="1"/>
          <w:numId w:val="24"/>
        </w:numPr>
      </w:pPr>
      <w:r w:rsidRPr="007E152D">
        <w:t>Rating selection (1–5 stars)</w:t>
      </w:r>
    </w:p>
    <w:p w:rsidR="007E152D" w:rsidRPr="007E152D" w:rsidRDefault="007E152D" w:rsidP="007E152D">
      <w:pPr>
        <w:pStyle w:val="ListParagraph"/>
        <w:numPr>
          <w:ilvl w:val="1"/>
          <w:numId w:val="24"/>
        </w:numPr>
      </w:pPr>
      <w:r w:rsidRPr="007E152D">
        <w:t>Comments input field</w:t>
      </w:r>
    </w:p>
    <w:p w:rsidR="007E152D" w:rsidRPr="007E152D" w:rsidRDefault="007E152D" w:rsidP="007E152D">
      <w:pPr>
        <w:pStyle w:val="ListParagraph"/>
        <w:numPr>
          <w:ilvl w:val="0"/>
          <w:numId w:val="24"/>
        </w:numPr>
      </w:pPr>
      <w:r w:rsidRPr="007E152D">
        <w:t>Client-side validation:</w:t>
      </w:r>
    </w:p>
    <w:p w:rsidR="007E152D" w:rsidRPr="007E152D" w:rsidRDefault="007E152D" w:rsidP="007E152D">
      <w:pPr>
        <w:pStyle w:val="ListParagraph"/>
        <w:numPr>
          <w:ilvl w:val="1"/>
          <w:numId w:val="24"/>
        </w:numPr>
      </w:pPr>
      <w:r w:rsidRPr="007E152D">
        <w:t>Rating is mandatory</w:t>
      </w:r>
    </w:p>
    <w:p w:rsidR="007E152D" w:rsidRPr="007E152D" w:rsidRDefault="007E152D" w:rsidP="007E152D">
      <w:pPr>
        <w:pStyle w:val="ListParagraph"/>
        <w:numPr>
          <w:ilvl w:val="1"/>
          <w:numId w:val="24"/>
        </w:numPr>
      </w:pPr>
      <w:r w:rsidRPr="007E152D">
        <w:t>Comments are required (minimum 10 characters)</w:t>
      </w:r>
    </w:p>
    <w:p w:rsidR="007E152D" w:rsidRPr="007E152D" w:rsidRDefault="007E152D" w:rsidP="007E152D">
      <w:pPr>
        <w:pStyle w:val="ListParagraph"/>
        <w:numPr>
          <w:ilvl w:val="0"/>
          <w:numId w:val="24"/>
        </w:numPr>
      </w:pPr>
      <w:r w:rsidRPr="007E152D">
        <w:t>Submit button disabled when form is invalid</w:t>
      </w:r>
    </w:p>
    <w:p w:rsidR="007E152D" w:rsidRPr="007E152D" w:rsidRDefault="007E152D" w:rsidP="007E152D">
      <w:pPr>
        <w:pStyle w:val="ListParagraph"/>
        <w:numPr>
          <w:ilvl w:val="0"/>
          <w:numId w:val="24"/>
        </w:numPr>
      </w:pPr>
      <w:r w:rsidRPr="007E152D">
        <w:t>Thank-you message displayed after successful submission</w:t>
      </w:r>
    </w:p>
    <w:p w:rsidR="007E152D" w:rsidRPr="007E152D" w:rsidRDefault="007E152D" w:rsidP="007E152D">
      <w:pPr>
        <w:pStyle w:val="ListParagraph"/>
        <w:numPr>
          <w:ilvl w:val="0"/>
          <w:numId w:val="24"/>
        </w:numPr>
      </w:pPr>
      <w:r w:rsidRPr="007E152D">
        <w:t>Feedback data logged to console</w:t>
      </w:r>
    </w:p>
    <w:p w:rsidR="007E152D" w:rsidRPr="007E152D" w:rsidRDefault="007E152D" w:rsidP="007E152D"/>
    <w:p w:rsidR="007E152D" w:rsidRPr="007E152D" w:rsidRDefault="007E152D" w:rsidP="007E152D">
      <w:pPr>
        <w:pStyle w:val="Heading1"/>
      </w:pPr>
      <w:r w:rsidRPr="007E152D">
        <w:t>Implementation Details</w:t>
      </w:r>
    </w:p>
    <w:p w:rsidR="007E152D" w:rsidRPr="007E152D" w:rsidRDefault="007E152D" w:rsidP="007E152D">
      <w:pPr>
        <w:pStyle w:val="ListParagraph"/>
        <w:numPr>
          <w:ilvl w:val="0"/>
          <w:numId w:val="25"/>
        </w:numPr>
      </w:pPr>
      <w:r w:rsidRPr="007E152D">
        <w:t>Component Structure</w:t>
      </w:r>
    </w:p>
    <w:p w:rsidR="007E152D" w:rsidRPr="007E152D" w:rsidRDefault="007E152D" w:rsidP="007E152D">
      <w:pPr>
        <w:pStyle w:val="ListParagraph"/>
        <w:numPr>
          <w:ilvl w:val="1"/>
          <w:numId w:val="25"/>
        </w:numPr>
      </w:pPr>
      <w:proofErr w:type="spellStart"/>
      <w:r w:rsidRPr="007E152D">
        <w:t>FeedbackComponent</w:t>
      </w:r>
      <w:proofErr w:type="spellEnd"/>
      <w:r w:rsidRPr="007E152D">
        <w:t xml:space="preserve"> created as a standalone component</w:t>
      </w:r>
    </w:p>
    <w:p w:rsidR="007E152D" w:rsidRPr="007E152D" w:rsidRDefault="007E152D" w:rsidP="007E152D">
      <w:pPr>
        <w:pStyle w:val="ListParagraph"/>
        <w:numPr>
          <w:ilvl w:val="1"/>
          <w:numId w:val="25"/>
        </w:numPr>
      </w:pPr>
      <w:r w:rsidRPr="007E152D">
        <w:t xml:space="preserve">AppComponent imports and renders </w:t>
      </w:r>
      <w:proofErr w:type="spellStart"/>
      <w:r w:rsidRPr="007E152D">
        <w:t>FeedbackComponent</w:t>
      </w:r>
      <w:proofErr w:type="spellEnd"/>
    </w:p>
    <w:p w:rsidR="007E152D" w:rsidRPr="007E152D" w:rsidRDefault="007E152D" w:rsidP="007E152D">
      <w:pPr>
        <w:pStyle w:val="ListParagraph"/>
        <w:numPr>
          <w:ilvl w:val="1"/>
          <w:numId w:val="25"/>
        </w:numPr>
      </w:pPr>
      <w:r w:rsidRPr="007E152D">
        <w:t xml:space="preserve">Uses </w:t>
      </w:r>
      <w:proofErr w:type="spellStart"/>
      <w:r w:rsidRPr="007E152D">
        <w:t>ReactiveFormsModule</w:t>
      </w:r>
      <w:proofErr w:type="spellEnd"/>
      <w:r w:rsidRPr="007E152D">
        <w:t xml:space="preserve"> and </w:t>
      </w:r>
      <w:proofErr w:type="spellStart"/>
      <w:r w:rsidRPr="007E152D">
        <w:t>CommonModule</w:t>
      </w:r>
      <w:proofErr w:type="spellEnd"/>
    </w:p>
    <w:p w:rsidR="007E152D" w:rsidRPr="007E152D" w:rsidRDefault="007E152D" w:rsidP="007E152D">
      <w:pPr>
        <w:pStyle w:val="ListParagraph"/>
        <w:numPr>
          <w:ilvl w:val="0"/>
          <w:numId w:val="25"/>
        </w:numPr>
      </w:pPr>
      <w:r w:rsidRPr="007E152D">
        <w:t>Validation Logic</w:t>
      </w:r>
    </w:p>
    <w:p w:rsidR="007E152D" w:rsidRPr="007E152D" w:rsidRDefault="007E152D" w:rsidP="007E152D">
      <w:pPr>
        <w:pStyle w:val="ListParagraph"/>
        <w:numPr>
          <w:ilvl w:val="1"/>
          <w:numId w:val="25"/>
        </w:numPr>
      </w:pPr>
      <w:r w:rsidRPr="007E152D">
        <w:t xml:space="preserve">Implemented using Angular </w:t>
      </w:r>
      <w:proofErr w:type="spellStart"/>
      <w:r w:rsidRPr="007E152D">
        <w:t>FormBuilder</w:t>
      </w:r>
      <w:proofErr w:type="spellEnd"/>
    </w:p>
    <w:p w:rsidR="007E152D" w:rsidRPr="007E152D" w:rsidRDefault="007E152D" w:rsidP="007E152D">
      <w:pPr>
        <w:pStyle w:val="ListParagraph"/>
        <w:numPr>
          <w:ilvl w:val="1"/>
          <w:numId w:val="25"/>
        </w:numPr>
      </w:pPr>
      <w:r w:rsidRPr="007E152D">
        <w:t>Fields marked as touched on invalid submission</w:t>
      </w:r>
    </w:p>
    <w:p w:rsidR="007E152D" w:rsidRDefault="007E152D" w:rsidP="007E152D">
      <w:pPr>
        <w:pStyle w:val="ListParagraph"/>
        <w:numPr>
          <w:ilvl w:val="1"/>
          <w:numId w:val="25"/>
        </w:numPr>
      </w:pPr>
      <w:r w:rsidRPr="007E152D">
        <w:t>Inline error messages displayed dynamically</w:t>
      </w:r>
    </w:p>
    <w:p w:rsidR="007E152D" w:rsidRPr="007E152D" w:rsidRDefault="007E152D" w:rsidP="007E152D">
      <w:pPr>
        <w:pStyle w:val="ListParagraph"/>
        <w:ind w:left="1440"/>
      </w:pPr>
    </w:p>
    <w:p w:rsidR="007E152D" w:rsidRPr="007E152D" w:rsidRDefault="007E152D" w:rsidP="007E152D">
      <w:pPr>
        <w:pStyle w:val="Heading1"/>
      </w:pPr>
      <w:r w:rsidRPr="007E152D">
        <w:lastRenderedPageBreak/>
        <w:t xml:space="preserve">UI </w:t>
      </w:r>
      <w:proofErr w:type="spellStart"/>
      <w:r w:rsidRPr="007E152D">
        <w:t>Behavior</w:t>
      </w:r>
      <w:proofErr w:type="spellEnd"/>
    </w:p>
    <w:p w:rsidR="007E152D" w:rsidRPr="007E152D" w:rsidRDefault="007E152D" w:rsidP="007E152D">
      <w:pPr>
        <w:pStyle w:val="ListParagraph"/>
        <w:numPr>
          <w:ilvl w:val="0"/>
          <w:numId w:val="28"/>
        </w:numPr>
      </w:pPr>
      <w:r w:rsidRPr="007E152D">
        <w:t>Form is hidden after successful submission</w:t>
      </w:r>
    </w:p>
    <w:p w:rsidR="007E152D" w:rsidRPr="007E152D" w:rsidRDefault="007E152D" w:rsidP="007E152D">
      <w:pPr>
        <w:pStyle w:val="ListParagraph"/>
        <w:numPr>
          <w:ilvl w:val="0"/>
          <w:numId w:val="28"/>
        </w:numPr>
      </w:pPr>
      <w:r w:rsidRPr="007E152D">
        <w:t>Thank-you message shown conditionally</w:t>
      </w:r>
    </w:p>
    <w:p w:rsidR="007E152D" w:rsidRPr="007E152D" w:rsidRDefault="007E152D" w:rsidP="007E152D">
      <w:pPr>
        <w:pStyle w:val="ListParagraph"/>
        <w:numPr>
          <w:ilvl w:val="0"/>
          <w:numId w:val="28"/>
        </w:numPr>
      </w:pPr>
      <w:r w:rsidRPr="007E152D">
        <w:t>Star rating provides visual feedback for selection</w:t>
      </w:r>
    </w:p>
    <w:p w:rsidR="007E152D" w:rsidRPr="007E152D" w:rsidRDefault="007E152D" w:rsidP="007E152D"/>
    <w:p w:rsidR="007E152D" w:rsidRPr="007E152D" w:rsidRDefault="007E152D" w:rsidP="007E152D">
      <w:pPr>
        <w:pStyle w:val="Heading1"/>
      </w:pPr>
      <w:r w:rsidRPr="007E152D">
        <w:t>Output / Result</w:t>
      </w:r>
    </w:p>
    <w:p w:rsidR="007E152D" w:rsidRPr="007E152D" w:rsidRDefault="007E152D" w:rsidP="007E152D">
      <w:pPr>
        <w:pStyle w:val="ListParagraph"/>
        <w:numPr>
          <w:ilvl w:val="0"/>
          <w:numId w:val="27"/>
        </w:numPr>
      </w:pPr>
      <w:r w:rsidRPr="007E152D">
        <w:t>Feedback form works as expected</w:t>
      </w:r>
    </w:p>
    <w:p w:rsidR="007E152D" w:rsidRPr="007E152D" w:rsidRDefault="007E152D" w:rsidP="007E152D">
      <w:pPr>
        <w:pStyle w:val="ListParagraph"/>
        <w:numPr>
          <w:ilvl w:val="0"/>
          <w:numId w:val="27"/>
        </w:numPr>
      </w:pPr>
      <w:r w:rsidRPr="007E152D">
        <w:t>Validation errors shown correctly</w:t>
      </w:r>
    </w:p>
    <w:p w:rsidR="007E152D" w:rsidRPr="007E152D" w:rsidRDefault="007E152D" w:rsidP="007E152D">
      <w:pPr>
        <w:pStyle w:val="ListParagraph"/>
        <w:numPr>
          <w:ilvl w:val="0"/>
          <w:numId w:val="27"/>
        </w:numPr>
      </w:pPr>
      <w:r w:rsidRPr="007E152D">
        <w:t>Console logs feedback data on successful submission</w:t>
      </w:r>
    </w:p>
    <w:p w:rsidR="007E152D" w:rsidRPr="007E152D" w:rsidRDefault="007E152D" w:rsidP="007E152D">
      <w:pPr>
        <w:pStyle w:val="ListParagraph"/>
        <w:numPr>
          <w:ilvl w:val="0"/>
          <w:numId w:val="27"/>
        </w:numPr>
      </w:pPr>
      <w:r w:rsidRPr="007E152D">
        <w:t>No runtime or console errors</w:t>
      </w:r>
    </w:p>
    <w:p w:rsidR="007E152D" w:rsidRPr="007E152D" w:rsidRDefault="007E152D" w:rsidP="007E152D">
      <w:pPr>
        <w:pStyle w:val="ListParagraph"/>
        <w:numPr>
          <w:ilvl w:val="0"/>
          <w:numId w:val="27"/>
        </w:numPr>
      </w:pPr>
      <w:r w:rsidRPr="007E152D">
        <w:t>Clean and responsive UI</w:t>
      </w:r>
    </w:p>
    <w:p w:rsidR="007C3002" w:rsidRPr="007E152D" w:rsidRDefault="007C3002" w:rsidP="007C3002"/>
    <w:p w:rsidR="007C3002" w:rsidRPr="007E152D" w:rsidRDefault="007C3002" w:rsidP="007C3002">
      <w:pPr>
        <w:pStyle w:val="Heading1"/>
      </w:pPr>
      <w:r w:rsidRPr="007E152D">
        <w:t>Code:</w:t>
      </w:r>
    </w:p>
    <w:p w:rsidR="007C3002" w:rsidRPr="007E152D" w:rsidRDefault="007C3002" w:rsidP="007C3002">
      <w:pPr>
        <w:keepNext/>
      </w:pPr>
      <w:r w:rsidRPr="007E152D">
        <w:drawing>
          <wp:inline distT="0" distB="0" distL="0" distR="0" wp14:anchorId="0DEF6C6E" wp14:editId="5F5D2767">
            <wp:extent cx="5731510" cy="3044825"/>
            <wp:effectExtent l="0" t="0" r="2540" b="3175"/>
            <wp:docPr id="14097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8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02" w:rsidRPr="007E152D" w:rsidRDefault="007C3002" w:rsidP="007C3002">
      <w:pPr>
        <w:pStyle w:val="Caption"/>
      </w:pPr>
      <w:r w:rsidRPr="007E152D">
        <w:t xml:space="preserve">Figure </w:t>
      </w:r>
      <w:r w:rsidRPr="007E152D">
        <w:fldChar w:fldCharType="begin"/>
      </w:r>
      <w:r w:rsidRPr="007E152D">
        <w:instrText xml:space="preserve"> SEQ Figure \* ARABIC </w:instrText>
      </w:r>
      <w:r w:rsidRPr="007E152D">
        <w:fldChar w:fldCharType="separate"/>
      </w:r>
      <w:r w:rsidRPr="007E152D">
        <w:rPr>
          <w:noProof/>
        </w:rPr>
        <w:t>1</w:t>
      </w:r>
      <w:r w:rsidRPr="007E152D">
        <w:fldChar w:fldCharType="end"/>
      </w:r>
      <w:r w:rsidRPr="007E152D">
        <w:t xml:space="preserve"> - feedback.css file</w:t>
      </w:r>
    </w:p>
    <w:p w:rsidR="007C3002" w:rsidRPr="007E152D" w:rsidRDefault="007C3002" w:rsidP="007C3002">
      <w:pPr>
        <w:keepNext/>
      </w:pPr>
      <w:r w:rsidRPr="007E152D">
        <w:lastRenderedPageBreak/>
        <w:drawing>
          <wp:inline distT="0" distB="0" distL="0" distR="0" wp14:anchorId="35A0F8AB" wp14:editId="6E083399">
            <wp:extent cx="5731510" cy="3044825"/>
            <wp:effectExtent l="0" t="0" r="2540" b="3175"/>
            <wp:docPr id="9488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40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02" w:rsidRPr="007E152D" w:rsidRDefault="007C3002" w:rsidP="007C3002">
      <w:pPr>
        <w:pStyle w:val="Caption"/>
      </w:pPr>
      <w:r w:rsidRPr="007E152D">
        <w:t xml:space="preserve">Figure </w:t>
      </w:r>
      <w:r w:rsidRPr="007E152D">
        <w:fldChar w:fldCharType="begin"/>
      </w:r>
      <w:r w:rsidRPr="007E152D">
        <w:instrText xml:space="preserve"> SEQ Figure \* ARABIC </w:instrText>
      </w:r>
      <w:r w:rsidRPr="007E152D">
        <w:fldChar w:fldCharType="separate"/>
      </w:r>
      <w:r w:rsidRPr="007E152D">
        <w:rPr>
          <w:noProof/>
        </w:rPr>
        <w:t>2</w:t>
      </w:r>
      <w:r w:rsidRPr="007E152D">
        <w:fldChar w:fldCharType="end"/>
      </w:r>
      <w:r w:rsidRPr="007E152D">
        <w:t xml:space="preserve"> - feedback.html file</w:t>
      </w:r>
    </w:p>
    <w:p w:rsidR="007C3002" w:rsidRPr="007E152D" w:rsidRDefault="007C3002" w:rsidP="007C3002">
      <w:pPr>
        <w:keepNext/>
      </w:pPr>
      <w:r w:rsidRPr="007E152D">
        <w:br/>
      </w:r>
      <w:r w:rsidRPr="007E152D">
        <w:drawing>
          <wp:inline distT="0" distB="0" distL="0" distR="0" wp14:anchorId="0CC6C319" wp14:editId="092C4A46">
            <wp:extent cx="5731510" cy="3044825"/>
            <wp:effectExtent l="0" t="0" r="2540" b="3175"/>
            <wp:docPr id="9357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02" w:rsidRPr="007E152D" w:rsidRDefault="007C3002" w:rsidP="007C3002">
      <w:pPr>
        <w:pStyle w:val="Caption"/>
      </w:pPr>
      <w:r w:rsidRPr="007E152D">
        <w:t xml:space="preserve">Figure </w:t>
      </w:r>
      <w:r w:rsidRPr="007E152D">
        <w:fldChar w:fldCharType="begin"/>
      </w:r>
      <w:r w:rsidRPr="007E152D">
        <w:instrText xml:space="preserve"> SEQ Figure \* ARABIC </w:instrText>
      </w:r>
      <w:r w:rsidRPr="007E152D">
        <w:fldChar w:fldCharType="separate"/>
      </w:r>
      <w:r w:rsidRPr="007E152D">
        <w:rPr>
          <w:noProof/>
        </w:rPr>
        <w:t>3</w:t>
      </w:r>
      <w:r w:rsidRPr="007E152D">
        <w:fldChar w:fldCharType="end"/>
      </w:r>
      <w:r w:rsidRPr="007E152D">
        <w:t xml:space="preserve"> - </w:t>
      </w:r>
      <w:proofErr w:type="spellStart"/>
      <w:r w:rsidRPr="007E152D">
        <w:t>feedback.ts</w:t>
      </w:r>
      <w:proofErr w:type="spellEnd"/>
      <w:r w:rsidRPr="007E152D">
        <w:t xml:space="preserve"> file</w:t>
      </w:r>
    </w:p>
    <w:p w:rsidR="007C3002" w:rsidRPr="007E152D" w:rsidRDefault="007C3002" w:rsidP="007C3002">
      <w:pPr>
        <w:keepNext/>
      </w:pPr>
      <w:r w:rsidRPr="007E152D">
        <w:lastRenderedPageBreak/>
        <w:br/>
      </w:r>
      <w:r w:rsidRPr="007E152D">
        <w:drawing>
          <wp:inline distT="0" distB="0" distL="0" distR="0" wp14:anchorId="2AEB08AD" wp14:editId="3353B465">
            <wp:extent cx="5731510" cy="3044825"/>
            <wp:effectExtent l="0" t="0" r="2540" b="3175"/>
            <wp:docPr id="8217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66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02" w:rsidRPr="007E152D" w:rsidRDefault="007C3002" w:rsidP="007C3002">
      <w:pPr>
        <w:pStyle w:val="Caption"/>
      </w:pPr>
      <w:r w:rsidRPr="007E152D">
        <w:t xml:space="preserve">Figure </w:t>
      </w:r>
      <w:r w:rsidRPr="007E152D">
        <w:fldChar w:fldCharType="begin"/>
      </w:r>
      <w:r w:rsidRPr="007E152D">
        <w:instrText xml:space="preserve"> SEQ Figure \* ARABIC </w:instrText>
      </w:r>
      <w:r w:rsidRPr="007E152D">
        <w:fldChar w:fldCharType="separate"/>
      </w:r>
      <w:r w:rsidRPr="007E152D">
        <w:rPr>
          <w:noProof/>
        </w:rPr>
        <w:t>4</w:t>
      </w:r>
      <w:r w:rsidRPr="007E152D">
        <w:fldChar w:fldCharType="end"/>
      </w:r>
      <w:r w:rsidRPr="007E152D">
        <w:t xml:space="preserve"> - </w:t>
      </w:r>
      <w:proofErr w:type="spellStart"/>
      <w:r w:rsidRPr="007E152D">
        <w:t>app.ts</w:t>
      </w:r>
      <w:proofErr w:type="spellEnd"/>
      <w:r w:rsidRPr="007E152D">
        <w:t xml:space="preserve"> file</w:t>
      </w:r>
    </w:p>
    <w:p w:rsidR="007C3002" w:rsidRPr="007E152D" w:rsidRDefault="007C3002" w:rsidP="007C3002">
      <w:pPr>
        <w:keepNext/>
      </w:pPr>
      <w:r w:rsidRPr="007E152D">
        <w:rPr>
          <w:rStyle w:val="Heading1Char"/>
        </w:rPr>
        <w:t>Output Screen:</w:t>
      </w:r>
      <w:r w:rsidRPr="007E152D">
        <w:drawing>
          <wp:inline distT="0" distB="0" distL="0" distR="0" wp14:anchorId="2BD13B1E" wp14:editId="1D91705C">
            <wp:extent cx="5731510" cy="3044825"/>
            <wp:effectExtent l="0" t="0" r="2540" b="3175"/>
            <wp:docPr id="13508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77" w:rsidRPr="007E152D" w:rsidRDefault="007C3002" w:rsidP="007C3002">
      <w:pPr>
        <w:pStyle w:val="Caption"/>
      </w:pPr>
      <w:r w:rsidRPr="007E152D">
        <w:t xml:space="preserve">Figure </w:t>
      </w:r>
      <w:r w:rsidRPr="007E152D">
        <w:fldChar w:fldCharType="begin"/>
      </w:r>
      <w:r w:rsidRPr="007E152D">
        <w:instrText xml:space="preserve"> SEQ Figure \* ARABIC </w:instrText>
      </w:r>
      <w:r w:rsidRPr="007E152D">
        <w:fldChar w:fldCharType="separate"/>
      </w:r>
      <w:r w:rsidRPr="007E152D">
        <w:rPr>
          <w:noProof/>
        </w:rPr>
        <w:t>5</w:t>
      </w:r>
      <w:r w:rsidRPr="007E152D">
        <w:fldChar w:fldCharType="end"/>
      </w:r>
      <w:r w:rsidRPr="007E152D">
        <w:t xml:space="preserve"> - Output on chrome</w:t>
      </w:r>
    </w:p>
    <w:sectPr w:rsidR="00453077" w:rsidRPr="007E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581"/>
    <w:multiLevelType w:val="hybridMultilevel"/>
    <w:tmpl w:val="5A969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10DD0"/>
    <w:multiLevelType w:val="hybridMultilevel"/>
    <w:tmpl w:val="1F9861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255B50"/>
    <w:multiLevelType w:val="hybridMultilevel"/>
    <w:tmpl w:val="CDDCE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36F7"/>
    <w:multiLevelType w:val="hybridMultilevel"/>
    <w:tmpl w:val="B6C4E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C7873"/>
    <w:multiLevelType w:val="multilevel"/>
    <w:tmpl w:val="4DD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C76FF"/>
    <w:multiLevelType w:val="multilevel"/>
    <w:tmpl w:val="F2C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E08DC"/>
    <w:multiLevelType w:val="hybridMultilevel"/>
    <w:tmpl w:val="0B367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A79EF"/>
    <w:multiLevelType w:val="hybridMultilevel"/>
    <w:tmpl w:val="30C45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62EF3"/>
    <w:multiLevelType w:val="hybridMultilevel"/>
    <w:tmpl w:val="A39A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55741"/>
    <w:multiLevelType w:val="multilevel"/>
    <w:tmpl w:val="585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74387A"/>
    <w:multiLevelType w:val="hybridMultilevel"/>
    <w:tmpl w:val="A106D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C42A5E"/>
    <w:multiLevelType w:val="hybridMultilevel"/>
    <w:tmpl w:val="260C1BE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AE6463B"/>
    <w:multiLevelType w:val="hybridMultilevel"/>
    <w:tmpl w:val="0592F7A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876A5C"/>
    <w:multiLevelType w:val="hybridMultilevel"/>
    <w:tmpl w:val="32D8E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C6E2B"/>
    <w:multiLevelType w:val="multilevel"/>
    <w:tmpl w:val="688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30436"/>
    <w:multiLevelType w:val="hybridMultilevel"/>
    <w:tmpl w:val="730AB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A333E"/>
    <w:multiLevelType w:val="hybridMultilevel"/>
    <w:tmpl w:val="28E43D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BE3C46"/>
    <w:multiLevelType w:val="hybridMultilevel"/>
    <w:tmpl w:val="0DBC4A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E86417"/>
    <w:multiLevelType w:val="multilevel"/>
    <w:tmpl w:val="271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657D4"/>
    <w:multiLevelType w:val="hybridMultilevel"/>
    <w:tmpl w:val="53CAEC8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67C2503"/>
    <w:multiLevelType w:val="multilevel"/>
    <w:tmpl w:val="369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12292"/>
    <w:multiLevelType w:val="hybridMultilevel"/>
    <w:tmpl w:val="DB084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80231"/>
    <w:multiLevelType w:val="multilevel"/>
    <w:tmpl w:val="82C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779FD"/>
    <w:multiLevelType w:val="hybridMultilevel"/>
    <w:tmpl w:val="5E4C041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2377794"/>
    <w:multiLevelType w:val="multilevel"/>
    <w:tmpl w:val="7A20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D5F41"/>
    <w:multiLevelType w:val="multilevel"/>
    <w:tmpl w:val="122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C15EF"/>
    <w:multiLevelType w:val="hybridMultilevel"/>
    <w:tmpl w:val="416E70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4B3254"/>
    <w:multiLevelType w:val="hybridMultilevel"/>
    <w:tmpl w:val="E7183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59113">
    <w:abstractNumId w:val="8"/>
  </w:num>
  <w:num w:numId="2" w16cid:durableId="799305286">
    <w:abstractNumId w:val="15"/>
  </w:num>
  <w:num w:numId="3" w16cid:durableId="1185367702">
    <w:abstractNumId w:val="24"/>
  </w:num>
  <w:num w:numId="4" w16cid:durableId="1446071880">
    <w:abstractNumId w:val="22"/>
  </w:num>
  <w:num w:numId="5" w16cid:durableId="489979456">
    <w:abstractNumId w:val="25"/>
  </w:num>
  <w:num w:numId="6" w16cid:durableId="1277786461">
    <w:abstractNumId w:val="9"/>
  </w:num>
  <w:num w:numId="7" w16cid:durableId="2044162431">
    <w:abstractNumId w:val="14"/>
  </w:num>
  <w:num w:numId="8" w16cid:durableId="1061295929">
    <w:abstractNumId w:val="20"/>
  </w:num>
  <w:num w:numId="9" w16cid:durableId="787356015">
    <w:abstractNumId w:val="4"/>
  </w:num>
  <w:num w:numId="10" w16cid:durableId="1348018656">
    <w:abstractNumId w:val="5"/>
  </w:num>
  <w:num w:numId="11" w16cid:durableId="1895698716">
    <w:abstractNumId w:val="18"/>
  </w:num>
  <w:num w:numId="12" w16cid:durableId="1596329811">
    <w:abstractNumId w:val="7"/>
  </w:num>
  <w:num w:numId="13" w16cid:durableId="1840071914">
    <w:abstractNumId w:val="3"/>
  </w:num>
  <w:num w:numId="14" w16cid:durableId="968705258">
    <w:abstractNumId w:val="0"/>
  </w:num>
  <w:num w:numId="15" w16cid:durableId="212667725">
    <w:abstractNumId w:val="26"/>
  </w:num>
  <w:num w:numId="16" w16cid:durableId="1902983572">
    <w:abstractNumId w:val="6"/>
  </w:num>
  <w:num w:numId="17" w16cid:durableId="2052269718">
    <w:abstractNumId w:val="27"/>
  </w:num>
  <w:num w:numId="18" w16cid:durableId="383526947">
    <w:abstractNumId w:val="2"/>
  </w:num>
  <w:num w:numId="19" w16cid:durableId="2064790326">
    <w:abstractNumId w:val="21"/>
  </w:num>
  <w:num w:numId="20" w16cid:durableId="1206025162">
    <w:abstractNumId w:val="13"/>
  </w:num>
  <w:num w:numId="21" w16cid:durableId="2085949296">
    <w:abstractNumId w:val="23"/>
  </w:num>
  <w:num w:numId="22" w16cid:durableId="631332184">
    <w:abstractNumId w:val="10"/>
  </w:num>
  <w:num w:numId="23" w16cid:durableId="134756631">
    <w:abstractNumId w:val="19"/>
  </w:num>
  <w:num w:numId="24" w16cid:durableId="535849402">
    <w:abstractNumId w:val="16"/>
  </w:num>
  <w:num w:numId="25" w16cid:durableId="105973821">
    <w:abstractNumId w:val="17"/>
  </w:num>
  <w:num w:numId="26" w16cid:durableId="631711947">
    <w:abstractNumId w:val="11"/>
  </w:num>
  <w:num w:numId="27" w16cid:durableId="825390886">
    <w:abstractNumId w:val="12"/>
  </w:num>
  <w:num w:numId="28" w16cid:durableId="1733695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02"/>
    <w:rsid w:val="00007BCA"/>
    <w:rsid w:val="00453077"/>
    <w:rsid w:val="00662BF2"/>
    <w:rsid w:val="007C3002"/>
    <w:rsid w:val="007E152D"/>
    <w:rsid w:val="00E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5236"/>
  <w15:chartTrackingRefBased/>
  <w15:docId w15:val="{F95E1B57-BEF2-4F03-867E-9FE689B8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0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C30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C300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5C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1</cp:revision>
  <dcterms:created xsi:type="dcterms:W3CDTF">2026-01-13T13:43:00Z</dcterms:created>
  <dcterms:modified xsi:type="dcterms:W3CDTF">2026-01-13T14:07:00Z</dcterms:modified>
</cp:coreProperties>
</file>