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D62" w:rsidRDefault="000E6E8C" w:rsidP="00703C3E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olor w:val="2C2F34"/>
          <w:sz w:val="28"/>
          <w:szCs w:val="28"/>
          <w:lang w:eastAsia="en-IN"/>
        </w:rPr>
      </w:pPr>
      <w:r w:rsidRPr="003E7842">
        <w:rPr>
          <w:rFonts w:ascii="Times New Roman" w:hAnsi="Times New Roman" w:cs="Times New Roman"/>
          <w:b/>
          <w:color w:val="4C4C4C"/>
          <w:sz w:val="28"/>
          <w:szCs w:val="28"/>
        </w:rPr>
        <w:t xml:space="preserve">                                     </w:t>
      </w:r>
      <w:r w:rsidR="008A1F51">
        <w:rPr>
          <w:rFonts w:ascii="Times New Roman" w:hAnsi="Times New Roman" w:cs="Times New Roman"/>
          <w:b/>
          <w:color w:val="4C4C4C"/>
          <w:sz w:val="28"/>
          <w:szCs w:val="28"/>
        </w:rPr>
        <w:t>THE</w:t>
      </w:r>
      <w:r w:rsidRPr="003E7842">
        <w:rPr>
          <w:rFonts w:ascii="Times New Roman" w:hAnsi="Times New Roman" w:cs="Times New Roman"/>
          <w:b/>
          <w:color w:val="4C4C4C"/>
          <w:sz w:val="28"/>
          <w:szCs w:val="28"/>
        </w:rPr>
        <w:t xml:space="preserve"> </w:t>
      </w:r>
      <w:r w:rsidRPr="003E7842">
        <w:rPr>
          <w:rFonts w:ascii="Times New Roman" w:eastAsia="Times New Roman" w:hAnsi="Times New Roman" w:cs="Times New Roman"/>
          <w:b/>
          <w:color w:val="2C2F34"/>
          <w:sz w:val="28"/>
          <w:szCs w:val="28"/>
          <w:lang w:eastAsia="en-IN"/>
        </w:rPr>
        <w:t>SPORTIFY INDIA</w:t>
      </w:r>
    </w:p>
    <w:p w:rsidR="005C2F8A" w:rsidRPr="003E7842" w:rsidRDefault="005C2F8A" w:rsidP="00703C3E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olor w:val="2C2F34"/>
          <w:sz w:val="28"/>
          <w:szCs w:val="28"/>
          <w:lang w:eastAsia="en-IN"/>
        </w:rPr>
      </w:pPr>
    </w:p>
    <w:p w:rsidR="00705FFE" w:rsidRDefault="008A1F51" w:rsidP="00705FFE">
      <w:pPr>
        <w:pStyle w:val="NormalWeb"/>
        <w:shd w:val="clear" w:color="auto" w:fill="FFFFFF"/>
        <w:spacing w:after="0"/>
        <w:textAlignment w:val="baseline"/>
        <w:rPr>
          <w:color w:val="4C4C4C"/>
          <w:sz w:val="28"/>
          <w:szCs w:val="28"/>
        </w:rPr>
      </w:pPr>
      <w:r>
        <w:rPr>
          <w:b/>
          <w:color w:val="4C4C4C"/>
          <w:sz w:val="28"/>
          <w:szCs w:val="28"/>
        </w:rPr>
        <w:t xml:space="preserve">THE </w:t>
      </w:r>
      <w:r w:rsidR="005C2F8A">
        <w:rPr>
          <w:b/>
          <w:color w:val="4C4C4C"/>
          <w:sz w:val="28"/>
          <w:szCs w:val="28"/>
        </w:rPr>
        <w:t xml:space="preserve">SPORTIFY INDIA </w:t>
      </w:r>
      <w:r w:rsidR="005C2F8A">
        <w:rPr>
          <w:color w:val="4C4C4C"/>
          <w:sz w:val="28"/>
          <w:szCs w:val="28"/>
        </w:rPr>
        <w:t>is a web based E-Commence application specially designed for only sports products.</w:t>
      </w:r>
      <w:r w:rsidR="00890F49" w:rsidRPr="003E7842">
        <w:rPr>
          <w:color w:val="4C4C4C"/>
          <w:sz w:val="28"/>
          <w:szCs w:val="28"/>
        </w:rPr>
        <w:t xml:space="preserve"> </w:t>
      </w:r>
      <w:r w:rsidR="00996D62" w:rsidRPr="003E7842">
        <w:rPr>
          <w:color w:val="4C4C4C"/>
          <w:sz w:val="28"/>
          <w:szCs w:val="28"/>
        </w:rPr>
        <w:t>Customer can get </w:t>
      </w:r>
      <w:r w:rsidR="00996D62" w:rsidRPr="00681AB5">
        <w:rPr>
          <w:rStyle w:val="Emphasis"/>
          <w:i w:val="0"/>
          <w:color w:val="4C4C4C"/>
          <w:sz w:val="28"/>
          <w:szCs w:val="28"/>
          <w:bdr w:val="none" w:sz="0" w:space="0" w:color="auto" w:frame="1"/>
        </w:rPr>
        <w:t>Sports</w:t>
      </w:r>
      <w:r w:rsidR="00996D62" w:rsidRPr="00681AB5">
        <w:rPr>
          <w:rStyle w:val="Emphasis"/>
          <w:color w:val="4C4C4C"/>
          <w:sz w:val="28"/>
          <w:szCs w:val="28"/>
          <w:bdr w:val="none" w:sz="0" w:space="0" w:color="auto" w:frame="1"/>
        </w:rPr>
        <w:t xml:space="preserve"> </w:t>
      </w:r>
      <w:r w:rsidR="00996D62" w:rsidRPr="00681AB5">
        <w:rPr>
          <w:color w:val="4C4C4C"/>
          <w:sz w:val="28"/>
          <w:szCs w:val="28"/>
        </w:rPr>
        <w:t>products</w:t>
      </w:r>
      <w:r w:rsidR="00996D62" w:rsidRPr="003E7842">
        <w:rPr>
          <w:color w:val="4C4C4C"/>
          <w:sz w:val="28"/>
          <w:szCs w:val="28"/>
        </w:rPr>
        <w:t xml:space="preserve"> with categories which make them easy to find out. </w:t>
      </w:r>
      <w:r w:rsidR="00705FFE" w:rsidRPr="00705FFE">
        <w:rPr>
          <w:color w:val="4C4C4C"/>
          <w:sz w:val="28"/>
          <w:szCs w:val="28"/>
        </w:rPr>
        <w:t>It is the platform where s</w:t>
      </w:r>
      <w:r w:rsidR="00705FFE">
        <w:rPr>
          <w:color w:val="4C4C4C"/>
          <w:sz w:val="28"/>
          <w:szCs w:val="28"/>
        </w:rPr>
        <w:t>ellers can sell there products</w:t>
      </w:r>
      <w:r w:rsidR="00015252">
        <w:rPr>
          <w:color w:val="4C4C4C"/>
          <w:sz w:val="28"/>
          <w:szCs w:val="28"/>
        </w:rPr>
        <w:t xml:space="preserve"> by assigning </w:t>
      </w:r>
      <w:r w:rsidR="000762EB">
        <w:rPr>
          <w:color w:val="4C4C4C"/>
          <w:sz w:val="28"/>
          <w:szCs w:val="28"/>
        </w:rPr>
        <w:t xml:space="preserve">them </w:t>
      </w:r>
      <w:r w:rsidR="00015252">
        <w:rPr>
          <w:color w:val="4C4C4C"/>
          <w:sz w:val="28"/>
          <w:szCs w:val="28"/>
        </w:rPr>
        <w:t>on our web application. Our objective is that to give environment for customers and sellers for easier interaction between them.</w:t>
      </w:r>
    </w:p>
    <w:p w:rsidR="007617BD" w:rsidRPr="003E7842" w:rsidRDefault="008E6027" w:rsidP="00705FFE">
      <w:pPr>
        <w:pStyle w:val="NormalWeb"/>
        <w:shd w:val="clear" w:color="auto" w:fill="FFFFFF"/>
        <w:spacing w:after="0"/>
        <w:textAlignment w:val="baseline"/>
        <w:rPr>
          <w:color w:val="4C4C4C"/>
          <w:sz w:val="28"/>
          <w:szCs w:val="28"/>
        </w:rPr>
      </w:pPr>
      <w:r>
        <w:rPr>
          <w:b/>
          <w:color w:val="4C4C4C"/>
          <w:sz w:val="28"/>
          <w:szCs w:val="28"/>
        </w:rPr>
        <w:t xml:space="preserve">Key </w:t>
      </w:r>
      <w:r w:rsidR="007617BD" w:rsidRPr="003E7842">
        <w:rPr>
          <w:b/>
          <w:color w:val="4C4C4C"/>
          <w:sz w:val="28"/>
          <w:szCs w:val="28"/>
        </w:rPr>
        <w:t>Features</w:t>
      </w:r>
      <w:r w:rsidR="007617BD" w:rsidRPr="003E7842">
        <w:rPr>
          <w:color w:val="4C4C4C"/>
          <w:sz w:val="28"/>
          <w:szCs w:val="28"/>
        </w:rPr>
        <w:t>:</w:t>
      </w:r>
    </w:p>
    <w:p w:rsidR="007617BD" w:rsidRDefault="007617BD" w:rsidP="007617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4C4C4C"/>
          <w:sz w:val="28"/>
          <w:szCs w:val="28"/>
        </w:rPr>
      </w:pPr>
      <w:r w:rsidRPr="003E7842">
        <w:rPr>
          <w:color w:val="4C4C4C"/>
          <w:sz w:val="28"/>
          <w:szCs w:val="28"/>
        </w:rPr>
        <w:t xml:space="preserve">User-friendly </w:t>
      </w:r>
      <w:r w:rsidR="005C2F8A">
        <w:rPr>
          <w:color w:val="4C4C4C"/>
          <w:sz w:val="28"/>
          <w:szCs w:val="28"/>
        </w:rPr>
        <w:t>UI</w:t>
      </w:r>
      <w:r w:rsidR="000E6E8C" w:rsidRPr="003E7842">
        <w:rPr>
          <w:color w:val="4C4C4C"/>
          <w:sz w:val="28"/>
          <w:szCs w:val="28"/>
        </w:rPr>
        <w:t>.</w:t>
      </w:r>
    </w:p>
    <w:p w:rsidR="005C2F8A" w:rsidRDefault="005C2F8A" w:rsidP="007617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4C4C4C"/>
          <w:sz w:val="28"/>
          <w:szCs w:val="28"/>
        </w:rPr>
      </w:pPr>
      <w:r>
        <w:rPr>
          <w:color w:val="4C4C4C"/>
          <w:sz w:val="28"/>
          <w:szCs w:val="28"/>
        </w:rPr>
        <w:t>Order Management.</w:t>
      </w:r>
    </w:p>
    <w:p w:rsidR="005C2F8A" w:rsidRDefault="005C2F8A" w:rsidP="007617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4C4C4C"/>
          <w:sz w:val="28"/>
          <w:szCs w:val="28"/>
        </w:rPr>
      </w:pPr>
      <w:r>
        <w:rPr>
          <w:color w:val="4C4C4C"/>
          <w:sz w:val="28"/>
          <w:szCs w:val="28"/>
        </w:rPr>
        <w:t>Inventory Management.</w:t>
      </w:r>
    </w:p>
    <w:p w:rsidR="005C2F8A" w:rsidRDefault="005C2F8A" w:rsidP="007617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4C4C4C"/>
          <w:sz w:val="28"/>
          <w:szCs w:val="28"/>
        </w:rPr>
      </w:pPr>
      <w:r>
        <w:rPr>
          <w:color w:val="4C4C4C"/>
          <w:sz w:val="28"/>
          <w:szCs w:val="28"/>
        </w:rPr>
        <w:t>Customer and Vendor Billing.</w:t>
      </w:r>
    </w:p>
    <w:p w:rsidR="005C2F8A" w:rsidRDefault="005C2F8A" w:rsidP="007617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4C4C4C"/>
          <w:sz w:val="28"/>
          <w:szCs w:val="28"/>
        </w:rPr>
      </w:pPr>
      <w:r>
        <w:rPr>
          <w:color w:val="4C4C4C"/>
          <w:sz w:val="28"/>
          <w:szCs w:val="28"/>
        </w:rPr>
        <w:t>Review</w:t>
      </w:r>
      <w:r w:rsidR="00AE2F6F">
        <w:rPr>
          <w:color w:val="4C4C4C"/>
          <w:sz w:val="28"/>
          <w:szCs w:val="28"/>
        </w:rPr>
        <w:t xml:space="preserve"> Rating</w:t>
      </w:r>
      <w:r>
        <w:rPr>
          <w:color w:val="4C4C4C"/>
          <w:sz w:val="28"/>
          <w:szCs w:val="28"/>
        </w:rPr>
        <w:t xml:space="preserve"> and Feedback</w:t>
      </w:r>
      <w:r w:rsidR="00BC756B">
        <w:rPr>
          <w:color w:val="4C4C4C"/>
          <w:sz w:val="28"/>
          <w:szCs w:val="28"/>
        </w:rPr>
        <w:t xml:space="preserve"> System</w:t>
      </w:r>
      <w:r>
        <w:rPr>
          <w:color w:val="4C4C4C"/>
          <w:sz w:val="28"/>
          <w:szCs w:val="28"/>
        </w:rPr>
        <w:t>.</w:t>
      </w:r>
      <w:bookmarkStart w:id="0" w:name="_GoBack"/>
      <w:bookmarkEnd w:id="0"/>
    </w:p>
    <w:p w:rsidR="005C2F8A" w:rsidRPr="003E7842" w:rsidRDefault="00140CD8" w:rsidP="007617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4C4C4C"/>
          <w:sz w:val="28"/>
          <w:szCs w:val="28"/>
        </w:rPr>
      </w:pPr>
      <w:r>
        <w:rPr>
          <w:color w:val="4C4C4C"/>
          <w:sz w:val="28"/>
          <w:szCs w:val="28"/>
        </w:rPr>
        <w:t xml:space="preserve">Overall </w:t>
      </w:r>
      <w:r w:rsidR="005C2F8A">
        <w:rPr>
          <w:color w:val="4C4C4C"/>
          <w:sz w:val="28"/>
          <w:szCs w:val="28"/>
        </w:rPr>
        <w:t>Reports.</w:t>
      </w:r>
    </w:p>
    <w:p w:rsidR="008C47C2" w:rsidRDefault="008C47C2" w:rsidP="008C47C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4C4C4C"/>
          <w:sz w:val="28"/>
          <w:szCs w:val="28"/>
        </w:rPr>
      </w:pPr>
    </w:p>
    <w:p w:rsidR="008C47C2" w:rsidRDefault="008C47C2" w:rsidP="008C47C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4C4C4C"/>
          <w:sz w:val="28"/>
          <w:szCs w:val="28"/>
        </w:rPr>
      </w:pPr>
    </w:p>
    <w:p w:rsidR="00A6743B" w:rsidRDefault="00A6743B" w:rsidP="008C47C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4C4C4C"/>
          <w:sz w:val="28"/>
          <w:szCs w:val="28"/>
        </w:rPr>
      </w:pPr>
    </w:p>
    <w:p w:rsidR="00A6743B" w:rsidRDefault="00A6743B" w:rsidP="008C47C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4C4C4C"/>
          <w:sz w:val="28"/>
          <w:szCs w:val="28"/>
        </w:rPr>
      </w:pPr>
    </w:p>
    <w:p w:rsidR="00A6743B" w:rsidRDefault="00A6743B" w:rsidP="008C47C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4C4C4C"/>
          <w:sz w:val="28"/>
          <w:szCs w:val="28"/>
        </w:rPr>
      </w:pPr>
    </w:p>
    <w:p w:rsidR="008C47C2" w:rsidRPr="003E7842" w:rsidRDefault="008C47C2" w:rsidP="008C47C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4C4C4C"/>
          <w:sz w:val="28"/>
          <w:szCs w:val="28"/>
        </w:rPr>
      </w:pPr>
    </w:p>
    <w:sectPr w:rsidR="008C47C2" w:rsidRPr="003E7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83C" w:rsidRDefault="0060583C" w:rsidP="00996D62">
      <w:pPr>
        <w:spacing w:after="0" w:line="240" w:lineRule="auto"/>
      </w:pPr>
      <w:r>
        <w:separator/>
      </w:r>
    </w:p>
  </w:endnote>
  <w:endnote w:type="continuationSeparator" w:id="0">
    <w:p w:rsidR="0060583C" w:rsidRDefault="0060583C" w:rsidP="0099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83C" w:rsidRDefault="0060583C" w:rsidP="00996D62">
      <w:pPr>
        <w:spacing w:after="0" w:line="240" w:lineRule="auto"/>
      </w:pPr>
      <w:r>
        <w:separator/>
      </w:r>
    </w:p>
  </w:footnote>
  <w:footnote w:type="continuationSeparator" w:id="0">
    <w:p w:rsidR="0060583C" w:rsidRDefault="0060583C" w:rsidP="00996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36025"/>
    <w:multiLevelType w:val="multilevel"/>
    <w:tmpl w:val="639E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956B4F"/>
    <w:multiLevelType w:val="hybridMultilevel"/>
    <w:tmpl w:val="64F0C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62"/>
    <w:rsid w:val="00015252"/>
    <w:rsid w:val="0007247B"/>
    <w:rsid w:val="000762EB"/>
    <w:rsid w:val="000E4620"/>
    <w:rsid w:val="000E6E8C"/>
    <w:rsid w:val="00102F92"/>
    <w:rsid w:val="00140CD8"/>
    <w:rsid w:val="00225155"/>
    <w:rsid w:val="0026148E"/>
    <w:rsid w:val="003E7842"/>
    <w:rsid w:val="004577EE"/>
    <w:rsid w:val="0058225C"/>
    <w:rsid w:val="005B2D7A"/>
    <w:rsid w:val="005C2F8A"/>
    <w:rsid w:val="00604B32"/>
    <w:rsid w:val="0060583C"/>
    <w:rsid w:val="00642B19"/>
    <w:rsid w:val="00681AB5"/>
    <w:rsid w:val="006E654F"/>
    <w:rsid w:val="00703C3E"/>
    <w:rsid w:val="00705FFE"/>
    <w:rsid w:val="007617BD"/>
    <w:rsid w:val="008605EC"/>
    <w:rsid w:val="008736E4"/>
    <w:rsid w:val="00890F49"/>
    <w:rsid w:val="00897A80"/>
    <w:rsid w:val="008A1F51"/>
    <w:rsid w:val="008C47C2"/>
    <w:rsid w:val="008E6027"/>
    <w:rsid w:val="00990F3F"/>
    <w:rsid w:val="00996D62"/>
    <w:rsid w:val="00A37369"/>
    <w:rsid w:val="00A64379"/>
    <w:rsid w:val="00A6743B"/>
    <w:rsid w:val="00AE2F6F"/>
    <w:rsid w:val="00BC756B"/>
    <w:rsid w:val="00C35BF4"/>
    <w:rsid w:val="00CC2D31"/>
    <w:rsid w:val="00CE1C30"/>
    <w:rsid w:val="00F34863"/>
    <w:rsid w:val="00FD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3CCD9-9134-4563-B44F-9F81653F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3C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6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96D6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9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D62"/>
  </w:style>
  <w:style w:type="paragraph" w:styleId="Footer">
    <w:name w:val="footer"/>
    <w:basedOn w:val="Normal"/>
    <w:link w:val="FooterChar"/>
    <w:uiPriority w:val="99"/>
    <w:unhideWhenUsed/>
    <w:rsid w:val="0099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D62"/>
  </w:style>
  <w:style w:type="character" w:customStyle="1" w:styleId="Heading3Char">
    <w:name w:val="Heading 3 Char"/>
    <w:basedOn w:val="DefaultParagraphFont"/>
    <w:link w:val="Heading3"/>
    <w:uiPriority w:val="9"/>
    <w:rsid w:val="00703C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C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36</cp:revision>
  <dcterms:created xsi:type="dcterms:W3CDTF">2022-01-21T17:54:00Z</dcterms:created>
  <dcterms:modified xsi:type="dcterms:W3CDTF">2022-01-27T18:19:00Z</dcterms:modified>
</cp:coreProperties>
</file>