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1)</w:t>
      </w:r>
      <w:r>
        <w:rPr>
          <w:rFonts w:hint="default"/>
          <w:b/>
          <w:bCs/>
          <w:lang w:val="en-US"/>
        </w:rPr>
        <w:t>Determine data type for the given column Column Name: Price Description: Cost of an item in rupees and paise Example: 200.12?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Ans: </w:t>
      </w:r>
      <w:r>
        <w:rPr>
          <w:rFonts w:hint="default"/>
          <w:lang w:val="en-US"/>
        </w:rPr>
        <w:t>Number(5,2)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2)</w:t>
      </w:r>
      <w:r>
        <w:rPr>
          <w:rFonts w:hint="default"/>
          <w:b/>
          <w:bCs/>
          <w:lang w:val="en-US"/>
        </w:rPr>
        <w:t>What type of join is needed when you wish to include rows that do not have matching values?</w:t>
      </w:r>
    </w:p>
    <w:p>
      <w:pPr>
        <w:rPr>
          <w:rFonts w:hint="default"/>
        </w:rPr>
      </w:pPr>
      <w:r>
        <w:rPr>
          <w:rFonts w:hint="default"/>
        </w:rPr>
        <w:t>Ans: Outer Join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 xml:space="preserve">3) </w:t>
      </w:r>
      <w:r>
        <w:rPr>
          <w:rFonts w:hint="default"/>
          <w:b/>
          <w:bCs/>
          <w:lang w:val="en-US"/>
        </w:rPr>
        <w:t>Select the correct foreign key constraint?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Ans: </w:t>
      </w:r>
      <w:r>
        <w:rPr>
          <w:rFonts w:hint="default"/>
          <w:lang w:val="en-US"/>
        </w:rPr>
        <w:t>Referential integrity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4) wh</w:t>
      </w:r>
      <w:r>
        <w:rPr>
          <w:rFonts w:hint="default"/>
          <w:b/>
          <w:bCs/>
          <w:lang w:val="en-US"/>
        </w:rPr>
        <w:t>ich of the following are TCL commands?</w:t>
      </w:r>
    </w:p>
    <w:p>
      <w:pPr>
        <w:rPr>
          <w:rFonts w:hint="default"/>
        </w:rPr>
      </w:pPr>
      <w:r>
        <w:rPr>
          <w:rFonts w:hint="default"/>
        </w:rPr>
        <w:t>Ans: Commit and Rollback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5) W</w:t>
      </w:r>
      <w:r>
        <w:rPr>
          <w:rFonts w:hint="default"/>
          <w:b/>
          <w:bCs/>
          <w:lang w:val="en-US"/>
        </w:rPr>
        <w:t xml:space="preserve">hich statement would add a column CGPA to a table Student which is already created? </w:t>
      </w:r>
    </w:p>
    <w:p>
      <w:pPr>
        <w:rPr>
          <w:rFonts w:hint="default"/>
        </w:rPr>
      </w:pPr>
      <w:r>
        <w:rPr>
          <w:rFonts w:hint="default"/>
        </w:rPr>
        <w:t>Ans: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ALTER TABLE Student ADD (CGPA NUMBER(3,1))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6) </w:t>
      </w:r>
      <w:r>
        <w:rPr>
          <w:rFonts w:hint="default"/>
          <w:b/>
          <w:bCs/>
          <w:lang w:val="en-US"/>
        </w:rPr>
        <w:t>How many tables may be included with a join</w:t>
      </w:r>
      <w:r>
        <w:rPr>
          <w:rFonts w:hint="default"/>
          <w:b/>
          <w:bCs/>
        </w:rPr>
        <w:t>?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Ans: </w:t>
      </w:r>
      <w:r>
        <w:rPr>
          <w:rFonts w:hint="default"/>
          <w:lang w:val="en-US"/>
        </w:rPr>
        <w:t>All of the above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7) which of the following is not constrain is SQL?</w:t>
      </w:r>
    </w:p>
    <w:p>
      <w:pPr>
        <w:rPr>
          <w:rFonts w:hint="default"/>
        </w:rPr>
      </w:pPr>
      <w:r>
        <w:rPr>
          <w:rFonts w:hint="default"/>
        </w:rPr>
        <w:t>Ans: Union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//constructor is private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8) </w:t>
      </w:r>
      <w:r>
        <w:rPr>
          <w:rFonts w:hint="default"/>
          <w:b/>
          <w:bCs/>
          <w:lang w:val="en-US"/>
        </w:rPr>
        <w:t>which forms are based on the concepts of functional dependencies</w:t>
      </w:r>
      <w:r>
        <w:rPr>
          <w:rFonts w:hint="default"/>
          <w:b/>
          <w:bCs/>
        </w:rPr>
        <w:t>?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Ans: </w:t>
      </w:r>
      <w:r>
        <w:rPr>
          <w:rFonts w:hint="default"/>
          <w:lang w:val="en-US"/>
        </w:rPr>
        <w:t>2NF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9)</w:t>
      </w:r>
      <w:r>
        <w:rPr>
          <w:rFonts w:hint="default"/>
          <w:b/>
          <w:bCs/>
          <w:lang w:val="en-US"/>
        </w:rPr>
        <w:t>The ______ is essentially used to search for patternsin target string</w:t>
      </w:r>
      <w:r>
        <w:rPr>
          <w:rFonts w:hint="default"/>
          <w:b/>
          <w:bCs/>
        </w:rPr>
        <w:t xml:space="preserve"> ?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Ans: </w:t>
      </w:r>
      <w:r>
        <w:rPr>
          <w:rFonts w:hint="default"/>
          <w:lang w:val="en-US"/>
        </w:rPr>
        <w:t>Like Predicate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10) Which of the following can be replace the below query: SELECT Name, ID FROM Students, Courses WHERE Student_ID = Courses_ID; ?</w:t>
      </w:r>
    </w:p>
    <w:p>
      <w:pPr>
        <w:rPr>
          <w:rFonts w:hint="default"/>
        </w:rPr>
      </w:pPr>
      <w:r>
        <w:rPr>
          <w:rFonts w:hint="default"/>
        </w:rPr>
        <w:t>Ans: select name, ID from Student natural join Courses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331CA"/>
    <w:rsid w:val="01BD75FD"/>
    <w:rsid w:val="057331CA"/>
    <w:rsid w:val="1FEF06D8"/>
    <w:rsid w:val="25C60417"/>
    <w:rsid w:val="2EC418F2"/>
    <w:rsid w:val="55675859"/>
    <w:rsid w:val="6203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2023-05-05T08:51:00Z</dcterms:created>
  <dc:creator>3391</dc:creator>
  <cp:lastModifiedBy>WPS_1683094106</cp:lastModifiedBy>
  <dcterms:modified xsi:type="dcterms:W3CDTF">2023-05-05T12:14:26Z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89E93481B341493C9FDF5EF484232DA1</vt:lpwstr>
  </property>
</Properties>
</file>