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A069" w14:textId="7DB96FE0" w:rsidR="00E66E57" w:rsidRPr="008445D4" w:rsidRDefault="00E66E57" w:rsidP="008445D4">
      <w:pPr>
        <w:pStyle w:val="Heading1"/>
      </w:pPr>
      <w:r>
        <w:t xml:space="preserve">Problem Statement – </w:t>
      </w:r>
    </w:p>
    <w:p w14:paraId="4F95F298" w14:textId="77777777" w:rsidR="004C696B" w:rsidRDefault="004C696B" w:rsidP="004C696B">
      <w:pPr>
        <w:pStyle w:val="NoSpacing"/>
        <w:rPr>
          <w:sz w:val="20"/>
          <w:szCs w:val="20"/>
        </w:rPr>
      </w:pPr>
      <w:r w:rsidRPr="004C696B">
        <w:rPr>
          <w:sz w:val="20"/>
          <w:szCs w:val="20"/>
        </w:rPr>
        <w:t>Suppose you have three zones in an air handling unit (AHU) system, and you want to balance outside air (OA) and supply air (SA) to meet minimum requirements. The parameters are as follows:</w:t>
      </w:r>
    </w:p>
    <w:p w14:paraId="11248386" w14:textId="77777777" w:rsidR="00DE18D0" w:rsidRDefault="00DE18D0" w:rsidP="004C696B">
      <w:pPr>
        <w:pStyle w:val="NoSpacing"/>
        <w:rPr>
          <w:sz w:val="20"/>
          <w:szCs w:val="20"/>
        </w:rPr>
      </w:pPr>
    </w:p>
    <w:p w14:paraId="7D4399B9" w14:textId="5A12A81C" w:rsidR="00DE18D0" w:rsidRDefault="00DE18D0" w:rsidP="004C696B">
      <w:pPr>
        <w:pStyle w:val="NoSpacing"/>
        <w:rPr>
          <w:sz w:val="20"/>
          <w:szCs w:val="20"/>
        </w:rPr>
      </w:pPr>
      <w:r>
        <w:rPr>
          <w:sz w:val="20"/>
          <w:szCs w:val="20"/>
        </w:rPr>
        <w:t xml:space="preserve">AC Unit: </w:t>
      </w:r>
    </w:p>
    <w:p w14:paraId="523B2027" w14:textId="28F47D4B" w:rsidR="00DE18D0" w:rsidRDefault="00DE18D0" w:rsidP="004C696B">
      <w:pPr>
        <w:pStyle w:val="NoSpacing"/>
        <w:rPr>
          <w:sz w:val="20"/>
          <w:szCs w:val="20"/>
        </w:rPr>
      </w:pPr>
      <w:r>
        <w:rPr>
          <w:sz w:val="20"/>
          <w:szCs w:val="20"/>
        </w:rPr>
        <w:t xml:space="preserve">SA = </w:t>
      </w:r>
      <w:r w:rsidR="00AB0D75">
        <w:rPr>
          <w:sz w:val="20"/>
          <w:szCs w:val="20"/>
        </w:rPr>
        <w:t>7500 CFM</w:t>
      </w:r>
    </w:p>
    <w:p w14:paraId="6D2F8F10" w14:textId="661E4543" w:rsidR="00AB0D75" w:rsidRDefault="00AB0D75" w:rsidP="004C696B">
      <w:pPr>
        <w:pStyle w:val="NoSpacing"/>
        <w:rPr>
          <w:sz w:val="20"/>
          <w:szCs w:val="20"/>
        </w:rPr>
      </w:pPr>
      <w:r>
        <w:rPr>
          <w:sz w:val="20"/>
          <w:szCs w:val="20"/>
        </w:rPr>
        <w:t>OA = 2</w:t>
      </w:r>
      <w:r w:rsidR="0025225B">
        <w:rPr>
          <w:sz w:val="20"/>
          <w:szCs w:val="20"/>
        </w:rPr>
        <w:t>600</w:t>
      </w:r>
      <w:r>
        <w:rPr>
          <w:sz w:val="20"/>
          <w:szCs w:val="20"/>
        </w:rPr>
        <w:t xml:space="preserve"> CFM</w:t>
      </w:r>
    </w:p>
    <w:p w14:paraId="40DC7D3D" w14:textId="2C142556" w:rsidR="00DC16E4" w:rsidRPr="004C696B" w:rsidRDefault="00DC16E4" w:rsidP="004C696B">
      <w:pPr>
        <w:pStyle w:val="NoSpacing"/>
        <w:rPr>
          <w:sz w:val="20"/>
          <w:szCs w:val="20"/>
        </w:rPr>
      </w:pPr>
      <w:r>
        <w:rPr>
          <w:sz w:val="20"/>
          <w:szCs w:val="20"/>
        </w:rPr>
        <w:t xml:space="preserve">% </w:t>
      </w:r>
      <w:r w:rsidR="008445D4">
        <w:rPr>
          <w:sz w:val="20"/>
          <w:szCs w:val="20"/>
        </w:rPr>
        <w:t xml:space="preserve">Total </w:t>
      </w:r>
      <w:r>
        <w:rPr>
          <w:sz w:val="20"/>
          <w:szCs w:val="20"/>
        </w:rPr>
        <w:t>OA = 3</w:t>
      </w:r>
      <w:r w:rsidR="0025225B">
        <w:rPr>
          <w:sz w:val="20"/>
          <w:szCs w:val="20"/>
        </w:rPr>
        <w:t>4.6</w:t>
      </w:r>
      <w:r>
        <w:rPr>
          <w:sz w:val="20"/>
          <w:szCs w:val="20"/>
        </w:rPr>
        <w:t>%</w:t>
      </w:r>
    </w:p>
    <w:p w14:paraId="46888E81" w14:textId="77777777" w:rsidR="004C696B" w:rsidRPr="004C696B" w:rsidRDefault="004C696B" w:rsidP="004C696B">
      <w:pPr>
        <w:pStyle w:val="NoSpacing"/>
        <w:rPr>
          <w:sz w:val="20"/>
          <w:szCs w:val="20"/>
        </w:rPr>
      </w:pPr>
    </w:p>
    <w:p w14:paraId="7FCFCA2B" w14:textId="77777777" w:rsidR="004C696B" w:rsidRPr="004C696B" w:rsidRDefault="004C696B" w:rsidP="004C696B">
      <w:pPr>
        <w:pStyle w:val="NoSpacing"/>
        <w:rPr>
          <w:sz w:val="20"/>
          <w:szCs w:val="20"/>
        </w:rPr>
      </w:pPr>
      <w:r w:rsidRPr="004C696B">
        <w:rPr>
          <w:sz w:val="20"/>
          <w:szCs w:val="20"/>
        </w:rPr>
        <w:t>Zone 1:</w:t>
      </w:r>
    </w:p>
    <w:p w14:paraId="618BD59F" w14:textId="77777777" w:rsidR="004C696B" w:rsidRPr="004C696B" w:rsidRDefault="004C696B" w:rsidP="004C696B">
      <w:pPr>
        <w:pStyle w:val="NoSpacing"/>
        <w:rPr>
          <w:sz w:val="20"/>
          <w:szCs w:val="20"/>
        </w:rPr>
      </w:pPr>
      <w:r w:rsidRPr="004C696B">
        <w:rPr>
          <w:sz w:val="20"/>
          <w:szCs w:val="20"/>
        </w:rPr>
        <w:t>Load CFM: 2000</w:t>
      </w:r>
    </w:p>
    <w:p w14:paraId="4C8F144B" w14:textId="77777777" w:rsidR="004C696B" w:rsidRPr="004C696B" w:rsidRDefault="004C696B" w:rsidP="004C696B">
      <w:pPr>
        <w:pStyle w:val="NoSpacing"/>
        <w:rPr>
          <w:sz w:val="20"/>
          <w:szCs w:val="20"/>
        </w:rPr>
      </w:pPr>
      <w:r w:rsidRPr="004C696B">
        <w:rPr>
          <w:sz w:val="20"/>
          <w:szCs w:val="20"/>
        </w:rPr>
        <w:t>Minimum OA: 600 CFM</w:t>
      </w:r>
    </w:p>
    <w:p w14:paraId="280A71CA" w14:textId="69E0E918" w:rsidR="004C696B" w:rsidRPr="00DC16E4" w:rsidRDefault="004C696B" w:rsidP="00DC16E4">
      <w:pPr>
        <w:pStyle w:val="NoSpacing"/>
        <w:numPr>
          <w:ilvl w:val="0"/>
          <w:numId w:val="1"/>
        </w:numPr>
        <w:rPr>
          <w:color w:val="00B050"/>
          <w:sz w:val="20"/>
          <w:szCs w:val="20"/>
        </w:rPr>
      </w:pPr>
      <w:r w:rsidRPr="00DC16E4">
        <w:rPr>
          <w:color w:val="00B050"/>
          <w:sz w:val="20"/>
          <w:szCs w:val="20"/>
        </w:rPr>
        <w:t>Current %OA: 30%</w:t>
      </w:r>
    </w:p>
    <w:p w14:paraId="33BC257B" w14:textId="77777777" w:rsidR="004C696B" w:rsidRPr="004C696B" w:rsidRDefault="004C696B" w:rsidP="004C696B">
      <w:pPr>
        <w:pStyle w:val="NoSpacing"/>
        <w:rPr>
          <w:sz w:val="20"/>
          <w:szCs w:val="20"/>
        </w:rPr>
      </w:pPr>
      <w:r w:rsidRPr="004C696B">
        <w:rPr>
          <w:sz w:val="20"/>
          <w:szCs w:val="20"/>
        </w:rPr>
        <w:t>Zone 2:</w:t>
      </w:r>
    </w:p>
    <w:p w14:paraId="53F6A404" w14:textId="77777777" w:rsidR="004C696B" w:rsidRPr="004C696B" w:rsidRDefault="004C696B" w:rsidP="004C696B">
      <w:pPr>
        <w:pStyle w:val="NoSpacing"/>
        <w:rPr>
          <w:sz w:val="20"/>
          <w:szCs w:val="20"/>
        </w:rPr>
      </w:pPr>
      <w:r w:rsidRPr="004C696B">
        <w:rPr>
          <w:sz w:val="20"/>
          <w:szCs w:val="20"/>
        </w:rPr>
        <w:t>Load CFM: 2500</w:t>
      </w:r>
    </w:p>
    <w:p w14:paraId="37FF2078" w14:textId="7542C30F" w:rsidR="004C696B" w:rsidRPr="004C696B" w:rsidRDefault="004C696B" w:rsidP="004C696B">
      <w:pPr>
        <w:pStyle w:val="NoSpacing"/>
        <w:rPr>
          <w:sz w:val="20"/>
          <w:szCs w:val="20"/>
        </w:rPr>
      </w:pPr>
      <w:r w:rsidRPr="004C696B">
        <w:rPr>
          <w:sz w:val="20"/>
          <w:szCs w:val="20"/>
        </w:rPr>
        <w:t xml:space="preserve">Minimum OA: </w:t>
      </w:r>
      <w:r w:rsidR="000035C6">
        <w:rPr>
          <w:sz w:val="20"/>
          <w:szCs w:val="20"/>
        </w:rPr>
        <w:t>1000</w:t>
      </w:r>
      <w:r w:rsidRPr="004C696B">
        <w:rPr>
          <w:sz w:val="20"/>
          <w:szCs w:val="20"/>
        </w:rPr>
        <w:t xml:space="preserve"> CFM</w:t>
      </w:r>
    </w:p>
    <w:p w14:paraId="518D6E77" w14:textId="7B172E06" w:rsidR="004C696B" w:rsidRPr="00DC16E4" w:rsidRDefault="004C696B" w:rsidP="00DC16E4">
      <w:pPr>
        <w:pStyle w:val="NoSpacing"/>
        <w:numPr>
          <w:ilvl w:val="0"/>
          <w:numId w:val="1"/>
        </w:numPr>
        <w:rPr>
          <w:color w:val="FF0000"/>
          <w:sz w:val="20"/>
          <w:szCs w:val="20"/>
        </w:rPr>
      </w:pPr>
      <w:r w:rsidRPr="00DC16E4">
        <w:rPr>
          <w:color w:val="FF0000"/>
          <w:sz w:val="20"/>
          <w:szCs w:val="20"/>
        </w:rPr>
        <w:t xml:space="preserve">Current %OA: </w:t>
      </w:r>
      <w:r w:rsidR="0025225B">
        <w:rPr>
          <w:color w:val="FF0000"/>
          <w:sz w:val="20"/>
          <w:szCs w:val="20"/>
        </w:rPr>
        <w:t>40</w:t>
      </w:r>
      <w:r w:rsidRPr="00DC16E4">
        <w:rPr>
          <w:color w:val="FF0000"/>
          <w:sz w:val="20"/>
          <w:szCs w:val="20"/>
        </w:rPr>
        <w:t>%</w:t>
      </w:r>
    </w:p>
    <w:p w14:paraId="39D3A106" w14:textId="77777777" w:rsidR="004C696B" w:rsidRPr="004C696B" w:rsidRDefault="004C696B" w:rsidP="004C696B">
      <w:pPr>
        <w:pStyle w:val="NoSpacing"/>
        <w:rPr>
          <w:sz w:val="20"/>
          <w:szCs w:val="20"/>
        </w:rPr>
      </w:pPr>
      <w:r w:rsidRPr="004C696B">
        <w:rPr>
          <w:sz w:val="20"/>
          <w:szCs w:val="20"/>
        </w:rPr>
        <w:t>Zone 3:</w:t>
      </w:r>
    </w:p>
    <w:p w14:paraId="06D53C33" w14:textId="77777777" w:rsidR="004C696B" w:rsidRPr="004C696B" w:rsidRDefault="004C696B" w:rsidP="004C696B">
      <w:pPr>
        <w:pStyle w:val="NoSpacing"/>
        <w:rPr>
          <w:sz w:val="20"/>
          <w:szCs w:val="20"/>
        </w:rPr>
      </w:pPr>
      <w:r w:rsidRPr="004C696B">
        <w:rPr>
          <w:sz w:val="20"/>
          <w:szCs w:val="20"/>
        </w:rPr>
        <w:t>Load CFM: 3000</w:t>
      </w:r>
    </w:p>
    <w:p w14:paraId="3D731BE9" w14:textId="77777777" w:rsidR="004C696B" w:rsidRPr="004C696B" w:rsidRDefault="004C696B" w:rsidP="004C696B">
      <w:pPr>
        <w:pStyle w:val="NoSpacing"/>
        <w:rPr>
          <w:sz w:val="20"/>
          <w:szCs w:val="20"/>
        </w:rPr>
      </w:pPr>
      <w:r w:rsidRPr="004C696B">
        <w:rPr>
          <w:sz w:val="20"/>
          <w:szCs w:val="20"/>
        </w:rPr>
        <w:t>Minimum OA: 1000 CFM</w:t>
      </w:r>
    </w:p>
    <w:p w14:paraId="04029A02" w14:textId="64C8F845" w:rsidR="004C696B" w:rsidRPr="00DC16E4" w:rsidRDefault="004C696B" w:rsidP="00DC16E4">
      <w:pPr>
        <w:pStyle w:val="NoSpacing"/>
        <w:numPr>
          <w:ilvl w:val="0"/>
          <w:numId w:val="1"/>
        </w:numPr>
        <w:rPr>
          <w:color w:val="00B050"/>
          <w:sz w:val="20"/>
          <w:szCs w:val="20"/>
        </w:rPr>
      </w:pPr>
      <w:r w:rsidRPr="00DC16E4">
        <w:rPr>
          <w:color w:val="00B050"/>
          <w:sz w:val="20"/>
          <w:szCs w:val="20"/>
        </w:rPr>
        <w:t>Current %OA: 25%</w:t>
      </w:r>
    </w:p>
    <w:p w14:paraId="74CB3A15" w14:textId="77777777" w:rsidR="009D207A" w:rsidRDefault="009D207A" w:rsidP="004C696B">
      <w:pPr>
        <w:pStyle w:val="NoSpacing"/>
        <w:rPr>
          <w:sz w:val="20"/>
          <w:szCs w:val="20"/>
        </w:rPr>
      </w:pPr>
    </w:p>
    <w:p w14:paraId="553BE28B" w14:textId="5F45310C" w:rsidR="009D207A" w:rsidRDefault="009D207A" w:rsidP="004C696B">
      <w:pPr>
        <w:pStyle w:val="NoSpacing"/>
        <w:rPr>
          <w:sz w:val="20"/>
          <w:szCs w:val="20"/>
        </w:rPr>
      </w:pPr>
      <w:r>
        <w:rPr>
          <w:sz w:val="20"/>
          <w:szCs w:val="20"/>
        </w:rPr>
        <w:t xml:space="preserve">We can meet the </w:t>
      </w:r>
      <w:r w:rsidR="009977D1">
        <w:rPr>
          <w:sz w:val="20"/>
          <w:szCs w:val="20"/>
        </w:rPr>
        <w:t xml:space="preserve">requirements by either adding SA or adding OSA to total </w:t>
      </w:r>
      <w:r w:rsidR="002257B2">
        <w:rPr>
          <w:sz w:val="20"/>
          <w:szCs w:val="20"/>
        </w:rPr>
        <w:t>OA.</w:t>
      </w:r>
    </w:p>
    <w:p w14:paraId="6F6D6473" w14:textId="7C7782A1" w:rsidR="002257B2" w:rsidRDefault="009977D1" w:rsidP="004C696B">
      <w:pPr>
        <w:pStyle w:val="NoSpacing"/>
        <w:rPr>
          <w:sz w:val="20"/>
          <w:szCs w:val="20"/>
        </w:rPr>
      </w:pPr>
      <w:r>
        <w:rPr>
          <w:sz w:val="20"/>
          <w:szCs w:val="20"/>
        </w:rPr>
        <w:t>Let</w:t>
      </w:r>
      <w:r w:rsidR="002257B2">
        <w:rPr>
          <w:sz w:val="20"/>
          <w:szCs w:val="20"/>
        </w:rPr>
        <w:t>,</w:t>
      </w:r>
      <w:r>
        <w:rPr>
          <w:sz w:val="20"/>
          <w:szCs w:val="20"/>
        </w:rPr>
        <w:t xml:space="preserve"> </w:t>
      </w:r>
    </w:p>
    <w:p w14:paraId="3E8A253B" w14:textId="737F22F7" w:rsidR="009977D1" w:rsidRDefault="009977D1" w:rsidP="004C696B">
      <w:pPr>
        <w:pStyle w:val="NoSpacing"/>
        <w:rPr>
          <w:sz w:val="20"/>
          <w:szCs w:val="20"/>
          <w:vertAlign w:val="subscript"/>
        </w:rPr>
      </w:pPr>
      <w:r>
        <w:rPr>
          <w:sz w:val="20"/>
          <w:szCs w:val="20"/>
        </w:rPr>
        <w:t xml:space="preserve">Additional SA = </w:t>
      </w:r>
      <w:r w:rsidR="002257B2">
        <w:rPr>
          <w:sz w:val="20"/>
          <w:szCs w:val="20"/>
        </w:rPr>
        <w:t>X</w:t>
      </w:r>
      <w:r w:rsidR="002257B2" w:rsidRPr="002257B2">
        <w:rPr>
          <w:sz w:val="20"/>
          <w:szCs w:val="20"/>
          <w:vertAlign w:val="subscript"/>
        </w:rPr>
        <w:t>i</w:t>
      </w:r>
    </w:p>
    <w:p w14:paraId="339EF08D" w14:textId="7898D21C" w:rsidR="002257B2" w:rsidRDefault="002257B2" w:rsidP="004C696B">
      <w:pPr>
        <w:pStyle w:val="NoSpacing"/>
        <w:rPr>
          <w:sz w:val="20"/>
          <w:szCs w:val="20"/>
          <w:vertAlign w:val="subscript"/>
        </w:rPr>
      </w:pPr>
      <w:r>
        <w:rPr>
          <w:sz w:val="20"/>
          <w:szCs w:val="20"/>
        </w:rPr>
        <w:t>Additional OSA = Y</w:t>
      </w:r>
      <w:r w:rsidRPr="002257B2">
        <w:rPr>
          <w:sz w:val="20"/>
          <w:szCs w:val="20"/>
          <w:vertAlign w:val="subscript"/>
        </w:rPr>
        <w:t>i</w:t>
      </w:r>
    </w:p>
    <w:p w14:paraId="2AD8F084" w14:textId="77777777" w:rsidR="006C14A7" w:rsidRDefault="006C14A7" w:rsidP="004C696B">
      <w:pPr>
        <w:pStyle w:val="NoSpacing"/>
        <w:rPr>
          <w:sz w:val="20"/>
          <w:szCs w:val="20"/>
          <w:vertAlign w:val="subscript"/>
        </w:rPr>
      </w:pPr>
    </w:p>
    <w:p w14:paraId="25B87F1C" w14:textId="0BE4C06E" w:rsidR="00156531" w:rsidRDefault="00156531" w:rsidP="004C696B">
      <w:pPr>
        <w:pStyle w:val="NoSpacing"/>
        <w:rPr>
          <w:sz w:val="20"/>
          <w:szCs w:val="20"/>
        </w:rPr>
      </w:pPr>
      <w:r>
        <w:rPr>
          <w:sz w:val="20"/>
          <w:szCs w:val="20"/>
        </w:rPr>
        <w:t xml:space="preserve">Increase SA Method – </w:t>
      </w:r>
    </w:p>
    <w:p w14:paraId="31090283" w14:textId="4ECD00D5" w:rsidR="00156531" w:rsidRDefault="00156531" w:rsidP="00156531">
      <w:pPr>
        <w:pStyle w:val="NoSpacing"/>
        <w:numPr>
          <w:ilvl w:val="0"/>
          <w:numId w:val="1"/>
        </w:numPr>
        <w:rPr>
          <w:sz w:val="20"/>
          <w:szCs w:val="20"/>
        </w:rPr>
      </w:pPr>
      <w:r>
        <w:rPr>
          <w:sz w:val="20"/>
          <w:szCs w:val="20"/>
        </w:rPr>
        <w:t>X</w:t>
      </w:r>
      <w:r w:rsidRPr="002257B2">
        <w:rPr>
          <w:sz w:val="20"/>
          <w:szCs w:val="20"/>
          <w:vertAlign w:val="subscript"/>
        </w:rPr>
        <w:t>i</w:t>
      </w:r>
      <w:r>
        <w:rPr>
          <w:sz w:val="20"/>
          <w:szCs w:val="20"/>
          <w:vertAlign w:val="subscript"/>
        </w:rPr>
        <w:t xml:space="preserve"> </w:t>
      </w:r>
      <w:r w:rsidRPr="00156531">
        <w:rPr>
          <w:sz w:val="20"/>
          <w:szCs w:val="20"/>
        </w:rPr>
        <w:t xml:space="preserve">= </w:t>
      </w:r>
      <w:r w:rsidR="0025225B">
        <w:rPr>
          <w:sz w:val="20"/>
          <w:szCs w:val="20"/>
        </w:rPr>
        <w:t>Min OA / (%Total OA)</w:t>
      </w:r>
    </w:p>
    <w:p w14:paraId="44474F75" w14:textId="565AE483" w:rsidR="0025225B" w:rsidRDefault="0025225B" w:rsidP="0025225B">
      <w:pPr>
        <w:pStyle w:val="NoSpacing"/>
        <w:rPr>
          <w:sz w:val="20"/>
          <w:szCs w:val="20"/>
        </w:rPr>
      </w:pPr>
      <w:r>
        <w:rPr>
          <w:sz w:val="20"/>
          <w:szCs w:val="20"/>
        </w:rPr>
        <w:t xml:space="preserve">Increase </w:t>
      </w:r>
      <w:r w:rsidR="00905765">
        <w:rPr>
          <w:sz w:val="20"/>
          <w:szCs w:val="20"/>
        </w:rPr>
        <w:t>% Total OA</w:t>
      </w:r>
      <w:r>
        <w:rPr>
          <w:sz w:val="20"/>
          <w:szCs w:val="20"/>
        </w:rPr>
        <w:t xml:space="preserve"> Method – </w:t>
      </w:r>
    </w:p>
    <w:p w14:paraId="61A64F91" w14:textId="3A715C70" w:rsidR="0025225B" w:rsidRPr="00BF6C07" w:rsidRDefault="00905765" w:rsidP="0025225B">
      <w:pPr>
        <w:pStyle w:val="NoSpacing"/>
        <w:numPr>
          <w:ilvl w:val="0"/>
          <w:numId w:val="1"/>
        </w:numPr>
        <w:rPr>
          <w:sz w:val="20"/>
          <w:szCs w:val="20"/>
        </w:rPr>
      </w:pPr>
      <w:r>
        <w:rPr>
          <w:sz w:val="20"/>
          <w:szCs w:val="20"/>
        </w:rPr>
        <w:t>Y</w:t>
      </w:r>
      <w:r w:rsidR="0025225B" w:rsidRPr="002257B2">
        <w:rPr>
          <w:sz w:val="20"/>
          <w:szCs w:val="20"/>
          <w:vertAlign w:val="subscript"/>
        </w:rPr>
        <w:t>i</w:t>
      </w:r>
      <w:r w:rsidR="0025225B">
        <w:rPr>
          <w:sz w:val="20"/>
          <w:szCs w:val="20"/>
          <w:vertAlign w:val="subscript"/>
        </w:rPr>
        <w:t xml:space="preserve"> </w:t>
      </w:r>
      <w:r w:rsidR="0025225B" w:rsidRPr="00156531">
        <w:rPr>
          <w:sz w:val="20"/>
          <w:szCs w:val="20"/>
        </w:rPr>
        <w:t xml:space="preserve">= </w:t>
      </w:r>
      <w:r w:rsidR="006F69DE">
        <w:rPr>
          <w:sz w:val="20"/>
          <w:szCs w:val="20"/>
        </w:rPr>
        <w:t>(SA * Current %OA)</w:t>
      </w:r>
      <w:r w:rsidR="006F69DE">
        <w:rPr>
          <w:sz w:val="20"/>
          <w:szCs w:val="20"/>
        </w:rPr>
        <w:t xml:space="preserve"> - </w:t>
      </w:r>
      <w:r w:rsidR="009C48A0">
        <w:rPr>
          <w:sz w:val="20"/>
          <w:szCs w:val="20"/>
        </w:rPr>
        <w:t>(</w:t>
      </w:r>
      <w:r w:rsidR="006521EE">
        <w:rPr>
          <w:sz w:val="20"/>
          <w:szCs w:val="20"/>
        </w:rPr>
        <w:t xml:space="preserve">SA * </w:t>
      </w:r>
      <w:r w:rsidR="006521EE">
        <w:rPr>
          <w:sz w:val="20"/>
          <w:szCs w:val="20"/>
        </w:rPr>
        <w:t>%Total OA</w:t>
      </w:r>
      <w:r w:rsidR="009C48A0">
        <w:rPr>
          <w:sz w:val="20"/>
          <w:szCs w:val="20"/>
        </w:rPr>
        <w:t>)</w:t>
      </w:r>
      <w:r w:rsidR="006521EE">
        <w:rPr>
          <w:sz w:val="20"/>
          <w:szCs w:val="20"/>
        </w:rPr>
        <w:t xml:space="preserve">  </w:t>
      </w:r>
    </w:p>
    <w:p w14:paraId="6CE0CCD2" w14:textId="77777777" w:rsidR="00156531" w:rsidRDefault="00156531" w:rsidP="004C696B">
      <w:pPr>
        <w:pStyle w:val="NoSpacing"/>
        <w:rPr>
          <w:sz w:val="20"/>
          <w:szCs w:val="20"/>
        </w:rPr>
      </w:pPr>
    </w:p>
    <w:p w14:paraId="72BDAF19" w14:textId="41B2367A" w:rsidR="00E66E57" w:rsidRDefault="004C696B" w:rsidP="004C696B">
      <w:pPr>
        <w:pStyle w:val="NoSpacing"/>
        <w:rPr>
          <w:sz w:val="20"/>
          <w:szCs w:val="20"/>
          <w:vertAlign w:val="subscript"/>
        </w:rPr>
      </w:pPr>
      <w:r w:rsidRPr="004C696B">
        <w:rPr>
          <w:sz w:val="20"/>
          <w:szCs w:val="20"/>
        </w:rPr>
        <w:t>Objective: Minimize</w:t>
      </w:r>
      <w:r w:rsidR="002257B2">
        <w:rPr>
          <w:sz w:val="20"/>
          <w:szCs w:val="20"/>
        </w:rPr>
        <w:t xml:space="preserve"> </w:t>
      </w:r>
      <w:r w:rsidR="002257B2">
        <w:rPr>
          <w:sz w:val="20"/>
          <w:szCs w:val="20"/>
        </w:rPr>
        <w:t>X</w:t>
      </w:r>
      <w:r w:rsidR="002257B2" w:rsidRPr="002257B2">
        <w:rPr>
          <w:sz w:val="20"/>
          <w:szCs w:val="20"/>
          <w:vertAlign w:val="subscript"/>
        </w:rPr>
        <w:t>i</w:t>
      </w:r>
      <w:r w:rsidR="002257B2">
        <w:rPr>
          <w:sz w:val="20"/>
          <w:szCs w:val="20"/>
        </w:rPr>
        <w:t xml:space="preserve"> + </w:t>
      </w:r>
      <w:r w:rsidR="002257B2">
        <w:rPr>
          <w:sz w:val="20"/>
          <w:szCs w:val="20"/>
        </w:rPr>
        <w:t>Y</w:t>
      </w:r>
      <w:r w:rsidR="002257B2" w:rsidRPr="002257B2">
        <w:rPr>
          <w:sz w:val="20"/>
          <w:szCs w:val="20"/>
          <w:vertAlign w:val="subscript"/>
        </w:rPr>
        <w:t>i</w:t>
      </w:r>
    </w:p>
    <w:p w14:paraId="06857EE5" w14:textId="77777777" w:rsidR="003E3732" w:rsidRDefault="003E3732" w:rsidP="004C696B">
      <w:pPr>
        <w:pStyle w:val="NoSpacing"/>
        <w:rPr>
          <w:sz w:val="20"/>
          <w:szCs w:val="20"/>
          <w:vertAlign w:val="subscript"/>
        </w:rPr>
      </w:pPr>
    </w:p>
    <w:p w14:paraId="387337A5" w14:textId="779A55FB" w:rsidR="009D4A26" w:rsidRDefault="00044FE2" w:rsidP="004C696B">
      <w:pPr>
        <w:pStyle w:val="NoSpacing"/>
        <w:rPr>
          <w:sz w:val="20"/>
          <w:szCs w:val="20"/>
        </w:rPr>
      </w:pPr>
      <w:r>
        <w:rPr>
          <w:sz w:val="20"/>
          <w:szCs w:val="20"/>
        </w:rPr>
        <w:t xml:space="preserve">Note that </w:t>
      </w:r>
      <w:r w:rsidR="009D4A26">
        <w:rPr>
          <w:sz w:val="20"/>
          <w:szCs w:val="20"/>
        </w:rPr>
        <w:t xml:space="preserve">– </w:t>
      </w:r>
    </w:p>
    <w:p w14:paraId="4B17D261" w14:textId="6DDAF699" w:rsidR="009D4A26" w:rsidRPr="00044FE2" w:rsidRDefault="00044FE2" w:rsidP="007E741E">
      <w:pPr>
        <w:pStyle w:val="NoSpacing"/>
        <w:rPr>
          <w:sz w:val="20"/>
          <w:szCs w:val="20"/>
        </w:rPr>
      </w:pPr>
      <w:r>
        <w:rPr>
          <w:sz w:val="20"/>
          <w:szCs w:val="20"/>
        </w:rPr>
        <w:t>each increase in</w:t>
      </w:r>
      <w:r w:rsidR="009F1776">
        <w:rPr>
          <w:sz w:val="20"/>
          <w:szCs w:val="20"/>
        </w:rPr>
        <w:t xml:space="preserve"> 1000 CFM</w:t>
      </w:r>
      <w:r>
        <w:rPr>
          <w:sz w:val="20"/>
          <w:szCs w:val="20"/>
        </w:rPr>
        <w:t xml:space="preserve"> OSA </w:t>
      </w:r>
      <w:r w:rsidR="005D42FC">
        <w:rPr>
          <w:sz w:val="20"/>
          <w:szCs w:val="20"/>
        </w:rPr>
        <w:t xml:space="preserve">is </w:t>
      </w:r>
      <w:r w:rsidR="007E741E" w:rsidRPr="003F4D90">
        <w:rPr>
          <w:color w:val="FF0000"/>
          <w:sz w:val="20"/>
          <w:szCs w:val="20"/>
        </w:rPr>
        <w:t>x</w:t>
      </w:r>
      <w:r w:rsidR="007E741E">
        <w:rPr>
          <w:sz w:val="20"/>
          <w:szCs w:val="20"/>
        </w:rPr>
        <w:t xml:space="preserve"> times bad </w:t>
      </w:r>
      <w:r w:rsidR="003F4D90">
        <w:rPr>
          <w:sz w:val="20"/>
          <w:szCs w:val="20"/>
        </w:rPr>
        <w:t>as increasing the SA CFM</w:t>
      </w:r>
    </w:p>
    <w:p w14:paraId="311805F9" w14:textId="0A5EBB03" w:rsidR="008445D4" w:rsidRDefault="008445D4" w:rsidP="008445D4">
      <w:pPr>
        <w:pStyle w:val="Heading1"/>
      </w:pPr>
      <w:r>
        <w:t xml:space="preserve">Solution – </w:t>
      </w:r>
    </w:p>
    <w:p w14:paraId="43CADACB" w14:textId="77777777" w:rsidR="008445D4" w:rsidRPr="004C696B" w:rsidRDefault="008445D4" w:rsidP="004C696B">
      <w:pPr>
        <w:pStyle w:val="NoSpacing"/>
        <w:rPr>
          <w:sz w:val="20"/>
          <w:szCs w:val="20"/>
        </w:rPr>
      </w:pPr>
    </w:p>
    <w:p w14:paraId="1C7BE29F" w14:textId="77777777" w:rsidR="00E66E57" w:rsidRPr="004C696B" w:rsidRDefault="00E66E57">
      <w:pPr>
        <w:rPr>
          <w:sz w:val="20"/>
          <w:szCs w:val="20"/>
        </w:rPr>
      </w:pPr>
    </w:p>
    <w:sectPr w:rsidR="00E66E57" w:rsidRPr="004C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A69BE"/>
    <w:multiLevelType w:val="hybridMultilevel"/>
    <w:tmpl w:val="B5FADE08"/>
    <w:lvl w:ilvl="0" w:tplc="22BC0E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02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85"/>
    <w:rsid w:val="000035C6"/>
    <w:rsid w:val="00012148"/>
    <w:rsid w:val="00044FE2"/>
    <w:rsid w:val="00156531"/>
    <w:rsid w:val="002257B2"/>
    <w:rsid w:val="0025225B"/>
    <w:rsid w:val="003E3732"/>
    <w:rsid w:val="003F4D90"/>
    <w:rsid w:val="004C696B"/>
    <w:rsid w:val="005D42FC"/>
    <w:rsid w:val="006521EE"/>
    <w:rsid w:val="006C14A7"/>
    <w:rsid w:val="006F69DE"/>
    <w:rsid w:val="00764285"/>
    <w:rsid w:val="007E741E"/>
    <w:rsid w:val="00837CC3"/>
    <w:rsid w:val="008445D4"/>
    <w:rsid w:val="008A39C4"/>
    <w:rsid w:val="00905765"/>
    <w:rsid w:val="009977D1"/>
    <w:rsid w:val="009C48A0"/>
    <w:rsid w:val="009D207A"/>
    <w:rsid w:val="009D4A26"/>
    <w:rsid w:val="009F1776"/>
    <w:rsid w:val="00AB0D75"/>
    <w:rsid w:val="00BF6C07"/>
    <w:rsid w:val="00DC16E4"/>
    <w:rsid w:val="00DE18D0"/>
    <w:rsid w:val="00E6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F314"/>
  <w15:chartTrackingRefBased/>
  <w15:docId w15:val="{3CC46A70-1E56-4201-AB9B-8C52EBEF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5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C69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28</cp:revision>
  <dcterms:created xsi:type="dcterms:W3CDTF">2023-10-30T17:30:00Z</dcterms:created>
  <dcterms:modified xsi:type="dcterms:W3CDTF">2023-10-30T17:59:00Z</dcterms:modified>
</cp:coreProperties>
</file>