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7C0F7" w14:textId="77777777" w:rsidR="000A6C97" w:rsidRDefault="000A6C97" w:rsidP="000A6C97">
      <w:pPr>
        <w:pStyle w:val="Heading5"/>
        <w:spacing w:before="81"/>
        <w:ind w:left="1736" w:right="2861"/>
        <w:jc w:val="center"/>
        <w:rPr>
          <w:rFonts w:ascii="Times New Roman"/>
          <w:spacing w:val="-5"/>
          <w:sz w:val="28"/>
        </w:rPr>
      </w:pPr>
      <w:r w:rsidRPr="00261C99">
        <w:rPr>
          <w:rFonts w:ascii="Times New Roman"/>
          <w:sz w:val="28"/>
        </w:rPr>
        <w:t>EXPERIMENT</w:t>
      </w:r>
      <w:r w:rsidRPr="00261C99">
        <w:rPr>
          <w:rFonts w:ascii="Times New Roman"/>
          <w:spacing w:val="43"/>
          <w:sz w:val="28"/>
        </w:rPr>
        <w:t xml:space="preserve"> </w:t>
      </w:r>
      <w:r w:rsidRPr="00261C99">
        <w:rPr>
          <w:rFonts w:ascii="Times New Roman"/>
          <w:sz w:val="28"/>
        </w:rPr>
        <w:t>NO:-</w:t>
      </w:r>
      <w:r w:rsidRPr="00261C99">
        <w:rPr>
          <w:rFonts w:ascii="Times New Roman"/>
          <w:spacing w:val="-5"/>
          <w:sz w:val="28"/>
        </w:rPr>
        <w:t>0</w:t>
      </w:r>
      <w:r w:rsidR="002121C9">
        <w:rPr>
          <w:rFonts w:ascii="Times New Roman"/>
          <w:spacing w:val="-5"/>
          <w:sz w:val="28"/>
        </w:rPr>
        <w:t>2</w:t>
      </w:r>
    </w:p>
    <w:p w14:paraId="2312AAFC" w14:textId="77777777" w:rsidR="00937C5F" w:rsidRPr="00261C99" w:rsidRDefault="00937C5F" w:rsidP="000A6C97">
      <w:pPr>
        <w:pStyle w:val="Heading5"/>
        <w:spacing w:before="81"/>
        <w:ind w:left="1736" w:right="2861"/>
        <w:jc w:val="center"/>
        <w:rPr>
          <w:rFonts w:ascii="Times New Roman"/>
          <w:sz w:val="28"/>
          <w:u w:val="none"/>
        </w:rPr>
      </w:pPr>
    </w:p>
    <w:p w14:paraId="1E364490" w14:textId="77777777" w:rsidR="00050789" w:rsidRPr="0000297F" w:rsidRDefault="00864231" w:rsidP="00A84001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  <w:between w:val="single" w:sz="4" w:space="2" w:color="auto"/>
          <w:bar w:val="single" w:sz="4" w:color="auto"/>
        </w:pBd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ED0D6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Aim:</w:t>
      </w:r>
      <w:r w:rsidR="002121C9" w:rsidRPr="002121C9">
        <w:rPr>
          <w:rFonts w:ascii="Times New Roman" w:hAnsi="Times New Roman" w:cs="Times New Roman"/>
          <w:sz w:val="24"/>
          <w:szCs w:val="24"/>
        </w:rPr>
        <w:t xml:space="preserve"> </w:t>
      </w:r>
      <w:r w:rsidR="002121C9" w:rsidRPr="002121C9">
        <w:rPr>
          <w:rFonts w:ascii="Times New Roman" w:hAnsi="Times New Roman" w:cs="Times New Roman"/>
          <w:b/>
          <w:sz w:val="24"/>
          <w:szCs w:val="24"/>
        </w:rPr>
        <w:t>Mapping ER/EER to Relational schema model</w:t>
      </w:r>
      <w:r w:rsidR="002121C9">
        <w:rPr>
          <w:rFonts w:ascii="Times New Roman" w:hAnsi="Times New Roman" w:cs="Times New Roman"/>
          <w:sz w:val="24"/>
          <w:szCs w:val="24"/>
        </w:rPr>
        <w:t>.</w:t>
      </w:r>
      <w:r w:rsidR="00A8400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22F118F0" w14:textId="77777777" w:rsidR="00A84001" w:rsidRDefault="00A84001" w:rsidP="00A840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w w:val="105"/>
          <w:sz w:val="24"/>
          <w:u w:val="single"/>
        </w:rPr>
      </w:pPr>
    </w:p>
    <w:p w14:paraId="165673C0" w14:textId="77777777" w:rsidR="004E1380" w:rsidRPr="00ED0D63" w:rsidRDefault="004E1380" w:rsidP="004E1380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  <w:between w:val="single" w:sz="4" w:space="2" w:color="auto"/>
          <w:bar w:val="single" w:sz="4" w:color="auto"/>
        </w:pBd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ED0D6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T</w:t>
      </w:r>
      <w:r w:rsidR="00D803DF" w:rsidRPr="00ED0D6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heory</w:t>
      </w:r>
      <w:r w:rsidRPr="00ED0D6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0DA347F2" w14:textId="77777777" w:rsidR="00D76275" w:rsidRDefault="002121C9" w:rsidP="002121C9">
      <w:pPr>
        <w:pStyle w:val="NormalWeb"/>
        <w:spacing w:before="0" w:beforeAutospacing="0" w:after="0" w:afterAutospacing="0"/>
        <w:jc w:val="both"/>
        <w:rPr>
          <w:color w:val="000000" w:themeColor="text1"/>
          <w:spacing w:val="2"/>
          <w:shd w:val="clear" w:color="auto" w:fill="FFFFFF"/>
        </w:rPr>
      </w:pPr>
      <w:r w:rsidRPr="002121C9">
        <w:rPr>
          <w:color w:val="000000" w:themeColor="text1"/>
          <w:spacing w:val="2"/>
          <w:shd w:val="clear" w:color="auto" w:fill="FFFFFF"/>
        </w:rPr>
        <w:t>After designing the ER diagram of system, we need to convert it to Relational models which can directly be implemented by any RDBMS like Oracle, MySQL etc. </w:t>
      </w:r>
      <w:r w:rsidR="00250796">
        <w:rPr>
          <w:color w:val="000000" w:themeColor="text1"/>
          <w:spacing w:val="2"/>
          <w:shd w:val="clear" w:color="auto" w:fill="FFFFFF"/>
        </w:rPr>
        <w:t>There are rules to convert ER Diagram to Relational Model.</w:t>
      </w:r>
    </w:p>
    <w:p w14:paraId="4C0BD56C" w14:textId="77777777" w:rsidR="006917E9" w:rsidRPr="00250796" w:rsidRDefault="00F43759" w:rsidP="00250796">
      <w:pPr>
        <w:pStyle w:val="NormalWeb"/>
        <w:numPr>
          <w:ilvl w:val="0"/>
          <w:numId w:val="14"/>
        </w:numPr>
        <w:spacing w:before="0"/>
        <w:jc w:val="both"/>
        <w:rPr>
          <w:color w:val="000000" w:themeColor="text1"/>
        </w:rPr>
      </w:pPr>
      <w:r w:rsidRPr="00250796">
        <w:rPr>
          <w:b/>
          <w:bCs/>
          <w:color w:val="000000" w:themeColor="text1"/>
          <w:lang w:val="en-IN"/>
        </w:rPr>
        <w:t xml:space="preserve">Rule-1: </w:t>
      </w:r>
      <w:r w:rsidRPr="00250796">
        <w:rPr>
          <w:b/>
          <w:bCs/>
          <w:color w:val="000000" w:themeColor="text1"/>
        </w:rPr>
        <w:t xml:space="preserve">For Strong Entity Set </w:t>
      </w:r>
      <w:proofErr w:type="gramStart"/>
      <w:r w:rsidRPr="00250796">
        <w:rPr>
          <w:b/>
          <w:bCs/>
          <w:color w:val="000000" w:themeColor="text1"/>
        </w:rPr>
        <w:t>With</w:t>
      </w:r>
      <w:proofErr w:type="gramEnd"/>
      <w:r w:rsidRPr="00250796">
        <w:rPr>
          <w:b/>
          <w:bCs/>
          <w:color w:val="000000" w:themeColor="text1"/>
        </w:rPr>
        <w:t xml:space="preserve"> Simple Attributes and composite attribute:</w:t>
      </w:r>
    </w:p>
    <w:p w14:paraId="7D076726" w14:textId="77777777" w:rsidR="006917E9" w:rsidRPr="00250796" w:rsidRDefault="00F43759" w:rsidP="00250796">
      <w:pPr>
        <w:pStyle w:val="NormalWeb"/>
        <w:numPr>
          <w:ilvl w:val="1"/>
          <w:numId w:val="14"/>
        </w:numPr>
        <w:spacing w:before="0"/>
        <w:jc w:val="both"/>
        <w:rPr>
          <w:color w:val="000000" w:themeColor="text1"/>
        </w:rPr>
      </w:pPr>
      <w:r w:rsidRPr="00250796">
        <w:rPr>
          <w:color w:val="000000" w:themeColor="text1"/>
          <w:lang w:val="en-IN"/>
        </w:rPr>
        <w:t>Each strong entity set becomes a Table.</w:t>
      </w:r>
    </w:p>
    <w:p w14:paraId="200D119F" w14:textId="77777777" w:rsidR="006917E9" w:rsidRPr="00250796" w:rsidRDefault="00F43759" w:rsidP="00250796">
      <w:pPr>
        <w:pStyle w:val="NormalWeb"/>
        <w:numPr>
          <w:ilvl w:val="1"/>
          <w:numId w:val="14"/>
        </w:numPr>
        <w:spacing w:before="0"/>
        <w:jc w:val="both"/>
        <w:rPr>
          <w:color w:val="000000" w:themeColor="text1"/>
        </w:rPr>
      </w:pPr>
      <w:r w:rsidRPr="00250796">
        <w:rPr>
          <w:color w:val="000000" w:themeColor="text1"/>
          <w:lang w:val="en-IN"/>
        </w:rPr>
        <w:t>Each simple, single, null attribute becomes a column of table.</w:t>
      </w:r>
    </w:p>
    <w:p w14:paraId="3069BB22" w14:textId="77777777" w:rsidR="006917E9" w:rsidRPr="00250796" w:rsidRDefault="00F43759" w:rsidP="00250796">
      <w:pPr>
        <w:pStyle w:val="NormalWeb"/>
        <w:numPr>
          <w:ilvl w:val="1"/>
          <w:numId w:val="14"/>
        </w:numPr>
        <w:spacing w:before="0"/>
        <w:jc w:val="both"/>
        <w:rPr>
          <w:color w:val="000000" w:themeColor="text1"/>
        </w:rPr>
      </w:pPr>
      <w:r w:rsidRPr="00250796">
        <w:rPr>
          <w:color w:val="000000" w:themeColor="text1"/>
          <w:lang w:val="en-IN"/>
        </w:rPr>
        <w:t>Composite attributes are represented by components.</w:t>
      </w:r>
    </w:p>
    <w:p w14:paraId="633CCDEF" w14:textId="77777777" w:rsidR="00250796" w:rsidRPr="00250796" w:rsidRDefault="00F43759" w:rsidP="00250796">
      <w:pPr>
        <w:pStyle w:val="NormalWeb"/>
        <w:numPr>
          <w:ilvl w:val="1"/>
          <w:numId w:val="14"/>
        </w:numPr>
        <w:spacing w:before="0"/>
        <w:jc w:val="both"/>
        <w:rPr>
          <w:color w:val="000000" w:themeColor="text1"/>
        </w:rPr>
      </w:pPr>
      <w:r w:rsidRPr="00250796">
        <w:rPr>
          <w:color w:val="000000" w:themeColor="text1"/>
          <w:lang w:val="en-IN"/>
        </w:rPr>
        <w:t>The key attribute of the entity set becomes primary key of the table.</w:t>
      </w:r>
    </w:p>
    <w:p w14:paraId="2EB527B6" w14:textId="77777777" w:rsidR="00250796" w:rsidRPr="00250796" w:rsidRDefault="00250796" w:rsidP="00250796">
      <w:pPr>
        <w:pStyle w:val="NormalWeb"/>
        <w:spacing w:before="0"/>
        <w:ind w:left="1080"/>
        <w:jc w:val="both"/>
        <w:rPr>
          <w:color w:val="000000" w:themeColor="text1"/>
        </w:rPr>
      </w:pPr>
      <w:r>
        <w:rPr>
          <w:noProof/>
        </w:rPr>
        <w:drawing>
          <wp:inline distT="0" distB="0" distL="0" distR="0" wp14:anchorId="04A1EDE1" wp14:editId="532F8915">
            <wp:extent cx="4124325" cy="2752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13B71" w14:textId="77777777" w:rsidR="006917E9" w:rsidRPr="00250796" w:rsidRDefault="00F43759" w:rsidP="00250796">
      <w:pPr>
        <w:pStyle w:val="NormalWeb"/>
        <w:numPr>
          <w:ilvl w:val="0"/>
          <w:numId w:val="15"/>
        </w:numPr>
        <w:spacing w:before="0"/>
        <w:jc w:val="both"/>
        <w:rPr>
          <w:color w:val="000000" w:themeColor="text1"/>
        </w:rPr>
      </w:pPr>
      <w:r w:rsidRPr="00250796">
        <w:rPr>
          <w:b/>
          <w:color w:val="000000" w:themeColor="text1"/>
          <w:lang w:val="en-IN"/>
        </w:rPr>
        <w:t>Rule-</w:t>
      </w:r>
      <w:proofErr w:type="gramStart"/>
      <w:r w:rsidRPr="00250796">
        <w:rPr>
          <w:b/>
          <w:color w:val="000000" w:themeColor="text1"/>
          <w:lang w:val="en-IN"/>
        </w:rPr>
        <w:t>2 :</w:t>
      </w:r>
      <w:proofErr w:type="gramEnd"/>
      <w:r w:rsidRPr="00250796">
        <w:rPr>
          <w:b/>
          <w:color w:val="000000" w:themeColor="text1"/>
          <w:lang w:val="en-IN"/>
        </w:rPr>
        <w:t xml:space="preserve"> </w:t>
      </w:r>
      <w:r w:rsidRPr="00250796">
        <w:rPr>
          <w:b/>
          <w:bCs/>
          <w:color w:val="000000" w:themeColor="text1"/>
          <w:u w:val="single"/>
        </w:rPr>
        <w:t>Strong Entity Set With Multi Valued Attributes</w:t>
      </w:r>
    </w:p>
    <w:p w14:paraId="6E126572" w14:textId="77777777" w:rsidR="006917E9" w:rsidRPr="00250796" w:rsidRDefault="00F43759" w:rsidP="00250796">
      <w:pPr>
        <w:pStyle w:val="NormalWeb"/>
        <w:numPr>
          <w:ilvl w:val="1"/>
          <w:numId w:val="15"/>
        </w:numPr>
        <w:spacing w:before="0"/>
        <w:jc w:val="both"/>
        <w:rPr>
          <w:color w:val="000000" w:themeColor="text1"/>
        </w:rPr>
      </w:pPr>
      <w:r w:rsidRPr="00250796">
        <w:rPr>
          <w:color w:val="000000" w:themeColor="text1"/>
          <w:lang w:val="en-IN"/>
        </w:rPr>
        <w:t xml:space="preserve">Multi-valued attributes are represented by a separate table </w:t>
      </w:r>
    </w:p>
    <w:p w14:paraId="52CAA8F2" w14:textId="77777777" w:rsidR="00250796" w:rsidRDefault="00F43759" w:rsidP="00250796">
      <w:pPr>
        <w:pStyle w:val="NormalWeb"/>
        <w:numPr>
          <w:ilvl w:val="1"/>
          <w:numId w:val="15"/>
        </w:numPr>
        <w:spacing w:before="0" w:beforeAutospacing="0" w:after="0" w:afterAutospacing="0"/>
        <w:jc w:val="both"/>
        <w:rPr>
          <w:color w:val="000000" w:themeColor="text1"/>
        </w:rPr>
      </w:pPr>
      <w:r w:rsidRPr="00250796">
        <w:rPr>
          <w:color w:val="000000" w:themeColor="text1"/>
        </w:rPr>
        <w:t>One table will contain all the simple attributes with the primary key.</w:t>
      </w:r>
    </w:p>
    <w:p w14:paraId="43C0205C" w14:textId="77777777" w:rsidR="00250796" w:rsidRDefault="00250796" w:rsidP="00876080">
      <w:pPr>
        <w:pStyle w:val="NormalWeb"/>
        <w:spacing w:before="0" w:beforeAutospacing="0" w:after="0" w:afterAutospacing="0"/>
        <w:ind w:left="1080"/>
        <w:jc w:val="both"/>
        <w:rPr>
          <w:color w:val="000000" w:themeColor="text1"/>
        </w:rPr>
      </w:pPr>
      <w:r w:rsidRPr="00250796">
        <w:rPr>
          <w:color w:val="000000" w:themeColor="text1"/>
        </w:rPr>
        <w:t>Other table will contain the primary key and all the multi valued attributes.</w:t>
      </w:r>
    </w:p>
    <w:p w14:paraId="3CA63819" w14:textId="77777777" w:rsidR="00876080" w:rsidRPr="00876080" w:rsidRDefault="00F43759" w:rsidP="00876080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  <w:rPr>
          <w:b/>
          <w:color w:val="000000" w:themeColor="text1"/>
        </w:rPr>
      </w:pPr>
      <w:r w:rsidRPr="00876080">
        <w:rPr>
          <w:b/>
          <w:color w:val="000000" w:themeColor="text1"/>
          <w:lang w:val="en-IN"/>
        </w:rPr>
        <w:t xml:space="preserve">Example: </w:t>
      </w:r>
    </w:p>
    <w:p w14:paraId="4FC2E648" w14:textId="77777777" w:rsidR="00876080" w:rsidRDefault="00876080" w:rsidP="00250796">
      <w:pPr>
        <w:pStyle w:val="NormalWeb"/>
        <w:spacing w:before="0" w:beforeAutospacing="0" w:after="0" w:afterAutospacing="0"/>
        <w:ind w:left="1080"/>
        <w:jc w:val="both"/>
        <w:rPr>
          <w:color w:val="000000" w:themeColor="text1"/>
        </w:rPr>
      </w:pPr>
    </w:p>
    <w:p w14:paraId="030931C6" w14:textId="77777777" w:rsidR="00250796" w:rsidRDefault="00250796" w:rsidP="00876080">
      <w:pPr>
        <w:pStyle w:val="NormalWeb"/>
        <w:spacing w:before="0" w:beforeAutospacing="0" w:after="0" w:afterAutospacing="0"/>
        <w:ind w:left="1080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61AADB3F" wp14:editId="72A9D9F3">
            <wp:extent cx="3962400" cy="1038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8152" cy="103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735B3" w14:textId="77777777" w:rsidR="00250796" w:rsidRDefault="00250796" w:rsidP="008C0F98">
      <w:pPr>
        <w:pStyle w:val="NormalWeb"/>
        <w:spacing w:before="0" w:beforeAutospacing="0" w:after="0" w:afterAutospacing="0"/>
        <w:ind w:left="1080"/>
        <w:rPr>
          <w:color w:val="000000" w:themeColor="text1"/>
        </w:rPr>
      </w:pPr>
    </w:p>
    <w:p w14:paraId="7F63D36A" w14:textId="77777777" w:rsidR="006917E9" w:rsidRPr="008444B5" w:rsidRDefault="00F43759" w:rsidP="008444B5">
      <w:pPr>
        <w:pStyle w:val="NormalWeb"/>
        <w:numPr>
          <w:ilvl w:val="0"/>
          <w:numId w:val="17"/>
        </w:numPr>
        <w:spacing w:before="0"/>
        <w:rPr>
          <w:color w:val="000000" w:themeColor="text1"/>
        </w:rPr>
      </w:pPr>
      <w:r w:rsidRPr="008444B5">
        <w:rPr>
          <w:b/>
          <w:bCs/>
          <w:color w:val="000000" w:themeColor="text1"/>
          <w:u w:val="single"/>
        </w:rPr>
        <w:lastRenderedPageBreak/>
        <w:t>Rule 3-: For Binary Relationship With Cardinality Ratio 1:1</w:t>
      </w:r>
    </w:p>
    <w:p w14:paraId="33B293FA" w14:textId="77777777" w:rsidR="006917E9" w:rsidRPr="008444B5" w:rsidRDefault="00F43759" w:rsidP="008444B5">
      <w:pPr>
        <w:pStyle w:val="NormalWeb"/>
        <w:numPr>
          <w:ilvl w:val="1"/>
          <w:numId w:val="17"/>
        </w:numPr>
        <w:spacing w:before="0"/>
        <w:rPr>
          <w:color w:val="000000" w:themeColor="text1"/>
        </w:rPr>
      </w:pPr>
      <w:r w:rsidRPr="008444B5">
        <w:rPr>
          <w:color w:val="000000" w:themeColor="text1"/>
        </w:rPr>
        <w:t xml:space="preserve">The primary key of the either of the participants can become a foreign key in </w:t>
      </w:r>
      <w:proofErr w:type="gramStart"/>
      <w:r w:rsidRPr="008444B5">
        <w:rPr>
          <w:color w:val="000000" w:themeColor="text1"/>
        </w:rPr>
        <w:t>other..</w:t>
      </w:r>
      <w:proofErr w:type="gramEnd"/>
    </w:p>
    <w:p w14:paraId="64E3AB12" w14:textId="77777777" w:rsidR="006917E9" w:rsidRPr="008444B5" w:rsidRDefault="00F43759" w:rsidP="008444B5">
      <w:pPr>
        <w:pStyle w:val="NormalWeb"/>
        <w:numPr>
          <w:ilvl w:val="1"/>
          <w:numId w:val="17"/>
        </w:numPr>
        <w:spacing w:before="0"/>
        <w:rPr>
          <w:color w:val="000000" w:themeColor="text1"/>
        </w:rPr>
      </w:pPr>
      <w:r w:rsidRPr="008444B5">
        <w:rPr>
          <w:color w:val="000000" w:themeColor="text1"/>
          <w:lang w:val="en-IN"/>
        </w:rPr>
        <w:t xml:space="preserve">Example : </w:t>
      </w:r>
    </w:p>
    <w:p w14:paraId="0D26B5CC" w14:textId="77777777" w:rsidR="008444B5" w:rsidRDefault="008444B5" w:rsidP="008444B5">
      <w:pPr>
        <w:pStyle w:val="NormalWeb"/>
        <w:spacing w:before="0" w:beforeAutospacing="0" w:after="0" w:afterAutospacing="0"/>
        <w:ind w:left="1080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791B25DA" wp14:editId="21880FA9">
            <wp:extent cx="4067175" cy="233310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33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907F0" w14:textId="77777777" w:rsidR="008444B5" w:rsidRDefault="008444B5" w:rsidP="008C0F98">
      <w:pPr>
        <w:pStyle w:val="NormalWeb"/>
        <w:spacing w:before="0" w:beforeAutospacing="0" w:after="0" w:afterAutospacing="0"/>
        <w:ind w:left="1080"/>
        <w:rPr>
          <w:color w:val="000000" w:themeColor="text1"/>
        </w:rPr>
      </w:pPr>
    </w:p>
    <w:p w14:paraId="585237D6" w14:textId="77777777" w:rsidR="008444B5" w:rsidRPr="008444B5" w:rsidRDefault="008444B5" w:rsidP="008444B5">
      <w:pPr>
        <w:pStyle w:val="NormalWeb"/>
        <w:ind w:left="1080"/>
        <w:rPr>
          <w:color w:val="000000" w:themeColor="text1"/>
        </w:rPr>
      </w:pPr>
      <w:r w:rsidRPr="008444B5">
        <w:rPr>
          <w:color w:val="000000" w:themeColor="text1"/>
        </w:rPr>
        <w:t>Here, two tables will be required. Either combine ‘R’ with ‘A’ or ‘B’</w:t>
      </w:r>
    </w:p>
    <w:p w14:paraId="6534E8AD" w14:textId="77777777" w:rsidR="006917E9" w:rsidRPr="008444B5" w:rsidRDefault="00F43759" w:rsidP="00DE5E1C">
      <w:pPr>
        <w:pStyle w:val="NormalWeb"/>
        <w:numPr>
          <w:ilvl w:val="0"/>
          <w:numId w:val="24"/>
        </w:numPr>
        <w:rPr>
          <w:color w:val="000000" w:themeColor="text1"/>
        </w:rPr>
      </w:pPr>
      <w:r w:rsidRPr="008444B5">
        <w:rPr>
          <w:b/>
          <w:bCs/>
          <w:color w:val="000000" w:themeColor="text1"/>
          <w:u w:val="single"/>
        </w:rPr>
        <w:t>Rule 4-: For Binary Relationship With Cardinality Ratio 1:n</w:t>
      </w:r>
    </w:p>
    <w:p w14:paraId="39CF302E" w14:textId="77777777" w:rsidR="006917E9" w:rsidRPr="008444B5" w:rsidRDefault="00F43759" w:rsidP="008444B5">
      <w:pPr>
        <w:pStyle w:val="NormalWeb"/>
        <w:numPr>
          <w:ilvl w:val="1"/>
          <w:numId w:val="19"/>
        </w:numPr>
        <w:rPr>
          <w:color w:val="000000" w:themeColor="text1"/>
        </w:rPr>
      </w:pPr>
      <w:r w:rsidRPr="008444B5">
        <w:rPr>
          <w:color w:val="000000" w:themeColor="text1"/>
        </w:rPr>
        <w:t xml:space="preserve">The primary key of the entity on the “1” side of the relationship set becomes a foreign key in the relation on the “N” side. </w:t>
      </w:r>
    </w:p>
    <w:p w14:paraId="5C782DCD" w14:textId="77777777" w:rsidR="006917E9" w:rsidRPr="008444B5" w:rsidRDefault="00F43759" w:rsidP="008444B5">
      <w:pPr>
        <w:pStyle w:val="NormalWeb"/>
        <w:numPr>
          <w:ilvl w:val="1"/>
          <w:numId w:val="19"/>
        </w:numPr>
        <w:rPr>
          <w:color w:val="000000" w:themeColor="text1"/>
        </w:rPr>
      </w:pPr>
      <w:r w:rsidRPr="008444B5">
        <w:rPr>
          <w:color w:val="000000" w:themeColor="text1"/>
          <w:lang w:val="en-IN"/>
        </w:rPr>
        <w:t xml:space="preserve">Example : </w:t>
      </w:r>
    </w:p>
    <w:p w14:paraId="0981EA31" w14:textId="77777777" w:rsidR="008444B5" w:rsidRPr="008444B5" w:rsidRDefault="008444B5" w:rsidP="008444B5">
      <w:pPr>
        <w:pStyle w:val="NormalWeb"/>
        <w:ind w:left="1440"/>
        <w:rPr>
          <w:color w:val="000000" w:themeColor="text1"/>
        </w:rPr>
      </w:pPr>
      <w:r>
        <w:rPr>
          <w:noProof/>
        </w:rPr>
        <w:drawing>
          <wp:inline distT="0" distB="0" distL="0" distR="0" wp14:anchorId="7BCD9CC9" wp14:editId="1A04B56C">
            <wp:extent cx="3905250" cy="1990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7321" cy="199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20FAC" w14:textId="77777777" w:rsidR="006917E9" w:rsidRPr="00DE5E1C" w:rsidRDefault="00F43759" w:rsidP="00DE5E1C">
      <w:pPr>
        <w:pStyle w:val="NormalWeb"/>
        <w:numPr>
          <w:ilvl w:val="0"/>
          <w:numId w:val="22"/>
        </w:numPr>
        <w:rPr>
          <w:color w:val="000000" w:themeColor="text1"/>
        </w:rPr>
      </w:pPr>
      <w:r w:rsidRPr="00DE5E1C">
        <w:rPr>
          <w:b/>
          <w:bCs/>
          <w:color w:val="000000" w:themeColor="text1"/>
          <w:u w:val="single"/>
        </w:rPr>
        <w:t>Rule 5-: For Binary Relationship With Cardinality Ratio m:1</w:t>
      </w:r>
    </w:p>
    <w:p w14:paraId="62202A53" w14:textId="77777777" w:rsidR="00DE5E1C" w:rsidRPr="00DE5E1C" w:rsidRDefault="00DE5E1C" w:rsidP="00DE5E1C">
      <w:pPr>
        <w:pStyle w:val="NormalWeb"/>
        <w:numPr>
          <w:ilvl w:val="0"/>
          <w:numId w:val="22"/>
        </w:numPr>
        <w:rPr>
          <w:color w:val="000000" w:themeColor="text1"/>
        </w:rPr>
      </w:pPr>
    </w:p>
    <w:p w14:paraId="0704A120" w14:textId="77777777" w:rsidR="006917E9" w:rsidRPr="00DE5E1C" w:rsidRDefault="00F43759" w:rsidP="00DE5E1C">
      <w:pPr>
        <w:pStyle w:val="NormalWeb"/>
        <w:numPr>
          <w:ilvl w:val="1"/>
          <w:numId w:val="22"/>
        </w:numPr>
        <w:rPr>
          <w:color w:val="000000" w:themeColor="text1"/>
        </w:rPr>
      </w:pPr>
      <w:r w:rsidRPr="00DE5E1C">
        <w:rPr>
          <w:color w:val="000000" w:themeColor="text1"/>
        </w:rPr>
        <w:t xml:space="preserve">The primary key of the entity on the “1” side of the relationship set becomes a foreign key in the relation on the “N” side. </w:t>
      </w:r>
    </w:p>
    <w:p w14:paraId="15D3A279" w14:textId="7B571DE9" w:rsidR="00DE5E1C" w:rsidRPr="00FF4CAF" w:rsidRDefault="00F43759" w:rsidP="00FF4CAF">
      <w:pPr>
        <w:pStyle w:val="NormalWeb"/>
        <w:numPr>
          <w:ilvl w:val="1"/>
          <w:numId w:val="22"/>
        </w:numPr>
        <w:rPr>
          <w:color w:val="000000" w:themeColor="text1"/>
        </w:rPr>
      </w:pPr>
      <w:r w:rsidRPr="00DE5E1C">
        <w:rPr>
          <w:color w:val="000000" w:themeColor="text1"/>
          <w:lang w:val="en-IN"/>
        </w:rPr>
        <w:t>Example :</w:t>
      </w:r>
    </w:p>
    <w:p w14:paraId="730CC0BD" w14:textId="77777777" w:rsidR="008444B5" w:rsidRDefault="008444B5" w:rsidP="008444B5">
      <w:pPr>
        <w:pStyle w:val="NormalWeb"/>
        <w:ind w:left="720"/>
        <w:rPr>
          <w:color w:val="000000" w:themeColor="text1"/>
        </w:rPr>
      </w:pPr>
    </w:p>
    <w:p w14:paraId="4B4B091F" w14:textId="77777777" w:rsidR="008444B5" w:rsidRPr="008444B5" w:rsidRDefault="008444B5" w:rsidP="008444B5">
      <w:pPr>
        <w:pStyle w:val="NormalWeb"/>
        <w:ind w:left="720"/>
        <w:rPr>
          <w:color w:val="000000" w:themeColor="text1"/>
        </w:rPr>
      </w:pPr>
    </w:p>
    <w:p w14:paraId="18A9CAD9" w14:textId="77777777" w:rsidR="007E10E3" w:rsidRPr="00ED0D63" w:rsidRDefault="00FD7319" w:rsidP="007E10E3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  <w:between w:val="single" w:sz="4" w:space="2" w:color="auto"/>
          <w:bar w:val="single" w:sz="4" w:color="auto"/>
        </w:pBd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Case Study</w:t>
      </w:r>
      <w:r w:rsidR="007E10E3" w:rsidRPr="00ED0D6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7E10E3" w:rsidRPr="00ED0D6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44D79F7A" w14:textId="26159922" w:rsidR="00364D1C" w:rsidRDefault="007545D7" w:rsidP="00364D1C">
      <w:pPr>
        <w:pStyle w:val="BodyText"/>
        <w:spacing w:before="8" w:after="1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A06447" wp14:editId="191BA449">
            <wp:extent cx="5943600" cy="2626995"/>
            <wp:effectExtent l="0" t="0" r="0" b="1905"/>
            <wp:docPr id="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DA6356B9-2F5C-BA3F-BA43-BBF42D5C942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DA6356B9-2F5C-BA3F-BA43-BBF42D5C942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F173" w14:textId="77777777" w:rsidR="002C470D" w:rsidRDefault="002C470D" w:rsidP="00A93F48">
      <w:pPr>
        <w:pStyle w:val="NormalWeb"/>
        <w:spacing w:before="0" w:beforeAutospacing="0" w:after="0" w:afterAutospacing="0"/>
        <w:ind w:left="675"/>
        <w:jc w:val="both"/>
        <w:rPr>
          <w:rFonts w:eastAsia="CIDFont+F1"/>
          <w:color w:val="212529"/>
        </w:rPr>
      </w:pPr>
    </w:p>
    <w:p w14:paraId="74F4925B" w14:textId="77777777" w:rsidR="002C470D" w:rsidRDefault="002C470D" w:rsidP="00A93F48">
      <w:pPr>
        <w:pStyle w:val="NormalWeb"/>
        <w:spacing w:before="0" w:beforeAutospacing="0" w:after="0" w:afterAutospacing="0"/>
        <w:ind w:left="675"/>
        <w:jc w:val="both"/>
        <w:rPr>
          <w:rFonts w:eastAsia="CIDFont+F1"/>
          <w:color w:val="212529"/>
        </w:rPr>
      </w:pPr>
    </w:p>
    <w:p w14:paraId="659F9522" w14:textId="77777777" w:rsidR="002C470D" w:rsidRPr="00ED0D63" w:rsidRDefault="002C470D" w:rsidP="002C470D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  <w:between w:val="single" w:sz="4" w:space="2" w:color="auto"/>
          <w:bar w:val="single" w:sz="4" w:color="auto"/>
        </w:pBd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Input &amp; Output</w:t>
      </w:r>
      <w:r w:rsidRPr="00ED0D6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</w:p>
    <w:p w14:paraId="36291EBB" w14:textId="77777777" w:rsidR="002C470D" w:rsidRDefault="002C470D" w:rsidP="00A93F48">
      <w:pPr>
        <w:pStyle w:val="NormalWeb"/>
        <w:spacing w:before="0" w:beforeAutospacing="0" w:after="0" w:afterAutospacing="0"/>
        <w:ind w:left="675"/>
        <w:jc w:val="both"/>
        <w:rPr>
          <w:rFonts w:eastAsia="CIDFont+F1"/>
          <w:color w:val="212529"/>
        </w:rPr>
      </w:pPr>
    </w:p>
    <w:p w14:paraId="043F6082" w14:textId="27D5BFB6" w:rsidR="00E0486A" w:rsidRDefault="00E0486A" w:rsidP="007545D7">
      <w:pPr>
        <w:pStyle w:val="NormalWeb"/>
        <w:ind w:left="675"/>
        <w:jc w:val="both"/>
        <w:rPr>
          <w:rFonts w:eastAsia="CIDFont+F1"/>
          <w:b/>
          <w:bCs/>
          <w:color w:val="212529"/>
          <w:lang w:val="en-IN"/>
        </w:rPr>
      </w:pPr>
      <w:r>
        <w:rPr>
          <w:rFonts w:eastAsia="CIDFont+F1"/>
          <w:b/>
          <w:bCs/>
          <w:noProof/>
          <w:color w:val="212529"/>
          <w:lang w:val="en-IN"/>
        </w:rPr>
        <w:drawing>
          <wp:inline distT="0" distB="0" distL="0" distR="0" wp14:anchorId="616311F3" wp14:editId="26DA82B9">
            <wp:extent cx="5035627" cy="28702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305" cy="287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86E0D" w14:textId="02F11854" w:rsidR="00E0486A" w:rsidRDefault="00E0486A" w:rsidP="007545D7">
      <w:pPr>
        <w:pStyle w:val="NormalWeb"/>
        <w:ind w:left="675"/>
        <w:jc w:val="both"/>
        <w:rPr>
          <w:rFonts w:eastAsia="CIDFont+F1"/>
          <w:b/>
          <w:bCs/>
          <w:color w:val="212529"/>
          <w:lang w:val="en-IN"/>
        </w:rPr>
      </w:pPr>
      <w:r>
        <w:rPr>
          <w:rFonts w:eastAsia="CIDFont+F1"/>
          <w:b/>
          <w:bCs/>
          <w:noProof/>
          <w:color w:val="212529"/>
          <w:lang w:val="en-IN"/>
        </w:rPr>
        <w:drawing>
          <wp:inline distT="0" distB="0" distL="0" distR="0" wp14:anchorId="570AC9D0" wp14:editId="214C3099">
            <wp:extent cx="4710197" cy="2597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673" cy="260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F1193" w14:textId="3D7DC3A4" w:rsidR="00E0486A" w:rsidRDefault="00E0486A" w:rsidP="007545D7">
      <w:pPr>
        <w:pStyle w:val="NormalWeb"/>
        <w:ind w:left="675"/>
        <w:jc w:val="both"/>
        <w:rPr>
          <w:rFonts w:eastAsia="CIDFont+F1"/>
          <w:b/>
          <w:bCs/>
          <w:color w:val="212529"/>
          <w:lang w:val="en-IN"/>
        </w:rPr>
      </w:pPr>
      <w:r>
        <w:rPr>
          <w:rFonts w:eastAsia="CIDFont+F1"/>
          <w:b/>
          <w:bCs/>
          <w:noProof/>
          <w:color w:val="212529"/>
          <w:lang w:val="en-IN"/>
        </w:rPr>
        <w:drawing>
          <wp:inline distT="0" distB="0" distL="0" distR="0" wp14:anchorId="1CC737FB" wp14:editId="1A81C79D">
            <wp:extent cx="4286250" cy="2775072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631" cy="277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73A34" w14:textId="77777777" w:rsidR="00E0486A" w:rsidRDefault="00E0486A" w:rsidP="007545D7">
      <w:pPr>
        <w:pStyle w:val="NormalWeb"/>
        <w:ind w:left="675"/>
        <w:jc w:val="both"/>
        <w:rPr>
          <w:rFonts w:eastAsia="CIDFont+F1"/>
          <w:b/>
          <w:bCs/>
          <w:color w:val="212529"/>
          <w:lang w:val="en-IN"/>
        </w:rPr>
      </w:pPr>
    </w:p>
    <w:p w14:paraId="1EE3491D" w14:textId="0E6612AD" w:rsidR="007545D7" w:rsidRPr="007545D7" w:rsidRDefault="007545D7" w:rsidP="007545D7">
      <w:pPr>
        <w:pStyle w:val="NormalWeb"/>
        <w:ind w:left="675"/>
        <w:jc w:val="both"/>
        <w:rPr>
          <w:rFonts w:eastAsia="CIDFont+F1"/>
          <w:color w:val="212529"/>
          <w:lang w:val="en-IN"/>
        </w:rPr>
      </w:pPr>
      <w:r w:rsidRPr="007545D7">
        <w:rPr>
          <w:rFonts w:eastAsia="CIDFont+F1"/>
          <w:b/>
          <w:bCs/>
          <w:color w:val="212529"/>
          <w:lang w:val="en-IN"/>
        </w:rPr>
        <w:t xml:space="preserve">1)  Patient ---------- Donate----------- Donor  </w:t>
      </w:r>
      <w:proofErr w:type="gramStart"/>
      <w:r w:rsidRPr="007545D7">
        <w:rPr>
          <w:rFonts w:eastAsia="CIDFont+F1"/>
          <w:b/>
          <w:bCs/>
          <w:color w:val="212529"/>
          <w:lang w:val="en-IN"/>
        </w:rPr>
        <w:t xml:space="preserve">   (</w:t>
      </w:r>
      <w:proofErr w:type="gramEnd"/>
      <w:r w:rsidRPr="007545D7">
        <w:rPr>
          <w:rFonts w:eastAsia="CIDFont+F1"/>
          <w:b/>
          <w:bCs/>
          <w:color w:val="212529"/>
          <w:lang w:val="en-IN"/>
        </w:rPr>
        <w:t>One to Many)</w:t>
      </w:r>
    </w:p>
    <w:p w14:paraId="1078A253" w14:textId="77777777" w:rsidR="007545D7" w:rsidRPr="007545D7" w:rsidRDefault="007545D7" w:rsidP="007545D7">
      <w:pPr>
        <w:pStyle w:val="NormalWeb"/>
        <w:ind w:left="675"/>
        <w:jc w:val="both"/>
        <w:rPr>
          <w:rFonts w:eastAsia="CIDFont+F1"/>
          <w:color w:val="212529"/>
          <w:lang w:val="en-IN"/>
        </w:rPr>
      </w:pPr>
      <w:r w:rsidRPr="007545D7">
        <w:rPr>
          <w:rFonts w:eastAsia="CIDFont+F1"/>
          <w:b/>
          <w:bCs/>
          <w:color w:val="212529"/>
          <w:lang w:val="en-IN"/>
        </w:rPr>
        <w:t>2)  Donor ---------- Has -----------Blood Bank   ( Many to Many )</w:t>
      </w:r>
    </w:p>
    <w:p w14:paraId="354CF4F6" w14:textId="737D2FBC" w:rsidR="00523F4C" w:rsidRPr="00FF4CAF" w:rsidRDefault="007545D7" w:rsidP="00FF4CAF">
      <w:pPr>
        <w:pStyle w:val="NormalWeb"/>
        <w:ind w:left="675"/>
        <w:jc w:val="both"/>
        <w:rPr>
          <w:rFonts w:eastAsia="CIDFont+F1"/>
          <w:color w:val="212529"/>
          <w:lang w:val="en-IN"/>
        </w:rPr>
      </w:pPr>
      <w:r w:rsidRPr="007545D7">
        <w:rPr>
          <w:rFonts w:eastAsia="CIDFont+F1"/>
          <w:b/>
          <w:bCs/>
          <w:color w:val="212529"/>
          <w:lang w:val="en-IN"/>
        </w:rPr>
        <w:t xml:space="preserve">3) Blood Bank ---------- Provide Blood ---------- Patient   ( Many to Many </w:t>
      </w:r>
      <w:r w:rsidR="00FF4CAF">
        <w:rPr>
          <w:rFonts w:eastAsia="CIDFont+F1"/>
          <w:b/>
          <w:bCs/>
          <w:color w:val="212529"/>
          <w:lang w:val="en-IN"/>
        </w:rPr>
        <w:t>)</w:t>
      </w:r>
    </w:p>
    <w:p w14:paraId="645E4FD1" w14:textId="77777777" w:rsidR="00523F4C" w:rsidRDefault="00523F4C" w:rsidP="00A93F48">
      <w:pPr>
        <w:pStyle w:val="NormalWeb"/>
        <w:spacing w:before="0" w:beforeAutospacing="0" w:after="0" w:afterAutospacing="0"/>
        <w:ind w:left="675"/>
        <w:jc w:val="both"/>
        <w:rPr>
          <w:rFonts w:eastAsia="CIDFont+F1"/>
          <w:color w:val="212529"/>
        </w:rPr>
      </w:pPr>
    </w:p>
    <w:p w14:paraId="1128E596" w14:textId="7FD3A3C7" w:rsidR="00F05E23" w:rsidRDefault="00F05E23" w:rsidP="00A93F48">
      <w:pPr>
        <w:pStyle w:val="NormalWeb"/>
        <w:spacing w:before="0" w:beforeAutospacing="0" w:after="0" w:afterAutospacing="0"/>
        <w:ind w:left="675"/>
        <w:jc w:val="both"/>
        <w:rPr>
          <w:rFonts w:eastAsia="CIDFont+F1"/>
          <w:color w:val="212529"/>
        </w:rPr>
      </w:pPr>
    </w:p>
    <w:p w14:paraId="753F1003" w14:textId="0F5633B6" w:rsidR="00E0486A" w:rsidRDefault="00E0486A" w:rsidP="00A93F48">
      <w:pPr>
        <w:pStyle w:val="NormalWeb"/>
        <w:spacing w:before="0" w:beforeAutospacing="0" w:after="0" w:afterAutospacing="0"/>
        <w:ind w:left="675"/>
        <w:jc w:val="both"/>
        <w:rPr>
          <w:rFonts w:eastAsia="CIDFont+F1"/>
          <w:color w:val="212529"/>
        </w:rPr>
      </w:pPr>
    </w:p>
    <w:p w14:paraId="790A80E4" w14:textId="22FF9860" w:rsidR="00E0486A" w:rsidRDefault="00E0486A" w:rsidP="00A93F48">
      <w:pPr>
        <w:pStyle w:val="NormalWeb"/>
        <w:spacing w:before="0" w:beforeAutospacing="0" w:after="0" w:afterAutospacing="0"/>
        <w:ind w:left="675"/>
        <w:jc w:val="both"/>
        <w:rPr>
          <w:rFonts w:eastAsia="CIDFont+F1"/>
          <w:color w:val="212529"/>
        </w:rPr>
      </w:pPr>
    </w:p>
    <w:p w14:paraId="428563EE" w14:textId="12577F20" w:rsidR="00E0486A" w:rsidRDefault="00E0486A" w:rsidP="00A93F48">
      <w:pPr>
        <w:pStyle w:val="NormalWeb"/>
        <w:spacing w:before="0" w:beforeAutospacing="0" w:after="0" w:afterAutospacing="0"/>
        <w:ind w:left="675"/>
        <w:jc w:val="both"/>
        <w:rPr>
          <w:rFonts w:eastAsia="CIDFont+F1"/>
          <w:color w:val="212529"/>
        </w:rPr>
      </w:pPr>
    </w:p>
    <w:p w14:paraId="41B4A40D" w14:textId="77777777" w:rsidR="00E0486A" w:rsidRDefault="00E0486A" w:rsidP="00A93F48">
      <w:pPr>
        <w:pStyle w:val="NormalWeb"/>
        <w:spacing w:before="0" w:beforeAutospacing="0" w:after="0" w:afterAutospacing="0"/>
        <w:ind w:left="675"/>
        <w:jc w:val="both"/>
        <w:rPr>
          <w:rFonts w:eastAsia="CIDFont+F1"/>
          <w:color w:val="212529"/>
        </w:rPr>
      </w:pPr>
    </w:p>
    <w:p w14:paraId="68FC6B1B" w14:textId="77777777" w:rsidR="00F05E23" w:rsidRDefault="00523F4C" w:rsidP="00A93F48">
      <w:pPr>
        <w:pStyle w:val="NormalWeb"/>
        <w:spacing w:before="0" w:beforeAutospacing="0" w:after="0" w:afterAutospacing="0"/>
        <w:ind w:left="675"/>
        <w:jc w:val="both"/>
        <w:rPr>
          <w:rFonts w:eastAsia="CIDFont+F1"/>
          <w:color w:val="212529"/>
        </w:rPr>
      </w:pPr>
      <w:r w:rsidRPr="00320052">
        <w:rPr>
          <w:rFonts w:eastAsia="CIDFont+F1"/>
          <w:noProof/>
          <w:color w:val="21252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B0A103" wp14:editId="301DD372">
                <wp:simplePos x="0" y="0"/>
                <wp:positionH relativeFrom="column">
                  <wp:posOffset>133350</wp:posOffset>
                </wp:positionH>
                <wp:positionV relativeFrom="paragraph">
                  <wp:posOffset>7620</wp:posOffset>
                </wp:positionV>
                <wp:extent cx="5705475" cy="104775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47733D" w14:textId="77777777" w:rsidR="00523F4C" w:rsidRDefault="00523F4C" w:rsidP="00523F4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32005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Conclusion: </w:t>
                            </w:r>
                          </w:p>
                          <w:p w14:paraId="191CD423" w14:textId="77777777" w:rsidR="00523F4C" w:rsidRDefault="00523F4C" w:rsidP="00523F4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203088D" w14:textId="77777777" w:rsidR="00523F4C" w:rsidRDefault="00523F4C" w:rsidP="00523F4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96BC7CA" w14:textId="77777777" w:rsidR="00523F4C" w:rsidRDefault="00523F4C" w:rsidP="00523F4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6DC5D90" w14:textId="77777777" w:rsidR="00523F4C" w:rsidRPr="00320052" w:rsidRDefault="00523F4C" w:rsidP="00523F4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B0A1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.5pt;margin-top:.6pt;width:449.25pt;height:8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">
                <v:textbox>
                  <w:txbxContent>
                    <w:p w14:paraId="5D47733D" w14:textId="77777777" w:rsidR="00523F4C" w:rsidRDefault="00523F4C" w:rsidP="00523F4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320052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Conclusion: </w:t>
                      </w:r>
                    </w:p>
                    <w:p w14:paraId="191CD423" w14:textId="77777777" w:rsidR="00523F4C" w:rsidRDefault="00523F4C" w:rsidP="00523F4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14:paraId="0203088D" w14:textId="77777777" w:rsidR="00523F4C" w:rsidRDefault="00523F4C" w:rsidP="00523F4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14:paraId="496BC7CA" w14:textId="77777777" w:rsidR="00523F4C" w:rsidRDefault="00523F4C" w:rsidP="00523F4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14:paraId="46DC5D90" w14:textId="77777777" w:rsidR="00523F4C" w:rsidRPr="00320052" w:rsidRDefault="00523F4C" w:rsidP="00523F4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6A5CCD1" w14:textId="77777777" w:rsidR="00F05E23" w:rsidRDefault="00F05E23" w:rsidP="00A93F48">
      <w:pPr>
        <w:pStyle w:val="NormalWeb"/>
        <w:spacing w:before="0" w:beforeAutospacing="0" w:after="0" w:afterAutospacing="0"/>
        <w:ind w:left="675"/>
        <w:jc w:val="both"/>
        <w:rPr>
          <w:rFonts w:eastAsia="CIDFont+F1"/>
          <w:color w:val="212529"/>
        </w:rPr>
      </w:pPr>
    </w:p>
    <w:p w14:paraId="11AF37E2" w14:textId="77777777" w:rsidR="00F05E23" w:rsidRDefault="00F05E23" w:rsidP="00A93F48">
      <w:pPr>
        <w:pStyle w:val="NormalWeb"/>
        <w:spacing w:before="0" w:beforeAutospacing="0" w:after="0" w:afterAutospacing="0"/>
        <w:ind w:left="675"/>
        <w:jc w:val="both"/>
        <w:rPr>
          <w:rFonts w:eastAsia="CIDFont+F1"/>
          <w:color w:val="212529"/>
        </w:rPr>
      </w:pPr>
    </w:p>
    <w:p w14:paraId="09FF974C" w14:textId="77777777" w:rsidR="00C76BC5" w:rsidRDefault="00C76BC5" w:rsidP="00A93F48">
      <w:pPr>
        <w:pStyle w:val="NormalWeb"/>
        <w:spacing w:before="0" w:beforeAutospacing="0" w:after="0" w:afterAutospacing="0"/>
        <w:ind w:left="675"/>
        <w:jc w:val="both"/>
        <w:rPr>
          <w:rFonts w:eastAsia="CIDFont+F1"/>
          <w:color w:val="212529"/>
        </w:rPr>
      </w:pPr>
    </w:p>
    <w:p w14:paraId="2D5BE8F2" w14:textId="77777777" w:rsidR="00C76BC5" w:rsidRDefault="00C76BC5" w:rsidP="00A93F48">
      <w:pPr>
        <w:pStyle w:val="NormalWeb"/>
        <w:spacing w:before="0" w:beforeAutospacing="0" w:after="0" w:afterAutospacing="0"/>
        <w:ind w:left="675"/>
        <w:jc w:val="both"/>
        <w:rPr>
          <w:rFonts w:eastAsia="CIDFont+F1"/>
          <w:color w:val="212529"/>
        </w:rPr>
      </w:pPr>
    </w:p>
    <w:p w14:paraId="3A045771" w14:textId="77777777" w:rsidR="00C76BC5" w:rsidRDefault="00C76BC5" w:rsidP="00A93F48">
      <w:pPr>
        <w:pStyle w:val="NormalWeb"/>
        <w:spacing w:before="0" w:beforeAutospacing="0" w:after="0" w:afterAutospacing="0"/>
        <w:ind w:left="675"/>
        <w:jc w:val="both"/>
        <w:rPr>
          <w:rFonts w:eastAsia="CIDFont+F1"/>
          <w:color w:val="212529"/>
        </w:rPr>
      </w:pPr>
    </w:p>
    <w:p w14:paraId="539B677C" w14:textId="77777777" w:rsidR="00C76BC5" w:rsidRDefault="00C76BC5" w:rsidP="00A93F48">
      <w:pPr>
        <w:pStyle w:val="NormalWeb"/>
        <w:spacing w:before="0" w:beforeAutospacing="0" w:after="0" w:afterAutospacing="0"/>
        <w:ind w:left="675"/>
        <w:jc w:val="both"/>
        <w:rPr>
          <w:rFonts w:eastAsia="CIDFont+F1"/>
          <w:color w:val="212529"/>
        </w:rPr>
      </w:pPr>
    </w:p>
    <w:p w14:paraId="0BDDED4C" w14:textId="77777777" w:rsidR="00F05E23" w:rsidRDefault="00F05E23" w:rsidP="00C76BC5">
      <w:pPr>
        <w:pStyle w:val="NormalWeb"/>
        <w:spacing w:before="0" w:beforeAutospacing="0" w:after="0" w:afterAutospacing="0"/>
        <w:jc w:val="both"/>
        <w:rPr>
          <w:rFonts w:eastAsia="CIDFont+F1"/>
          <w:color w:val="212529"/>
        </w:rPr>
      </w:pPr>
    </w:p>
    <w:tbl>
      <w:tblPr>
        <w:tblStyle w:val="TableGrid"/>
        <w:tblW w:w="8943" w:type="dxa"/>
        <w:jc w:val="center"/>
        <w:tblLook w:val="04A0" w:firstRow="1" w:lastRow="0" w:firstColumn="1" w:lastColumn="0" w:noHBand="0" w:noVBand="1"/>
      </w:tblPr>
      <w:tblGrid>
        <w:gridCol w:w="1231"/>
        <w:gridCol w:w="1348"/>
        <w:gridCol w:w="1258"/>
        <w:gridCol w:w="1438"/>
        <w:gridCol w:w="1527"/>
        <w:gridCol w:w="2141"/>
      </w:tblGrid>
      <w:tr w:rsidR="0026227E" w14:paraId="5D17C045" w14:textId="77777777" w:rsidTr="00523F4C">
        <w:trPr>
          <w:trHeight w:val="379"/>
          <w:jc w:val="center"/>
        </w:trPr>
        <w:tc>
          <w:tcPr>
            <w:tcW w:w="1231" w:type="dxa"/>
            <w:shd w:val="clear" w:color="auto" w:fill="BFBFBF" w:themeFill="background1" w:themeFillShade="BF"/>
          </w:tcPr>
          <w:p w14:paraId="5BE529A4" w14:textId="77777777" w:rsidR="0026227E" w:rsidRPr="00C76BC5" w:rsidRDefault="0026227E" w:rsidP="00C76BC5">
            <w:pPr>
              <w:pStyle w:val="NormalWeb"/>
              <w:spacing w:before="0" w:beforeAutospacing="0" w:after="0" w:afterAutospacing="0"/>
              <w:jc w:val="center"/>
              <w:rPr>
                <w:rFonts w:eastAsia="CIDFont+F1"/>
                <w:b/>
                <w:color w:val="212529"/>
              </w:rPr>
            </w:pPr>
            <w:r w:rsidRPr="00C76BC5">
              <w:rPr>
                <w:rFonts w:eastAsia="CIDFont+F1"/>
                <w:b/>
                <w:color w:val="212529"/>
              </w:rPr>
              <w:t>R1</w:t>
            </w:r>
          </w:p>
        </w:tc>
        <w:tc>
          <w:tcPr>
            <w:tcW w:w="1348" w:type="dxa"/>
            <w:shd w:val="clear" w:color="auto" w:fill="BFBFBF" w:themeFill="background1" w:themeFillShade="BF"/>
          </w:tcPr>
          <w:p w14:paraId="017B58CA" w14:textId="77777777" w:rsidR="0026227E" w:rsidRPr="00C76BC5" w:rsidRDefault="0026227E" w:rsidP="00C76BC5">
            <w:pPr>
              <w:pStyle w:val="NormalWeb"/>
              <w:spacing w:before="0" w:beforeAutospacing="0" w:after="0" w:afterAutospacing="0"/>
              <w:jc w:val="center"/>
              <w:rPr>
                <w:rFonts w:eastAsia="CIDFont+F1"/>
                <w:b/>
                <w:color w:val="212529"/>
              </w:rPr>
            </w:pPr>
            <w:r w:rsidRPr="00C76BC5">
              <w:rPr>
                <w:rFonts w:eastAsia="CIDFont+F1"/>
                <w:b/>
                <w:color w:val="212529"/>
              </w:rPr>
              <w:t>R2</w:t>
            </w:r>
          </w:p>
        </w:tc>
        <w:tc>
          <w:tcPr>
            <w:tcW w:w="1258" w:type="dxa"/>
            <w:shd w:val="clear" w:color="auto" w:fill="BFBFBF" w:themeFill="background1" w:themeFillShade="BF"/>
          </w:tcPr>
          <w:p w14:paraId="7409F98C" w14:textId="77777777" w:rsidR="0026227E" w:rsidRPr="00C76BC5" w:rsidRDefault="0026227E" w:rsidP="00C76BC5">
            <w:pPr>
              <w:pStyle w:val="NormalWeb"/>
              <w:spacing w:before="0" w:beforeAutospacing="0" w:after="0" w:afterAutospacing="0"/>
              <w:jc w:val="center"/>
              <w:rPr>
                <w:rFonts w:eastAsia="CIDFont+F1"/>
                <w:b/>
                <w:color w:val="212529"/>
              </w:rPr>
            </w:pPr>
            <w:r w:rsidRPr="00C76BC5">
              <w:rPr>
                <w:rFonts w:eastAsia="CIDFont+F1"/>
                <w:b/>
                <w:color w:val="212529"/>
              </w:rPr>
              <w:t>R3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14:paraId="3DB76A98" w14:textId="77777777" w:rsidR="0026227E" w:rsidRPr="00C76BC5" w:rsidRDefault="0026227E" w:rsidP="00C76BC5">
            <w:pPr>
              <w:pStyle w:val="NormalWeb"/>
              <w:spacing w:before="0" w:beforeAutospacing="0" w:after="0" w:afterAutospacing="0"/>
              <w:jc w:val="center"/>
              <w:rPr>
                <w:rFonts w:eastAsia="CIDFont+F1"/>
                <w:b/>
                <w:color w:val="212529"/>
              </w:rPr>
            </w:pPr>
            <w:r w:rsidRPr="00C76BC5">
              <w:rPr>
                <w:rFonts w:eastAsia="CIDFont+F1"/>
                <w:b/>
                <w:color w:val="212529"/>
              </w:rPr>
              <w:t>R4</w:t>
            </w:r>
          </w:p>
        </w:tc>
        <w:tc>
          <w:tcPr>
            <w:tcW w:w="1527" w:type="dxa"/>
            <w:shd w:val="clear" w:color="auto" w:fill="BFBFBF" w:themeFill="background1" w:themeFillShade="BF"/>
          </w:tcPr>
          <w:p w14:paraId="40811C77" w14:textId="77777777" w:rsidR="0026227E" w:rsidRPr="00C76BC5" w:rsidRDefault="0026227E" w:rsidP="00C76BC5">
            <w:pPr>
              <w:pStyle w:val="NormalWeb"/>
              <w:spacing w:before="0" w:beforeAutospacing="0" w:after="0" w:afterAutospacing="0"/>
              <w:jc w:val="center"/>
              <w:rPr>
                <w:rFonts w:eastAsia="CIDFont+F1"/>
                <w:b/>
                <w:color w:val="212529"/>
              </w:rPr>
            </w:pPr>
            <w:r w:rsidRPr="00C76BC5">
              <w:rPr>
                <w:rFonts w:eastAsia="CIDFont+F1"/>
                <w:b/>
                <w:color w:val="212529"/>
              </w:rPr>
              <w:t>Total</w:t>
            </w:r>
          </w:p>
        </w:tc>
        <w:tc>
          <w:tcPr>
            <w:tcW w:w="2141" w:type="dxa"/>
            <w:shd w:val="clear" w:color="auto" w:fill="BFBFBF" w:themeFill="background1" w:themeFillShade="BF"/>
          </w:tcPr>
          <w:p w14:paraId="342DD381" w14:textId="77777777" w:rsidR="0026227E" w:rsidRPr="00C76BC5" w:rsidRDefault="0026227E" w:rsidP="00C76BC5">
            <w:pPr>
              <w:pStyle w:val="NormalWeb"/>
              <w:spacing w:before="0" w:beforeAutospacing="0" w:after="0" w:afterAutospacing="0"/>
              <w:jc w:val="center"/>
              <w:rPr>
                <w:rFonts w:eastAsia="CIDFont+F1"/>
                <w:b/>
                <w:color w:val="212529"/>
              </w:rPr>
            </w:pPr>
            <w:r w:rsidRPr="00C76BC5">
              <w:rPr>
                <w:rFonts w:eastAsia="CIDFont+F1"/>
                <w:b/>
                <w:color w:val="212529"/>
              </w:rPr>
              <w:t>Sign with Date</w:t>
            </w:r>
          </w:p>
        </w:tc>
      </w:tr>
      <w:tr w:rsidR="00CC069F" w14:paraId="30F4E889" w14:textId="77777777" w:rsidTr="00523F4C">
        <w:trPr>
          <w:trHeight w:val="379"/>
          <w:jc w:val="center"/>
        </w:trPr>
        <w:tc>
          <w:tcPr>
            <w:tcW w:w="1231" w:type="dxa"/>
            <w:shd w:val="clear" w:color="auto" w:fill="BFBFBF" w:themeFill="background1" w:themeFillShade="BF"/>
          </w:tcPr>
          <w:p w14:paraId="7338110C" w14:textId="77777777" w:rsidR="00CC069F" w:rsidRPr="0026227E" w:rsidRDefault="00CC069F" w:rsidP="0026227E">
            <w:pPr>
              <w:pStyle w:val="NormalWeb"/>
              <w:spacing w:before="0" w:beforeAutospacing="0" w:after="0" w:afterAutospacing="0"/>
              <w:jc w:val="center"/>
              <w:rPr>
                <w:rFonts w:eastAsia="CIDFont+F1"/>
                <w:b/>
                <w:color w:val="212529"/>
              </w:rPr>
            </w:pPr>
            <w:r w:rsidRPr="0026227E">
              <w:rPr>
                <w:rFonts w:eastAsia="CIDFont+F1"/>
                <w:b/>
                <w:color w:val="212529"/>
              </w:rPr>
              <w:t>(3)</w:t>
            </w:r>
          </w:p>
        </w:tc>
        <w:tc>
          <w:tcPr>
            <w:tcW w:w="1348" w:type="dxa"/>
            <w:shd w:val="clear" w:color="auto" w:fill="BFBFBF" w:themeFill="background1" w:themeFillShade="BF"/>
          </w:tcPr>
          <w:p w14:paraId="48F2EE79" w14:textId="77777777" w:rsidR="00CC069F" w:rsidRPr="0026227E" w:rsidRDefault="00CC069F" w:rsidP="0026227E">
            <w:pPr>
              <w:pStyle w:val="NormalWeb"/>
              <w:spacing w:before="0" w:beforeAutospacing="0" w:after="0" w:afterAutospacing="0"/>
              <w:jc w:val="center"/>
              <w:rPr>
                <w:rFonts w:eastAsia="CIDFont+F1"/>
                <w:b/>
                <w:color w:val="212529"/>
              </w:rPr>
            </w:pPr>
            <w:r w:rsidRPr="0026227E">
              <w:rPr>
                <w:rFonts w:eastAsia="CIDFont+F1"/>
                <w:b/>
                <w:color w:val="212529"/>
              </w:rPr>
              <w:t>(5)</w:t>
            </w:r>
          </w:p>
        </w:tc>
        <w:tc>
          <w:tcPr>
            <w:tcW w:w="1258" w:type="dxa"/>
            <w:shd w:val="clear" w:color="auto" w:fill="BFBFBF" w:themeFill="background1" w:themeFillShade="BF"/>
          </w:tcPr>
          <w:p w14:paraId="2AB36E33" w14:textId="77777777" w:rsidR="00CC069F" w:rsidRPr="0026227E" w:rsidRDefault="00CC069F" w:rsidP="0026227E">
            <w:pPr>
              <w:pStyle w:val="NormalWeb"/>
              <w:spacing w:before="0" w:beforeAutospacing="0" w:after="0" w:afterAutospacing="0"/>
              <w:jc w:val="center"/>
              <w:rPr>
                <w:rFonts w:eastAsia="CIDFont+F1"/>
                <w:b/>
                <w:color w:val="212529"/>
              </w:rPr>
            </w:pPr>
            <w:r w:rsidRPr="0026227E">
              <w:rPr>
                <w:rFonts w:eastAsia="CIDFont+F1"/>
                <w:b/>
                <w:color w:val="212529"/>
              </w:rPr>
              <w:t>(4)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14:paraId="409776FD" w14:textId="77777777" w:rsidR="00CC069F" w:rsidRPr="0026227E" w:rsidRDefault="00CC069F" w:rsidP="0026227E">
            <w:pPr>
              <w:pStyle w:val="NormalWeb"/>
              <w:spacing w:before="0" w:beforeAutospacing="0" w:after="0" w:afterAutospacing="0"/>
              <w:jc w:val="center"/>
              <w:rPr>
                <w:rFonts w:eastAsia="CIDFont+F1"/>
                <w:b/>
                <w:color w:val="212529"/>
              </w:rPr>
            </w:pPr>
            <w:r w:rsidRPr="0026227E">
              <w:rPr>
                <w:rFonts w:eastAsia="CIDFont+F1"/>
                <w:b/>
                <w:color w:val="212529"/>
              </w:rPr>
              <w:t>(3)</w:t>
            </w:r>
          </w:p>
        </w:tc>
        <w:tc>
          <w:tcPr>
            <w:tcW w:w="1527" w:type="dxa"/>
            <w:shd w:val="clear" w:color="auto" w:fill="BFBFBF" w:themeFill="background1" w:themeFillShade="BF"/>
          </w:tcPr>
          <w:p w14:paraId="0DBCA74C" w14:textId="77777777" w:rsidR="00CC069F" w:rsidRPr="0026227E" w:rsidRDefault="00CC069F" w:rsidP="0026227E">
            <w:pPr>
              <w:pStyle w:val="NormalWeb"/>
              <w:spacing w:before="0" w:beforeAutospacing="0" w:after="0" w:afterAutospacing="0"/>
              <w:jc w:val="center"/>
              <w:rPr>
                <w:rFonts w:eastAsia="CIDFont+F1"/>
                <w:b/>
                <w:color w:val="212529"/>
              </w:rPr>
            </w:pPr>
            <w:r w:rsidRPr="0026227E">
              <w:rPr>
                <w:rFonts w:eastAsia="CIDFont+F1"/>
                <w:b/>
                <w:color w:val="212529"/>
              </w:rPr>
              <w:t>(15)</w:t>
            </w:r>
          </w:p>
        </w:tc>
        <w:tc>
          <w:tcPr>
            <w:tcW w:w="2141" w:type="dxa"/>
            <w:vMerge w:val="restart"/>
            <w:shd w:val="clear" w:color="auto" w:fill="FFFFFF" w:themeFill="background1"/>
          </w:tcPr>
          <w:p w14:paraId="196ACADB" w14:textId="77777777" w:rsidR="00CC069F" w:rsidRDefault="00CC069F" w:rsidP="00A93F48">
            <w:pPr>
              <w:pStyle w:val="NormalWeb"/>
              <w:spacing w:before="0" w:beforeAutospacing="0" w:after="0" w:afterAutospacing="0"/>
              <w:jc w:val="both"/>
              <w:rPr>
                <w:rFonts w:eastAsia="CIDFont+F1"/>
                <w:color w:val="212529"/>
              </w:rPr>
            </w:pPr>
          </w:p>
        </w:tc>
      </w:tr>
      <w:tr w:rsidR="00CC069F" w14:paraId="440C6A9C" w14:textId="77777777" w:rsidTr="00523F4C">
        <w:trPr>
          <w:trHeight w:val="400"/>
          <w:jc w:val="center"/>
        </w:trPr>
        <w:tc>
          <w:tcPr>
            <w:tcW w:w="1231" w:type="dxa"/>
          </w:tcPr>
          <w:p w14:paraId="3E89935B" w14:textId="77777777" w:rsidR="00CC069F" w:rsidRDefault="00CC069F" w:rsidP="00A93F48">
            <w:pPr>
              <w:pStyle w:val="NormalWeb"/>
              <w:spacing w:before="0" w:beforeAutospacing="0" w:after="0" w:afterAutospacing="0"/>
              <w:jc w:val="both"/>
              <w:rPr>
                <w:rFonts w:eastAsia="CIDFont+F1"/>
                <w:color w:val="212529"/>
              </w:rPr>
            </w:pPr>
          </w:p>
        </w:tc>
        <w:tc>
          <w:tcPr>
            <w:tcW w:w="1348" w:type="dxa"/>
          </w:tcPr>
          <w:p w14:paraId="3EE6DDC1" w14:textId="77777777" w:rsidR="00CC069F" w:rsidRDefault="00CC069F" w:rsidP="00A93F48">
            <w:pPr>
              <w:pStyle w:val="NormalWeb"/>
              <w:spacing w:before="0" w:beforeAutospacing="0" w:after="0" w:afterAutospacing="0"/>
              <w:jc w:val="both"/>
              <w:rPr>
                <w:rFonts w:eastAsia="CIDFont+F1"/>
                <w:color w:val="212529"/>
              </w:rPr>
            </w:pPr>
          </w:p>
        </w:tc>
        <w:tc>
          <w:tcPr>
            <w:tcW w:w="1258" w:type="dxa"/>
          </w:tcPr>
          <w:p w14:paraId="39D60AD5" w14:textId="77777777" w:rsidR="00CC069F" w:rsidRDefault="00CC069F" w:rsidP="00A93F48">
            <w:pPr>
              <w:pStyle w:val="NormalWeb"/>
              <w:spacing w:before="0" w:beforeAutospacing="0" w:after="0" w:afterAutospacing="0"/>
              <w:jc w:val="both"/>
              <w:rPr>
                <w:rFonts w:eastAsia="CIDFont+F1"/>
                <w:color w:val="212529"/>
              </w:rPr>
            </w:pPr>
          </w:p>
        </w:tc>
        <w:tc>
          <w:tcPr>
            <w:tcW w:w="1438" w:type="dxa"/>
          </w:tcPr>
          <w:p w14:paraId="636A5F6C" w14:textId="77777777" w:rsidR="00CC069F" w:rsidRDefault="00CC069F" w:rsidP="00A93F48">
            <w:pPr>
              <w:pStyle w:val="NormalWeb"/>
              <w:spacing w:before="0" w:beforeAutospacing="0" w:after="0" w:afterAutospacing="0"/>
              <w:jc w:val="both"/>
              <w:rPr>
                <w:rFonts w:eastAsia="CIDFont+F1"/>
                <w:color w:val="212529"/>
              </w:rPr>
            </w:pPr>
          </w:p>
        </w:tc>
        <w:tc>
          <w:tcPr>
            <w:tcW w:w="1527" w:type="dxa"/>
          </w:tcPr>
          <w:p w14:paraId="02DBAE78" w14:textId="77777777" w:rsidR="00CC069F" w:rsidRDefault="00CC069F" w:rsidP="00A93F48">
            <w:pPr>
              <w:pStyle w:val="NormalWeb"/>
              <w:spacing w:before="0" w:beforeAutospacing="0" w:after="0" w:afterAutospacing="0"/>
              <w:jc w:val="both"/>
              <w:rPr>
                <w:rFonts w:eastAsia="CIDFont+F1"/>
                <w:color w:val="212529"/>
              </w:rPr>
            </w:pPr>
          </w:p>
        </w:tc>
        <w:tc>
          <w:tcPr>
            <w:tcW w:w="2141" w:type="dxa"/>
            <w:vMerge/>
            <w:shd w:val="clear" w:color="auto" w:fill="FFFFFF" w:themeFill="background1"/>
          </w:tcPr>
          <w:p w14:paraId="40C0EB37" w14:textId="77777777" w:rsidR="00CC069F" w:rsidRDefault="00CC069F" w:rsidP="00A93F48">
            <w:pPr>
              <w:pStyle w:val="NormalWeb"/>
              <w:spacing w:before="0" w:beforeAutospacing="0" w:after="0" w:afterAutospacing="0"/>
              <w:jc w:val="both"/>
              <w:rPr>
                <w:rFonts w:eastAsia="CIDFont+F1"/>
                <w:color w:val="212529"/>
              </w:rPr>
            </w:pPr>
          </w:p>
        </w:tc>
      </w:tr>
    </w:tbl>
    <w:p w14:paraId="2B62B40C" w14:textId="77777777" w:rsidR="00F05E23" w:rsidRPr="00B91DD5" w:rsidRDefault="00F05E23" w:rsidP="005D5491">
      <w:pPr>
        <w:pStyle w:val="NormalWeb"/>
        <w:spacing w:before="0" w:beforeAutospacing="0" w:after="0" w:afterAutospacing="0"/>
        <w:jc w:val="both"/>
        <w:rPr>
          <w:rFonts w:eastAsia="CIDFont+F1"/>
          <w:color w:val="212529"/>
        </w:rPr>
      </w:pPr>
    </w:p>
    <w:sectPr w:rsidR="00F05E23" w:rsidRPr="00B91DD5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24205" w14:textId="77777777" w:rsidR="00E54E72" w:rsidRDefault="00E54E72">
      <w:pPr>
        <w:spacing w:after="0" w:line="240" w:lineRule="auto"/>
      </w:pPr>
      <w:r>
        <w:separator/>
      </w:r>
    </w:p>
  </w:endnote>
  <w:endnote w:type="continuationSeparator" w:id="0">
    <w:p w14:paraId="175EA817" w14:textId="77777777" w:rsidR="00E54E72" w:rsidRDefault="00E54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1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BAA49" w14:textId="794F393D" w:rsidR="007E10E3" w:rsidRDefault="007545D7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51B8EF1" wp14:editId="5B2A1AB3">
              <wp:simplePos x="0" y="0"/>
              <wp:positionH relativeFrom="page">
                <wp:posOffset>3803650</wp:posOffset>
              </wp:positionH>
              <wp:positionV relativeFrom="page">
                <wp:posOffset>9319260</wp:posOffset>
              </wp:positionV>
              <wp:extent cx="196850" cy="157480"/>
              <wp:effectExtent l="3175" t="3810" r="0" b="635"/>
              <wp:wrapNone/>
              <wp:docPr id="4" name="docshape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85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82E0E1" w14:textId="77777777" w:rsidR="007E10E3" w:rsidRDefault="007E10E3">
                          <w:pPr>
                            <w:pStyle w:val="BodyText"/>
                            <w:spacing w:line="229" w:lineRule="exact"/>
                            <w:ind w:left="20"/>
                          </w:pPr>
                          <w:r>
                            <w:rPr>
                              <w:spacing w:val="-5"/>
                              <w:w w:val="105"/>
                            </w:rPr>
                            <w:t>2</w:t>
                          </w:r>
                          <w:r>
                            <w:rPr>
                              <w:spacing w:val="-5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0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w w:val="105"/>
                            </w:rPr>
                            <w:fldChar w:fldCharType="separate"/>
                          </w:r>
                          <w:r w:rsidR="00FC375C">
                            <w:rPr>
                              <w:noProof/>
                              <w:spacing w:val="-5"/>
                              <w:w w:val="105"/>
                            </w:rPr>
                            <w:t>3</w:t>
                          </w:r>
                          <w:r>
                            <w:rPr>
                              <w:spacing w:val="-5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1B8EF1" id="_x0000_t202" coordsize="21600,21600" o:spt="202" path="m,l,21600r21600,l21600,xe">
              <v:stroke joinstyle="miter"/>
              <v:path gradientshapeok="t" o:connecttype="rect"/>
            </v:shapetype>
            <v:shape id="docshape11" o:spid="_x0000_s1027" type="#_x0000_t202" style="position:absolute;margin-left:299.5pt;margin-top:733.8pt;width:15.5pt;height:12.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" filled="f" stroked="f">
              <v:textbox inset="0,0,0,0">
                <w:txbxContent>
                  <w:p w14:paraId="3582E0E1" w14:textId="77777777" w:rsidR="007E10E3" w:rsidRDefault="007E10E3">
                    <w:pPr>
                      <w:pStyle w:val="BodyText"/>
                      <w:spacing w:line="229" w:lineRule="exact"/>
                      <w:ind w:left="20"/>
                    </w:pPr>
                    <w:r>
                      <w:rPr>
                        <w:spacing w:val="-5"/>
                        <w:w w:val="105"/>
                      </w:rPr>
                      <w:t>2</w:t>
                    </w:r>
                    <w:r>
                      <w:rPr>
                        <w:spacing w:val="-5"/>
                        <w:w w:val="105"/>
                      </w:rPr>
                      <w:fldChar w:fldCharType="begin"/>
                    </w:r>
                    <w:r>
                      <w:rPr>
                        <w:spacing w:val="-5"/>
                        <w:w w:val="105"/>
                      </w:rPr>
                      <w:instrText xml:space="preserve"> PAGE </w:instrText>
                    </w:r>
                    <w:r>
                      <w:rPr>
                        <w:spacing w:val="-5"/>
                        <w:w w:val="105"/>
                      </w:rPr>
                      <w:fldChar w:fldCharType="separate"/>
                    </w:r>
                    <w:r w:rsidR="00FC375C">
                      <w:rPr>
                        <w:noProof/>
                        <w:spacing w:val="-5"/>
                        <w:w w:val="105"/>
                      </w:rPr>
                      <w:t>3</w:t>
                    </w:r>
                    <w:r>
                      <w:rPr>
                        <w:spacing w:val="-5"/>
                        <w:w w:val="10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03359" w14:textId="77777777" w:rsidR="00E54E72" w:rsidRDefault="00E54E72">
      <w:pPr>
        <w:spacing w:after="0" w:line="240" w:lineRule="auto"/>
      </w:pPr>
      <w:r>
        <w:separator/>
      </w:r>
    </w:p>
  </w:footnote>
  <w:footnote w:type="continuationSeparator" w:id="0">
    <w:p w14:paraId="3F2EEBD8" w14:textId="77777777" w:rsidR="00E54E72" w:rsidRDefault="00E54E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5D7A"/>
    <w:multiLevelType w:val="hybridMultilevel"/>
    <w:tmpl w:val="D7E60B5C"/>
    <w:lvl w:ilvl="0" w:tplc="238643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2E91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DE90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F65A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7C55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1807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7CF1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3CAC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E0A3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A94433"/>
    <w:multiLevelType w:val="hybridMultilevel"/>
    <w:tmpl w:val="18421278"/>
    <w:lvl w:ilvl="0" w:tplc="E4A4E3BE">
      <w:start w:val="1"/>
      <w:numFmt w:val="decimal"/>
      <w:lvlText w:val="%1)"/>
      <w:lvlJc w:val="left"/>
      <w:pPr>
        <w:ind w:left="966" w:hanging="21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3"/>
        <w:sz w:val="20"/>
        <w:szCs w:val="20"/>
        <w:lang w:val="en-US" w:eastAsia="en-US" w:bidi="ar-SA"/>
      </w:rPr>
    </w:lvl>
    <w:lvl w:ilvl="1" w:tplc="7A2669A4">
      <w:start w:val="1"/>
      <w:numFmt w:val="lowerRoman"/>
      <w:lvlText w:val="%2)"/>
      <w:lvlJc w:val="left"/>
      <w:pPr>
        <w:ind w:left="909" w:hanging="15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3"/>
        <w:sz w:val="20"/>
        <w:szCs w:val="20"/>
        <w:lang w:val="en-US" w:eastAsia="en-US" w:bidi="ar-SA"/>
      </w:rPr>
    </w:lvl>
    <w:lvl w:ilvl="2" w:tplc="384C480A">
      <w:numFmt w:val="bullet"/>
      <w:lvlText w:val="•"/>
      <w:lvlJc w:val="left"/>
      <w:pPr>
        <w:ind w:left="2088" w:hanging="158"/>
      </w:pPr>
      <w:rPr>
        <w:rFonts w:hint="default"/>
        <w:lang w:val="en-US" w:eastAsia="en-US" w:bidi="ar-SA"/>
      </w:rPr>
    </w:lvl>
    <w:lvl w:ilvl="3" w:tplc="3D02F656">
      <w:numFmt w:val="bullet"/>
      <w:lvlText w:val="•"/>
      <w:lvlJc w:val="left"/>
      <w:pPr>
        <w:ind w:left="3217" w:hanging="158"/>
      </w:pPr>
      <w:rPr>
        <w:rFonts w:hint="default"/>
        <w:lang w:val="en-US" w:eastAsia="en-US" w:bidi="ar-SA"/>
      </w:rPr>
    </w:lvl>
    <w:lvl w:ilvl="4" w:tplc="0158D1BA">
      <w:numFmt w:val="bullet"/>
      <w:lvlText w:val="•"/>
      <w:lvlJc w:val="left"/>
      <w:pPr>
        <w:ind w:left="4346" w:hanging="158"/>
      </w:pPr>
      <w:rPr>
        <w:rFonts w:hint="default"/>
        <w:lang w:val="en-US" w:eastAsia="en-US" w:bidi="ar-SA"/>
      </w:rPr>
    </w:lvl>
    <w:lvl w:ilvl="5" w:tplc="702CD8C8">
      <w:numFmt w:val="bullet"/>
      <w:lvlText w:val="•"/>
      <w:lvlJc w:val="left"/>
      <w:pPr>
        <w:ind w:left="5475" w:hanging="158"/>
      </w:pPr>
      <w:rPr>
        <w:rFonts w:hint="default"/>
        <w:lang w:val="en-US" w:eastAsia="en-US" w:bidi="ar-SA"/>
      </w:rPr>
    </w:lvl>
    <w:lvl w:ilvl="6" w:tplc="289064B0">
      <w:numFmt w:val="bullet"/>
      <w:lvlText w:val="•"/>
      <w:lvlJc w:val="left"/>
      <w:pPr>
        <w:ind w:left="6604" w:hanging="158"/>
      </w:pPr>
      <w:rPr>
        <w:rFonts w:hint="default"/>
        <w:lang w:val="en-US" w:eastAsia="en-US" w:bidi="ar-SA"/>
      </w:rPr>
    </w:lvl>
    <w:lvl w:ilvl="7" w:tplc="1374BEC4">
      <w:numFmt w:val="bullet"/>
      <w:lvlText w:val="•"/>
      <w:lvlJc w:val="left"/>
      <w:pPr>
        <w:ind w:left="7733" w:hanging="158"/>
      </w:pPr>
      <w:rPr>
        <w:rFonts w:hint="default"/>
        <w:lang w:val="en-US" w:eastAsia="en-US" w:bidi="ar-SA"/>
      </w:rPr>
    </w:lvl>
    <w:lvl w:ilvl="8" w:tplc="12CC93F2">
      <w:numFmt w:val="bullet"/>
      <w:lvlText w:val="•"/>
      <w:lvlJc w:val="left"/>
      <w:pPr>
        <w:ind w:left="8862" w:hanging="158"/>
      </w:pPr>
      <w:rPr>
        <w:rFonts w:hint="default"/>
        <w:lang w:val="en-US" w:eastAsia="en-US" w:bidi="ar-SA"/>
      </w:rPr>
    </w:lvl>
  </w:abstractNum>
  <w:abstractNum w:abstractNumId="2" w15:restartNumberingAfterBreak="0">
    <w:nsid w:val="09DA2605"/>
    <w:multiLevelType w:val="hybridMultilevel"/>
    <w:tmpl w:val="7A0EFFD6"/>
    <w:lvl w:ilvl="0" w:tplc="70D8B122">
      <w:start w:val="1"/>
      <w:numFmt w:val="decimal"/>
      <w:lvlText w:val="%1)"/>
      <w:lvlJc w:val="left"/>
      <w:pPr>
        <w:ind w:left="215" w:hanging="21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3"/>
        <w:sz w:val="20"/>
        <w:szCs w:val="20"/>
        <w:lang w:val="en-US" w:eastAsia="en-US" w:bidi="ar-SA"/>
      </w:rPr>
    </w:lvl>
    <w:lvl w:ilvl="1" w:tplc="D6D4FA08">
      <w:start w:val="1"/>
      <w:numFmt w:val="lowerLetter"/>
      <w:lvlText w:val="%2)"/>
      <w:lvlJc w:val="left"/>
      <w:pPr>
        <w:ind w:left="210" w:hanging="21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3"/>
        <w:sz w:val="20"/>
        <w:szCs w:val="20"/>
        <w:lang w:val="en-US" w:eastAsia="en-US" w:bidi="ar-SA"/>
      </w:rPr>
    </w:lvl>
    <w:lvl w:ilvl="2" w:tplc="98126B66">
      <w:numFmt w:val="bullet"/>
      <w:lvlText w:val="•"/>
      <w:lvlJc w:val="left"/>
      <w:pPr>
        <w:ind w:left="2241" w:hanging="210"/>
      </w:pPr>
      <w:rPr>
        <w:rFonts w:hint="default"/>
        <w:lang w:val="en-US" w:eastAsia="en-US" w:bidi="ar-SA"/>
      </w:rPr>
    </w:lvl>
    <w:lvl w:ilvl="3" w:tplc="B478FEF0">
      <w:numFmt w:val="bullet"/>
      <w:lvlText w:val="•"/>
      <w:lvlJc w:val="left"/>
      <w:pPr>
        <w:ind w:left="3257" w:hanging="210"/>
      </w:pPr>
      <w:rPr>
        <w:rFonts w:hint="default"/>
        <w:lang w:val="en-US" w:eastAsia="en-US" w:bidi="ar-SA"/>
      </w:rPr>
    </w:lvl>
    <w:lvl w:ilvl="4" w:tplc="FF389076">
      <w:numFmt w:val="bullet"/>
      <w:lvlText w:val="•"/>
      <w:lvlJc w:val="left"/>
      <w:pPr>
        <w:ind w:left="4273" w:hanging="210"/>
      </w:pPr>
      <w:rPr>
        <w:rFonts w:hint="default"/>
        <w:lang w:val="en-US" w:eastAsia="en-US" w:bidi="ar-SA"/>
      </w:rPr>
    </w:lvl>
    <w:lvl w:ilvl="5" w:tplc="609A8682">
      <w:numFmt w:val="bullet"/>
      <w:lvlText w:val="•"/>
      <w:lvlJc w:val="left"/>
      <w:pPr>
        <w:ind w:left="5289" w:hanging="210"/>
      </w:pPr>
      <w:rPr>
        <w:rFonts w:hint="default"/>
        <w:lang w:val="en-US" w:eastAsia="en-US" w:bidi="ar-SA"/>
      </w:rPr>
    </w:lvl>
    <w:lvl w:ilvl="6" w:tplc="C6D0AFF6">
      <w:numFmt w:val="bullet"/>
      <w:lvlText w:val="•"/>
      <w:lvlJc w:val="left"/>
      <w:pPr>
        <w:ind w:left="6305" w:hanging="210"/>
      </w:pPr>
      <w:rPr>
        <w:rFonts w:hint="default"/>
        <w:lang w:val="en-US" w:eastAsia="en-US" w:bidi="ar-SA"/>
      </w:rPr>
    </w:lvl>
    <w:lvl w:ilvl="7" w:tplc="FFA6485A">
      <w:numFmt w:val="bullet"/>
      <w:lvlText w:val="•"/>
      <w:lvlJc w:val="left"/>
      <w:pPr>
        <w:ind w:left="7321" w:hanging="210"/>
      </w:pPr>
      <w:rPr>
        <w:rFonts w:hint="default"/>
        <w:lang w:val="en-US" w:eastAsia="en-US" w:bidi="ar-SA"/>
      </w:rPr>
    </w:lvl>
    <w:lvl w:ilvl="8" w:tplc="33D6047A">
      <w:numFmt w:val="bullet"/>
      <w:lvlText w:val="•"/>
      <w:lvlJc w:val="left"/>
      <w:pPr>
        <w:ind w:left="8337" w:hanging="210"/>
      </w:pPr>
      <w:rPr>
        <w:rFonts w:hint="default"/>
        <w:lang w:val="en-US" w:eastAsia="en-US" w:bidi="ar-SA"/>
      </w:rPr>
    </w:lvl>
  </w:abstractNum>
  <w:abstractNum w:abstractNumId="3" w15:restartNumberingAfterBreak="0">
    <w:nsid w:val="130C5A0E"/>
    <w:multiLevelType w:val="multilevel"/>
    <w:tmpl w:val="2B606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E35D7"/>
    <w:multiLevelType w:val="hybridMultilevel"/>
    <w:tmpl w:val="6C464A0E"/>
    <w:lvl w:ilvl="0" w:tplc="6C1E38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DEA2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C60B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B2A4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8864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2C79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00E1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C677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0A2E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824AB8"/>
    <w:multiLevelType w:val="hybridMultilevel"/>
    <w:tmpl w:val="63261B08"/>
    <w:lvl w:ilvl="0" w:tplc="5324E7F4">
      <w:start w:val="1"/>
      <w:numFmt w:val="lowerLetter"/>
      <w:lvlText w:val="%1."/>
      <w:lvlJc w:val="left"/>
      <w:pPr>
        <w:ind w:left="1176" w:hanging="19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3"/>
        <w:sz w:val="20"/>
        <w:szCs w:val="20"/>
        <w:lang w:val="en-US" w:eastAsia="en-US" w:bidi="ar-SA"/>
      </w:rPr>
    </w:lvl>
    <w:lvl w:ilvl="1" w:tplc="387A1B0C">
      <w:numFmt w:val="bullet"/>
      <w:lvlText w:val="•"/>
      <w:lvlJc w:val="left"/>
      <w:pPr>
        <w:ind w:left="2174" w:hanging="199"/>
      </w:pPr>
      <w:rPr>
        <w:rFonts w:hint="default"/>
        <w:lang w:val="en-US" w:eastAsia="en-US" w:bidi="ar-SA"/>
      </w:rPr>
    </w:lvl>
    <w:lvl w:ilvl="2" w:tplc="05969868">
      <w:numFmt w:val="bullet"/>
      <w:lvlText w:val="•"/>
      <w:lvlJc w:val="left"/>
      <w:pPr>
        <w:ind w:left="3168" w:hanging="199"/>
      </w:pPr>
      <w:rPr>
        <w:rFonts w:hint="default"/>
        <w:lang w:val="en-US" w:eastAsia="en-US" w:bidi="ar-SA"/>
      </w:rPr>
    </w:lvl>
    <w:lvl w:ilvl="3" w:tplc="47B0A878">
      <w:numFmt w:val="bullet"/>
      <w:lvlText w:val="•"/>
      <w:lvlJc w:val="left"/>
      <w:pPr>
        <w:ind w:left="4162" w:hanging="199"/>
      </w:pPr>
      <w:rPr>
        <w:rFonts w:hint="default"/>
        <w:lang w:val="en-US" w:eastAsia="en-US" w:bidi="ar-SA"/>
      </w:rPr>
    </w:lvl>
    <w:lvl w:ilvl="4" w:tplc="B12C7CE4">
      <w:numFmt w:val="bullet"/>
      <w:lvlText w:val="•"/>
      <w:lvlJc w:val="left"/>
      <w:pPr>
        <w:ind w:left="5156" w:hanging="199"/>
      </w:pPr>
      <w:rPr>
        <w:rFonts w:hint="default"/>
        <w:lang w:val="en-US" w:eastAsia="en-US" w:bidi="ar-SA"/>
      </w:rPr>
    </w:lvl>
    <w:lvl w:ilvl="5" w:tplc="BAE43F8A">
      <w:numFmt w:val="bullet"/>
      <w:lvlText w:val="•"/>
      <w:lvlJc w:val="left"/>
      <w:pPr>
        <w:ind w:left="6150" w:hanging="199"/>
      </w:pPr>
      <w:rPr>
        <w:rFonts w:hint="default"/>
        <w:lang w:val="en-US" w:eastAsia="en-US" w:bidi="ar-SA"/>
      </w:rPr>
    </w:lvl>
    <w:lvl w:ilvl="6" w:tplc="21ECE446">
      <w:numFmt w:val="bullet"/>
      <w:lvlText w:val="•"/>
      <w:lvlJc w:val="left"/>
      <w:pPr>
        <w:ind w:left="7144" w:hanging="199"/>
      </w:pPr>
      <w:rPr>
        <w:rFonts w:hint="default"/>
        <w:lang w:val="en-US" w:eastAsia="en-US" w:bidi="ar-SA"/>
      </w:rPr>
    </w:lvl>
    <w:lvl w:ilvl="7" w:tplc="DE62F768">
      <w:numFmt w:val="bullet"/>
      <w:lvlText w:val="•"/>
      <w:lvlJc w:val="left"/>
      <w:pPr>
        <w:ind w:left="8138" w:hanging="199"/>
      </w:pPr>
      <w:rPr>
        <w:rFonts w:hint="default"/>
        <w:lang w:val="en-US" w:eastAsia="en-US" w:bidi="ar-SA"/>
      </w:rPr>
    </w:lvl>
    <w:lvl w:ilvl="8" w:tplc="10FE5E16">
      <w:numFmt w:val="bullet"/>
      <w:lvlText w:val="•"/>
      <w:lvlJc w:val="left"/>
      <w:pPr>
        <w:ind w:left="9132" w:hanging="199"/>
      </w:pPr>
      <w:rPr>
        <w:rFonts w:hint="default"/>
        <w:lang w:val="en-US" w:eastAsia="en-US" w:bidi="ar-SA"/>
      </w:rPr>
    </w:lvl>
  </w:abstractNum>
  <w:abstractNum w:abstractNumId="6" w15:restartNumberingAfterBreak="0">
    <w:nsid w:val="1DEF7EFA"/>
    <w:multiLevelType w:val="multilevel"/>
    <w:tmpl w:val="2B606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7215CC"/>
    <w:multiLevelType w:val="hybridMultilevel"/>
    <w:tmpl w:val="F17EF810"/>
    <w:lvl w:ilvl="0" w:tplc="05A864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EE6E00">
      <w:start w:val="111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548C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9244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B818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C29F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3A44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3AD0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5C06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92773BC"/>
    <w:multiLevelType w:val="multilevel"/>
    <w:tmpl w:val="8C9CB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E623BC"/>
    <w:multiLevelType w:val="hybridMultilevel"/>
    <w:tmpl w:val="2B06DA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4344785"/>
    <w:multiLevelType w:val="hybridMultilevel"/>
    <w:tmpl w:val="F1FA8A9C"/>
    <w:lvl w:ilvl="0" w:tplc="161C74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CC4ACC">
      <w:start w:val="50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D6A3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CAED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628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5AA1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504F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05F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9C41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67B2E80"/>
    <w:multiLevelType w:val="multilevel"/>
    <w:tmpl w:val="668C9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4F568E"/>
    <w:multiLevelType w:val="hybridMultilevel"/>
    <w:tmpl w:val="A5EE17D2"/>
    <w:lvl w:ilvl="0" w:tplc="3DD6C1F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E8EEF34">
      <w:start w:val="111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854119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9EE942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3786A4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E04701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852152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21EFA3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C2C323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3" w15:restartNumberingAfterBreak="0">
    <w:nsid w:val="4C5229E8"/>
    <w:multiLevelType w:val="hybridMultilevel"/>
    <w:tmpl w:val="CA3C0AB6"/>
    <w:lvl w:ilvl="0" w:tplc="77B85B3E">
      <w:start w:val="1"/>
      <w:numFmt w:val="lowerLetter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4" w15:restartNumberingAfterBreak="0">
    <w:nsid w:val="5B7E2DEB"/>
    <w:multiLevelType w:val="hybridMultilevel"/>
    <w:tmpl w:val="B594712A"/>
    <w:lvl w:ilvl="0" w:tplc="E2EACB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90391A">
      <w:start w:val="111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6ECB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F4B5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AE2F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AAAC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428F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2467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6C14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D571094"/>
    <w:multiLevelType w:val="hybridMultilevel"/>
    <w:tmpl w:val="4B16DF2C"/>
    <w:lvl w:ilvl="0" w:tplc="1F38F266">
      <w:start w:val="1"/>
      <w:numFmt w:val="decimal"/>
      <w:lvlText w:val="%1."/>
      <w:lvlJc w:val="left"/>
      <w:pPr>
        <w:ind w:left="320" w:hanging="248"/>
        <w:jc w:val="left"/>
      </w:pPr>
      <w:rPr>
        <w:rFonts w:hint="default"/>
        <w:w w:val="100"/>
        <w:lang w:val="en-US" w:eastAsia="en-US" w:bidi="ar-SA"/>
      </w:rPr>
    </w:lvl>
    <w:lvl w:ilvl="1" w:tplc="E2F6B3F8">
      <w:start w:val="1"/>
      <w:numFmt w:val="lowerLetter"/>
      <w:lvlText w:val="%2."/>
      <w:lvlJc w:val="left"/>
      <w:pPr>
        <w:ind w:left="1220" w:hanging="19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3"/>
        <w:sz w:val="20"/>
        <w:szCs w:val="20"/>
        <w:lang w:val="en-US" w:eastAsia="en-US" w:bidi="ar-SA"/>
      </w:rPr>
    </w:lvl>
    <w:lvl w:ilvl="2" w:tplc="C4C42AF4">
      <w:numFmt w:val="bullet"/>
      <w:lvlText w:val="•"/>
      <w:lvlJc w:val="left"/>
      <w:pPr>
        <w:ind w:left="2320" w:hanging="199"/>
      </w:pPr>
      <w:rPr>
        <w:rFonts w:hint="default"/>
        <w:lang w:val="en-US" w:eastAsia="en-US" w:bidi="ar-SA"/>
      </w:rPr>
    </w:lvl>
    <w:lvl w:ilvl="3" w:tplc="15CEEDD2">
      <w:numFmt w:val="bullet"/>
      <w:lvlText w:val="•"/>
      <w:lvlJc w:val="left"/>
      <w:pPr>
        <w:ind w:left="3420" w:hanging="199"/>
      </w:pPr>
      <w:rPr>
        <w:rFonts w:hint="default"/>
        <w:lang w:val="en-US" w:eastAsia="en-US" w:bidi="ar-SA"/>
      </w:rPr>
    </w:lvl>
    <w:lvl w:ilvl="4" w:tplc="26A28862">
      <w:numFmt w:val="bullet"/>
      <w:lvlText w:val="•"/>
      <w:lvlJc w:val="left"/>
      <w:pPr>
        <w:ind w:left="4520" w:hanging="199"/>
      </w:pPr>
      <w:rPr>
        <w:rFonts w:hint="default"/>
        <w:lang w:val="en-US" w:eastAsia="en-US" w:bidi="ar-SA"/>
      </w:rPr>
    </w:lvl>
    <w:lvl w:ilvl="5" w:tplc="A3CC5958">
      <w:numFmt w:val="bullet"/>
      <w:lvlText w:val="•"/>
      <w:lvlJc w:val="left"/>
      <w:pPr>
        <w:ind w:left="5620" w:hanging="199"/>
      </w:pPr>
      <w:rPr>
        <w:rFonts w:hint="default"/>
        <w:lang w:val="en-US" w:eastAsia="en-US" w:bidi="ar-SA"/>
      </w:rPr>
    </w:lvl>
    <w:lvl w:ilvl="6" w:tplc="F3FA55B6">
      <w:numFmt w:val="bullet"/>
      <w:lvlText w:val="•"/>
      <w:lvlJc w:val="left"/>
      <w:pPr>
        <w:ind w:left="6720" w:hanging="199"/>
      </w:pPr>
      <w:rPr>
        <w:rFonts w:hint="default"/>
        <w:lang w:val="en-US" w:eastAsia="en-US" w:bidi="ar-SA"/>
      </w:rPr>
    </w:lvl>
    <w:lvl w:ilvl="7" w:tplc="8E2C9BF8">
      <w:numFmt w:val="bullet"/>
      <w:lvlText w:val="•"/>
      <w:lvlJc w:val="left"/>
      <w:pPr>
        <w:ind w:left="7820" w:hanging="199"/>
      </w:pPr>
      <w:rPr>
        <w:rFonts w:hint="default"/>
        <w:lang w:val="en-US" w:eastAsia="en-US" w:bidi="ar-SA"/>
      </w:rPr>
    </w:lvl>
    <w:lvl w:ilvl="8" w:tplc="108C4DEE">
      <w:numFmt w:val="bullet"/>
      <w:lvlText w:val="•"/>
      <w:lvlJc w:val="left"/>
      <w:pPr>
        <w:ind w:left="8920" w:hanging="199"/>
      </w:pPr>
      <w:rPr>
        <w:rFonts w:hint="default"/>
        <w:lang w:val="en-US" w:eastAsia="en-US" w:bidi="ar-SA"/>
      </w:rPr>
    </w:lvl>
  </w:abstractNum>
  <w:abstractNum w:abstractNumId="16" w15:restartNumberingAfterBreak="0">
    <w:nsid w:val="64002B0C"/>
    <w:multiLevelType w:val="multilevel"/>
    <w:tmpl w:val="2A3C9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E74E25"/>
    <w:multiLevelType w:val="hybridMultilevel"/>
    <w:tmpl w:val="359035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A48291F"/>
    <w:multiLevelType w:val="multilevel"/>
    <w:tmpl w:val="70EA5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A13B07"/>
    <w:multiLevelType w:val="hybridMultilevel"/>
    <w:tmpl w:val="5740C9DC"/>
    <w:lvl w:ilvl="0" w:tplc="8C0E58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40C23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0A1F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36EC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BCFC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FEA4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3CEE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869C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1CAB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D574D4"/>
    <w:multiLevelType w:val="multilevel"/>
    <w:tmpl w:val="96D01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1744EB8"/>
    <w:multiLevelType w:val="hybridMultilevel"/>
    <w:tmpl w:val="7EC60BD0"/>
    <w:lvl w:ilvl="0" w:tplc="83EA2D5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9E27B26">
      <w:start w:val="500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A96362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460E6B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142835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78487E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0CC841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CCEFEB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CBECDAD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2" w15:restartNumberingAfterBreak="0">
    <w:nsid w:val="725C1705"/>
    <w:multiLevelType w:val="multilevel"/>
    <w:tmpl w:val="2B606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431D16"/>
    <w:multiLevelType w:val="hybridMultilevel"/>
    <w:tmpl w:val="2CDC788C"/>
    <w:lvl w:ilvl="0" w:tplc="281E7F9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5D6277A">
      <w:start w:val="1376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C14E37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43E835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F0874A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9D8C66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662DD5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F64777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0C6C4D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 w16cid:durableId="30956046">
    <w:abstractNumId w:val="16"/>
  </w:num>
  <w:num w:numId="2" w16cid:durableId="1528517477">
    <w:abstractNumId w:val="8"/>
  </w:num>
  <w:num w:numId="3" w16cid:durableId="474879159">
    <w:abstractNumId w:val="3"/>
  </w:num>
  <w:num w:numId="4" w16cid:durableId="1792628285">
    <w:abstractNumId w:val="22"/>
  </w:num>
  <w:num w:numId="5" w16cid:durableId="295916966">
    <w:abstractNumId w:val="6"/>
  </w:num>
  <w:num w:numId="6" w16cid:durableId="906257387">
    <w:abstractNumId w:val="5"/>
  </w:num>
  <w:num w:numId="7" w16cid:durableId="1877813673">
    <w:abstractNumId w:val="15"/>
  </w:num>
  <w:num w:numId="8" w16cid:durableId="1870990279">
    <w:abstractNumId w:val="13"/>
  </w:num>
  <w:num w:numId="9" w16cid:durableId="74086522">
    <w:abstractNumId w:val="2"/>
  </w:num>
  <w:num w:numId="10" w16cid:durableId="78648679">
    <w:abstractNumId w:val="1"/>
  </w:num>
  <w:num w:numId="11" w16cid:durableId="1990480467">
    <w:abstractNumId w:val="18"/>
  </w:num>
  <w:num w:numId="12" w16cid:durableId="462424018">
    <w:abstractNumId w:val="11"/>
  </w:num>
  <w:num w:numId="13" w16cid:durableId="690841729">
    <w:abstractNumId w:val="20"/>
  </w:num>
  <w:num w:numId="14" w16cid:durableId="970326079">
    <w:abstractNumId w:val="21"/>
  </w:num>
  <w:num w:numId="15" w16cid:durableId="928658209">
    <w:abstractNumId w:val="12"/>
  </w:num>
  <w:num w:numId="16" w16cid:durableId="1047266699">
    <w:abstractNumId w:val="0"/>
  </w:num>
  <w:num w:numId="17" w16cid:durableId="1046640510">
    <w:abstractNumId w:val="10"/>
  </w:num>
  <w:num w:numId="18" w16cid:durableId="245308311">
    <w:abstractNumId w:val="4"/>
  </w:num>
  <w:num w:numId="19" w16cid:durableId="933250326">
    <w:abstractNumId w:val="19"/>
  </w:num>
  <w:num w:numId="20" w16cid:durableId="384069817">
    <w:abstractNumId w:val="14"/>
  </w:num>
  <w:num w:numId="21" w16cid:durableId="1056245978">
    <w:abstractNumId w:val="7"/>
  </w:num>
  <w:num w:numId="22" w16cid:durableId="1754157109">
    <w:abstractNumId w:val="23"/>
  </w:num>
  <w:num w:numId="23" w16cid:durableId="1603491457">
    <w:abstractNumId w:val="17"/>
  </w:num>
  <w:num w:numId="24" w16cid:durableId="1297172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C97"/>
    <w:rsid w:val="0000297F"/>
    <w:rsid w:val="00050789"/>
    <w:rsid w:val="000529F8"/>
    <w:rsid w:val="00072D04"/>
    <w:rsid w:val="000A6C97"/>
    <w:rsid w:val="000F4F32"/>
    <w:rsid w:val="001F691B"/>
    <w:rsid w:val="002121C9"/>
    <w:rsid w:val="00225405"/>
    <w:rsid w:val="00234C92"/>
    <w:rsid w:val="00250796"/>
    <w:rsid w:val="00261C99"/>
    <w:rsid w:val="0026227E"/>
    <w:rsid w:val="00263E14"/>
    <w:rsid w:val="00284B8B"/>
    <w:rsid w:val="002C470D"/>
    <w:rsid w:val="002F4DDB"/>
    <w:rsid w:val="00342B9E"/>
    <w:rsid w:val="00364D1C"/>
    <w:rsid w:val="003B3B67"/>
    <w:rsid w:val="00415AB8"/>
    <w:rsid w:val="00443F2F"/>
    <w:rsid w:val="004511B4"/>
    <w:rsid w:val="004E1380"/>
    <w:rsid w:val="004F01EC"/>
    <w:rsid w:val="0050502E"/>
    <w:rsid w:val="00523E68"/>
    <w:rsid w:val="00523F4C"/>
    <w:rsid w:val="00527D0A"/>
    <w:rsid w:val="00532BC2"/>
    <w:rsid w:val="00577CB1"/>
    <w:rsid w:val="005849BC"/>
    <w:rsid w:val="00590361"/>
    <w:rsid w:val="005B1245"/>
    <w:rsid w:val="005D5491"/>
    <w:rsid w:val="005F2B18"/>
    <w:rsid w:val="005F67F8"/>
    <w:rsid w:val="0061647A"/>
    <w:rsid w:val="006243E7"/>
    <w:rsid w:val="006249CC"/>
    <w:rsid w:val="006917E9"/>
    <w:rsid w:val="006A664E"/>
    <w:rsid w:val="007545D7"/>
    <w:rsid w:val="007E10E3"/>
    <w:rsid w:val="00805F0B"/>
    <w:rsid w:val="00835DCA"/>
    <w:rsid w:val="008444B5"/>
    <w:rsid w:val="00864231"/>
    <w:rsid w:val="00876080"/>
    <w:rsid w:val="008B5774"/>
    <w:rsid w:val="008C0F98"/>
    <w:rsid w:val="00937C5F"/>
    <w:rsid w:val="00970642"/>
    <w:rsid w:val="009A61A2"/>
    <w:rsid w:val="00A56D2A"/>
    <w:rsid w:val="00A71734"/>
    <w:rsid w:val="00A84001"/>
    <w:rsid w:val="00A93F48"/>
    <w:rsid w:val="00AC5147"/>
    <w:rsid w:val="00B516CC"/>
    <w:rsid w:val="00B574D5"/>
    <w:rsid w:val="00B83A39"/>
    <w:rsid w:val="00B91DD5"/>
    <w:rsid w:val="00BE4EFB"/>
    <w:rsid w:val="00C50FB4"/>
    <w:rsid w:val="00C76BC5"/>
    <w:rsid w:val="00CA43BD"/>
    <w:rsid w:val="00CC069F"/>
    <w:rsid w:val="00CD0B5D"/>
    <w:rsid w:val="00CE4A3E"/>
    <w:rsid w:val="00CF62B6"/>
    <w:rsid w:val="00D019CE"/>
    <w:rsid w:val="00D1413C"/>
    <w:rsid w:val="00D23D3A"/>
    <w:rsid w:val="00D60522"/>
    <w:rsid w:val="00D76275"/>
    <w:rsid w:val="00D803DF"/>
    <w:rsid w:val="00D92519"/>
    <w:rsid w:val="00DA04CB"/>
    <w:rsid w:val="00DE5E1C"/>
    <w:rsid w:val="00DF17F5"/>
    <w:rsid w:val="00E0486A"/>
    <w:rsid w:val="00E54E72"/>
    <w:rsid w:val="00E912BA"/>
    <w:rsid w:val="00ED0D63"/>
    <w:rsid w:val="00EE732F"/>
    <w:rsid w:val="00F05E23"/>
    <w:rsid w:val="00F1346E"/>
    <w:rsid w:val="00F43759"/>
    <w:rsid w:val="00F82DEE"/>
    <w:rsid w:val="00FC375C"/>
    <w:rsid w:val="00FD7319"/>
    <w:rsid w:val="00FE7761"/>
    <w:rsid w:val="00FF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D5C27E"/>
  <w15:docId w15:val="{24D2E497-955C-4753-A4BF-26C8A93C9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2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2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link w:val="Heading5Char"/>
    <w:uiPriority w:val="1"/>
    <w:qFormat/>
    <w:rsid w:val="000A6C97"/>
    <w:pPr>
      <w:widowControl w:val="0"/>
      <w:autoSpaceDE w:val="0"/>
      <w:autoSpaceDN w:val="0"/>
      <w:spacing w:after="0" w:line="240" w:lineRule="auto"/>
      <w:ind w:left="751"/>
      <w:outlineLvl w:val="4"/>
    </w:pPr>
    <w:rPr>
      <w:rFonts w:ascii="Calibri" w:eastAsia="Calibri" w:hAnsi="Calibri" w:cs="Calibri"/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1"/>
    <w:rsid w:val="000A6C97"/>
    <w:rPr>
      <w:rFonts w:ascii="Calibri" w:eastAsia="Calibri" w:hAnsi="Calibri" w:cs="Calibri"/>
      <w:b/>
      <w:bCs/>
      <w:sz w:val="20"/>
      <w:szCs w:val="20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0A6C9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A6C97"/>
    <w:rPr>
      <w:rFonts w:ascii="Calibri" w:eastAsia="Calibri" w:hAnsi="Calibri" w:cs="Calibri"/>
      <w:sz w:val="20"/>
      <w:szCs w:val="20"/>
    </w:rPr>
  </w:style>
  <w:style w:type="paragraph" w:styleId="NormalWeb">
    <w:name w:val="Normal (Web)"/>
    <w:basedOn w:val="Normal"/>
    <w:uiPriority w:val="99"/>
    <w:unhideWhenUsed/>
    <w:rsid w:val="000A6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6C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C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1C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3D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3D3A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23D3A"/>
  </w:style>
  <w:style w:type="character" w:customStyle="1" w:styleId="pln">
    <w:name w:val="pln"/>
    <w:basedOn w:val="DefaultParagraphFont"/>
    <w:rsid w:val="00D23D3A"/>
  </w:style>
  <w:style w:type="character" w:customStyle="1" w:styleId="pun">
    <w:name w:val="pun"/>
    <w:basedOn w:val="DefaultParagraphFont"/>
    <w:rsid w:val="00D23D3A"/>
  </w:style>
  <w:style w:type="paragraph" w:styleId="ListParagraph">
    <w:name w:val="List Paragraph"/>
    <w:basedOn w:val="Normal"/>
    <w:uiPriority w:val="1"/>
    <w:qFormat/>
    <w:rsid w:val="006243E7"/>
    <w:pPr>
      <w:widowControl w:val="0"/>
      <w:autoSpaceDE w:val="0"/>
      <w:autoSpaceDN w:val="0"/>
      <w:spacing w:after="0" w:line="240" w:lineRule="auto"/>
      <w:ind w:left="1040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7E10E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2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2B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CF62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15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95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36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4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41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79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49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94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5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7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51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77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1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708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76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602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08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40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26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9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44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194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981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38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0EAD94-3611-4699-8688-EDCAD2E86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Rushikesh</cp:lastModifiedBy>
  <cp:revision>4</cp:revision>
  <dcterms:created xsi:type="dcterms:W3CDTF">2023-03-31T05:12:00Z</dcterms:created>
  <dcterms:modified xsi:type="dcterms:W3CDTF">2023-04-03T07:54:00Z</dcterms:modified>
</cp:coreProperties>
</file>