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49D6" w14:textId="31850418" w:rsidR="00651AEE" w:rsidRPr="00651AEE" w:rsidRDefault="00651AEE" w:rsidP="00651AEE">
      <w:pPr>
        <w:rPr>
          <w:b/>
          <w:bCs/>
          <w:sz w:val="28"/>
          <w:szCs w:val="28"/>
        </w:rPr>
      </w:pPr>
      <w:r>
        <w:rPr>
          <w:b/>
          <w:bCs/>
          <w:sz w:val="28"/>
          <w:szCs w:val="28"/>
        </w:rPr>
        <w:t>Question</w:t>
      </w:r>
      <w:r w:rsidRPr="00651AEE">
        <w:rPr>
          <w:b/>
          <w:bCs/>
          <w:sz w:val="28"/>
          <w:szCs w:val="28"/>
        </w:rPr>
        <w:t xml:space="preserve"> 1: Understand Recursive Algorithms</w:t>
      </w:r>
    </w:p>
    <w:p w14:paraId="51A76DF5" w14:textId="77777777" w:rsidR="00651AEE" w:rsidRPr="00651AEE" w:rsidRDefault="00651AEE" w:rsidP="00651AEE">
      <w:r w:rsidRPr="00651AEE">
        <w:rPr>
          <w:b/>
          <w:bCs/>
        </w:rPr>
        <w:t>What is Recursion?</w:t>
      </w:r>
      <w:r w:rsidRPr="00651AEE">
        <w:t xml:space="preserve"> Recursion is a programming technique where a method calls itself to solve a smaller instance of the same problem. Instead of using traditional loops (for or while), a recursive function breaks a complex problem down into progressively simpler sub-problems until it reaches a point where the answer is trivial.</w:t>
      </w:r>
    </w:p>
    <w:p w14:paraId="1F323A54" w14:textId="77777777" w:rsidR="00651AEE" w:rsidRPr="00651AEE" w:rsidRDefault="00651AEE" w:rsidP="00651AEE">
      <w:r w:rsidRPr="00651AEE">
        <w:t>Every valid recursive algorithm must have two parts:</w:t>
      </w:r>
    </w:p>
    <w:p w14:paraId="64F478B0" w14:textId="77777777" w:rsidR="00651AEE" w:rsidRPr="00651AEE" w:rsidRDefault="00651AEE" w:rsidP="00651AEE">
      <w:pPr>
        <w:numPr>
          <w:ilvl w:val="0"/>
          <w:numId w:val="1"/>
        </w:numPr>
      </w:pPr>
      <w:r w:rsidRPr="00651AEE">
        <w:rPr>
          <w:b/>
          <w:bCs/>
        </w:rPr>
        <w:t>The Base Case:</w:t>
      </w:r>
      <w:r w:rsidRPr="00651AEE">
        <w:t xml:space="preserve"> A condition that stops the recursion to prevent an infinite loop.</w:t>
      </w:r>
    </w:p>
    <w:p w14:paraId="11C6DF6B" w14:textId="77777777" w:rsidR="00651AEE" w:rsidRPr="00651AEE" w:rsidRDefault="00651AEE" w:rsidP="00651AEE">
      <w:pPr>
        <w:numPr>
          <w:ilvl w:val="0"/>
          <w:numId w:val="1"/>
        </w:numPr>
      </w:pPr>
      <w:r w:rsidRPr="00651AEE">
        <w:rPr>
          <w:b/>
          <w:bCs/>
        </w:rPr>
        <w:t>The Recursive Step:</w:t>
      </w:r>
      <w:r w:rsidRPr="00651AEE">
        <w:t xml:space="preserve"> The part where the function calls itself with modified arguments, moving closer to the base case.</w:t>
      </w:r>
    </w:p>
    <w:p w14:paraId="1575B96E" w14:textId="77777777" w:rsidR="00651AEE" w:rsidRPr="00651AEE" w:rsidRDefault="00651AEE" w:rsidP="00651AEE">
      <w:r w:rsidRPr="00651AEE">
        <w:rPr>
          <w:b/>
          <w:bCs/>
        </w:rPr>
        <w:t>How it Simplifies Problems:</w:t>
      </w:r>
      <w:r w:rsidRPr="00651AEE">
        <w:t xml:space="preserve"> Recursion is highly effective for problems that possess a naturally recursive structure, such as traversing file directories, exploring tree data structures, or calculating financial compounding. It often results in cleaner, more readable code because it closely mirrors the mathematical formulas defining the problem.</w:t>
      </w:r>
    </w:p>
    <w:p w14:paraId="4AB6C34B" w14:textId="77777777" w:rsidR="004507E0" w:rsidRDefault="004507E0"/>
    <w:p w14:paraId="627344A3" w14:textId="5576830C" w:rsidR="00651AEE" w:rsidRPr="00651AEE" w:rsidRDefault="00651AEE" w:rsidP="00651AEE">
      <w:pPr>
        <w:rPr>
          <w:b/>
          <w:bCs/>
          <w:sz w:val="28"/>
          <w:szCs w:val="28"/>
        </w:rPr>
      </w:pPr>
      <w:r>
        <w:rPr>
          <w:b/>
          <w:bCs/>
          <w:sz w:val="28"/>
          <w:szCs w:val="28"/>
        </w:rPr>
        <w:t>Question</w:t>
      </w:r>
      <w:r w:rsidRPr="00651AEE">
        <w:rPr>
          <w:b/>
          <w:bCs/>
          <w:sz w:val="28"/>
          <w:szCs w:val="28"/>
        </w:rPr>
        <w:t xml:space="preserve"> 4: Analysis</w:t>
      </w:r>
    </w:p>
    <w:p w14:paraId="7B1D1A12" w14:textId="77777777" w:rsidR="00651AEE" w:rsidRPr="00651AEE" w:rsidRDefault="00651AEE" w:rsidP="00651AEE">
      <w:r w:rsidRPr="00651AEE">
        <w:rPr>
          <w:b/>
          <w:bCs/>
        </w:rPr>
        <w:t>Time Complexity</w:t>
      </w:r>
    </w:p>
    <w:p w14:paraId="267E2438" w14:textId="21C872CC" w:rsidR="00651AEE" w:rsidRPr="00651AEE" w:rsidRDefault="00651AEE" w:rsidP="00651AEE">
      <w:r w:rsidRPr="00651AEE">
        <w:t xml:space="preserve">The time complexity of this specific recursive algorithm is </w:t>
      </w:r>
      <m:oMath>
        <m:r>
          <w:rPr>
            <w:rFonts w:ascii="Cambria Math" w:hAnsi="Cambria Math"/>
          </w:rPr>
          <m:t>O</m:t>
        </m:r>
        <m:d>
          <m:dPr>
            <m:ctrlPr>
              <w:rPr>
                <w:rFonts w:ascii="Cambria Math" w:hAnsi="Cambria Math"/>
              </w:rPr>
            </m:ctrlPr>
          </m:dPr>
          <m:e>
            <m:r>
              <w:rPr>
                <w:rFonts w:ascii="Cambria Math" w:hAnsi="Cambria Math"/>
              </w:rPr>
              <m:t>n</m:t>
            </m:r>
          </m:e>
        </m:d>
      </m:oMath>
      <w:r w:rsidRPr="00651AEE">
        <w:t xml:space="preserve">, where </w:t>
      </w:r>
      <m:oMath>
        <m:r>
          <w:rPr>
            <w:rFonts w:ascii="Cambria Math" w:hAnsi="Cambria Math"/>
          </w:rPr>
          <m:t>n</m:t>
        </m:r>
      </m:oMath>
      <w:r w:rsidRPr="00651AEE">
        <w:t xml:space="preserve"> is the number of years being forecasted.</w:t>
      </w:r>
    </w:p>
    <w:p w14:paraId="50403F9A" w14:textId="7AA15140" w:rsidR="00651AEE" w:rsidRPr="00651AEE" w:rsidRDefault="00651AEE" w:rsidP="00651AEE">
      <w:pPr>
        <w:numPr>
          <w:ilvl w:val="0"/>
          <w:numId w:val="2"/>
        </w:numPr>
      </w:pPr>
      <w:r w:rsidRPr="00651AEE">
        <w:t xml:space="preserve">This is because the method must call itself exactly </w:t>
      </w:r>
      <m:oMath>
        <m:r>
          <w:rPr>
            <w:rFonts w:ascii="Cambria Math" w:hAnsi="Cambria Math"/>
          </w:rPr>
          <m:t>n</m:t>
        </m:r>
      </m:oMath>
      <w:r w:rsidRPr="00651AEE">
        <w:t xml:space="preserve"> times before hitting the base case (years == 0).</w:t>
      </w:r>
    </w:p>
    <w:p w14:paraId="4BD4C6D2" w14:textId="767B72A8" w:rsidR="00651AEE" w:rsidRPr="00651AEE" w:rsidRDefault="00651AEE" w:rsidP="00651AEE">
      <w:pPr>
        <w:numPr>
          <w:ilvl w:val="0"/>
          <w:numId w:val="2"/>
        </w:numPr>
      </w:pPr>
      <w:r w:rsidRPr="00651AEE">
        <w:t xml:space="preserve">The space complexity is also </w:t>
      </w:r>
      <m:oMath>
        <m:r>
          <w:rPr>
            <w:rFonts w:ascii="Cambria Math" w:hAnsi="Cambria Math"/>
          </w:rPr>
          <m:t>O</m:t>
        </m:r>
        <m:d>
          <m:dPr>
            <m:ctrlPr>
              <w:rPr>
                <w:rFonts w:ascii="Cambria Math" w:hAnsi="Cambria Math"/>
              </w:rPr>
            </m:ctrlPr>
          </m:dPr>
          <m:e>
            <m:r>
              <w:rPr>
                <w:rFonts w:ascii="Cambria Math" w:hAnsi="Cambria Math"/>
              </w:rPr>
              <m:t>n</m:t>
            </m:r>
          </m:e>
        </m:d>
      </m:oMath>
      <w:r w:rsidRPr="00651AEE">
        <w:t xml:space="preserve"> because each recursive call adds a new frame to the call stack in memory.</w:t>
      </w:r>
    </w:p>
    <w:p w14:paraId="3CDC31E4" w14:textId="77777777" w:rsidR="00651AEE" w:rsidRPr="00651AEE" w:rsidRDefault="00651AEE" w:rsidP="00651AEE">
      <w:r w:rsidRPr="00651AEE">
        <w:rPr>
          <w:b/>
          <w:bCs/>
        </w:rPr>
        <w:t>How to Optimize the Recursive Solution</w:t>
      </w:r>
    </w:p>
    <w:p w14:paraId="6672DC3B" w14:textId="77777777" w:rsidR="00651AEE" w:rsidRPr="00651AEE" w:rsidRDefault="00651AEE" w:rsidP="00651AEE">
      <w:r w:rsidRPr="00651AEE">
        <w:t xml:space="preserve">While recursion is elegant, it can lead to excessive computation and </w:t>
      </w:r>
      <w:proofErr w:type="spellStart"/>
      <w:r w:rsidRPr="00651AEE">
        <w:t>StackOverflowError</w:t>
      </w:r>
      <w:proofErr w:type="spellEnd"/>
      <w:r w:rsidRPr="00651AEE">
        <w:t xml:space="preserve"> exceptions if the recursion goes too deep. Here are the main ways to optimize it:</w:t>
      </w:r>
    </w:p>
    <w:p w14:paraId="5F77AC8E" w14:textId="77777777" w:rsidR="00651AEE" w:rsidRPr="00651AEE" w:rsidRDefault="00651AEE" w:rsidP="00651AEE">
      <w:pPr>
        <w:numPr>
          <w:ilvl w:val="0"/>
          <w:numId w:val="3"/>
        </w:numPr>
      </w:pPr>
      <w:proofErr w:type="spellStart"/>
      <w:r w:rsidRPr="00651AEE">
        <w:rPr>
          <w:b/>
          <w:bCs/>
        </w:rPr>
        <w:t>Memoization</w:t>
      </w:r>
      <w:proofErr w:type="spellEnd"/>
      <w:r w:rsidRPr="00651AEE">
        <w:rPr>
          <w:b/>
          <w:bCs/>
        </w:rPr>
        <w:t xml:space="preserve"> (Caching):</w:t>
      </w:r>
    </w:p>
    <w:p w14:paraId="0D23BDB9" w14:textId="77777777" w:rsidR="00651AEE" w:rsidRPr="00651AEE" w:rsidRDefault="00651AEE" w:rsidP="00651AEE">
      <w:r w:rsidRPr="00651AEE">
        <w:t>If you were forecasting a complex sequence with overlapping sub-problems (like a dynamic economic model or a Fibonacci-like sequence), the recursive function would calculate the same exact nodes multiple times. You can optimize this by storing (caching) the results of each year in a HashMap or array as you calculate them. Before computing a year, the function checks the cache. This drastically reduces redundant computations.</w:t>
      </w:r>
    </w:p>
    <w:p w14:paraId="2F321888" w14:textId="77777777" w:rsidR="00651AEE" w:rsidRPr="00651AEE" w:rsidRDefault="00651AEE" w:rsidP="00651AEE">
      <w:pPr>
        <w:numPr>
          <w:ilvl w:val="0"/>
          <w:numId w:val="3"/>
        </w:numPr>
      </w:pPr>
      <w:r w:rsidRPr="00651AEE">
        <w:rPr>
          <w:b/>
          <w:bCs/>
        </w:rPr>
        <w:t>Convert to Iteration (Bottom-Up):</w:t>
      </w:r>
    </w:p>
    <w:p w14:paraId="73D407EB" w14:textId="2840B53D" w:rsidR="00651AEE" w:rsidRPr="00651AEE" w:rsidRDefault="00651AEE" w:rsidP="00651AEE">
      <w:r w:rsidRPr="00651AEE">
        <w:t xml:space="preserve">You can avoid the </w:t>
      </w:r>
      <m:oMath>
        <m:r>
          <w:rPr>
            <w:rFonts w:ascii="Cambria Math" w:hAnsi="Cambria Math"/>
          </w:rPr>
          <m:t>O</m:t>
        </m:r>
        <m:d>
          <m:dPr>
            <m:ctrlPr>
              <w:rPr>
                <w:rFonts w:ascii="Cambria Math" w:hAnsi="Cambria Math"/>
              </w:rPr>
            </m:ctrlPr>
          </m:dPr>
          <m:e>
            <m:r>
              <w:rPr>
                <w:rFonts w:ascii="Cambria Math" w:hAnsi="Cambria Math"/>
              </w:rPr>
              <m:t>n</m:t>
            </m:r>
          </m:e>
        </m:d>
      </m:oMath>
      <w:r w:rsidRPr="00651AEE">
        <w:t xml:space="preserve"> memory overhead of the call stack entirely by rewriting the function using a simple for loop. This changes the space complexity from </w:t>
      </w:r>
      <m:oMath>
        <m:r>
          <w:rPr>
            <w:rFonts w:ascii="Cambria Math" w:hAnsi="Cambria Math"/>
          </w:rPr>
          <m:t>O</m:t>
        </m:r>
        <m:d>
          <m:dPr>
            <m:ctrlPr>
              <w:rPr>
                <w:rFonts w:ascii="Cambria Math" w:hAnsi="Cambria Math"/>
              </w:rPr>
            </m:ctrlPr>
          </m:dPr>
          <m:e>
            <m:r>
              <w:rPr>
                <w:rFonts w:ascii="Cambria Math" w:hAnsi="Cambria Math"/>
              </w:rPr>
              <m:t>n</m:t>
            </m:r>
          </m:e>
        </m:d>
      </m:oMath>
      <w:r w:rsidRPr="00651AEE">
        <w:t xml:space="preserve"> to </w:t>
      </w:r>
      <m:oMath>
        <m:r>
          <w:rPr>
            <w:rFonts w:ascii="Cambria Math" w:hAnsi="Cambria Math"/>
          </w:rPr>
          <m:t>O</m:t>
        </m:r>
        <m:d>
          <m:dPr>
            <m:ctrlPr>
              <w:rPr>
                <w:rFonts w:ascii="Cambria Math" w:hAnsi="Cambria Math"/>
              </w:rPr>
            </m:ctrlPr>
          </m:dPr>
          <m:e>
            <m:r>
              <w:rPr>
                <w:rFonts w:ascii="Cambria Math" w:hAnsi="Cambria Math"/>
              </w:rPr>
              <m:t>1</m:t>
            </m:r>
          </m:e>
        </m:d>
      </m:oMath>
      <w:r w:rsidRPr="00651AEE">
        <w:t>, making it infinitely scalable without risking memory errors.</w:t>
      </w:r>
    </w:p>
    <w:p w14:paraId="552E7E1F" w14:textId="78F0B693" w:rsidR="00651AEE" w:rsidRPr="00651AEE" w:rsidRDefault="00651AEE" w:rsidP="00651AEE">
      <w:pPr>
        <w:numPr>
          <w:ilvl w:val="0"/>
          <w:numId w:val="3"/>
        </w:numPr>
      </w:pPr>
      <w:r w:rsidRPr="00651AEE">
        <w:rPr>
          <w:b/>
          <w:bCs/>
        </w:rPr>
        <w:t>Use the Mathematical Formula (</w:t>
      </w:r>
      <m:oMath>
        <m:r>
          <w:rPr>
            <w:rFonts w:ascii="Cambria Math" w:hAnsi="Cambria Math"/>
          </w:rPr>
          <m:t>O</m:t>
        </m:r>
        <m:d>
          <m:dPr>
            <m:ctrlPr>
              <w:rPr>
                <w:rFonts w:ascii="Cambria Math" w:hAnsi="Cambria Math"/>
              </w:rPr>
            </m:ctrlPr>
          </m:dPr>
          <m:e>
            <m:r>
              <w:rPr>
                <w:rFonts w:ascii="Cambria Math" w:hAnsi="Cambria Math"/>
              </w:rPr>
              <m:t>1</m:t>
            </m:r>
          </m:e>
        </m:d>
      </m:oMath>
      <w:r w:rsidRPr="00651AEE">
        <w:rPr>
          <w:b/>
          <w:bCs/>
        </w:rPr>
        <w:t xml:space="preserve"> Optimization):</w:t>
      </w:r>
    </w:p>
    <w:p w14:paraId="73A947B8" w14:textId="067CA386" w:rsidR="00651AEE" w:rsidRPr="00651AEE" w:rsidRDefault="00651AEE" w:rsidP="00651AEE">
      <w:r w:rsidRPr="00651AEE">
        <w:t xml:space="preserve">For this specific standard compounding problem, you can bypass iterative computation entirely by using the mathematical formula: </w:t>
      </w:r>
      <m:oMath>
        <m:r>
          <w:rPr>
            <w:rFonts w:ascii="Cambria Math" w:hAnsi="Cambria Math"/>
          </w:rPr>
          <m:t>FV=PV×</m:t>
        </m:r>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n</m:t>
            </m:r>
          </m:sup>
        </m:sSup>
      </m:oMath>
      <w:r w:rsidRPr="00651AEE">
        <w:t xml:space="preserve">. In Java, this is presentValue * </w:t>
      </w:r>
      <w:proofErr w:type="gramStart"/>
      <w:r w:rsidRPr="00651AEE">
        <w:t>Math.pow(</w:t>
      </w:r>
      <w:proofErr w:type="gramEnd"/>
      <w:r w:rsidRPr="00651AEE">
        <w:t xml:space="preserve">1 + rate, years). This reduces both time and space complexity to </w:t>
      </w:r>
      <m:oMath>
        <m:r>
          <w:rPr>
            <w:rFonts w:ascii="Cambria Math" w:hAnsi="Cambria Math"/>
          </w:rPr>
          <m:t>O</m:t>
        </m:r>
        <m:d>
          <m:dPr>
            <m:ctrlPr>
              <w:rPr>
                <w:rFonts w:ascii="Cambria Math" w:hAnsi="Cambria Math"/>
              </w:rPr>
            </m:ctrlPr>
          </m:dPr>
          <m:e>
            <m:r>
              <w:rPr>
                <w:rFonts w:ascii="Cambria Math" w:hAnsi="Cambria Math"/>
              </w:rPr>
              <m:t>1</m:t>
            </m:r>
          </m:e>
        </m:d>
      </m:oMath>
      <w:r w:rsidRPr="00651AEE">
        <w:t>, representing the ultimate optimization.</w:t>
      </w:r>
    </w:p>
    <w:p w14:paraId="6E723B66" w14:textId="77777777" w:rsidR="00651AEE" w:rsidRDefault="00651AEE"/>
    <w:p w14:paraId="3EEAAC33" w14:textId="77777777" w:rsidR="00651AEE" w:rsidRDefault="00651AEE"/>
    <w:sectPr w:rsidR="00651AEE" w:rsidSect="00651AEE">
      <w:pgSz w:w="11906" w:h="16838"/>
      <w:pgMar w:top="851"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C083A"/>
    <w:multiLevelType w:val="multilevel"/>
    <w:tmpl w:val="A5DA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E115D1"/>
    <w:multiLevelType w:val="multilevel"/>
    <w:tmpl w:val="668E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D57B0"/>
    <w:multiLevelType w:val="multilevel"/>
    <w:tmpl w:val="8CAC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573858">
    <w:abstractNumId w:val="2"/>
  </w:num>
  <w:num w:numId="2" w16cid:durableId="44188053">
    <w:abstractNumId w:val="1"/>
  </w:num>
  <w:num w:numId="3" w16cid:durableId="59363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DE0"/>
    <w:rsid w:val="000201D9"/>
    <w:rsid w:val="004507E0"/>
    <w:rsid w:val="00592B74"/>
    <w:rsid w:val="00651AEE"/>
    <w:rsid w:val="006E1DE0"/>
    <w:rsid w:val="00813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1F97"/>
  <w15:chartTrackingRefBased/>
  <w15:docId w15:val="{10964791-4796-4C41-AF0C-84F8E2BE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D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D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D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D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D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DE0"/>
    <w:rPr>
      <w:rFonts w:eastAsiaTheme="majorEastAsia" w:cstheme="majorBidi"/>
      <w:color w:val="272727" w:themeColor="text1" w:themeTint="D8"/>
    </w:rPr>
  </w:style>
  <w:style w:type="paragraph" w:styleId="Title">
    <w:name w:val="Title"/>
    <w:basedOn w:val="Normal"/>
    <w:next w:val="Normal"/>
    <w:link w:val="TitleChar"/>
    <w:uiPriority w:val="10"/>
    <w:qFormat/>
    <w:rsid w:val="006E1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DE0"/>
    <w:pPr>
      <w:spacing w:before="160"/>
      <w:jc w:val="center"/>
    </w:pPr>
    <w:rPr>
      <w:i/>
      <w:iCs/>
      <w:color w:val="404040" w:themeColor="text1" w:themeTint="BF"/>
    </w:rPr>
  </w:style>
  <w:style w:type="character" w:customStyle="1" w:styleId="QuoteChar">
    <w:name w:val="Quote Char"/>
    <w:basedOn w:val="DefaultParagraphFont"/>
    <w:link w:val="Quote"/>
    <w:uiPriority w:val="29"/>
    <w:rsid w:val="006E1DE0"/>
    <w:rPr>
      <w:i/>
      <w:iCs/>
      <w:color w:val="404040" w:themeColor="text1" w:themeTint="BF"/>
    </w:rPr>
  </w:style>
  <w:style w:type="paragraph" w:styleId="ListParagraph">
    <w:name w:val="List Paragraph"/>
    <w:basedOn w:val="Normal"/>
    <w:uiPriority w:val="34"/>
    <w:qFormat/>
    <w:rsid w:val="006E1DE0"/>
    <w:pPr>
      <w:ind w:left="720"/>
      <w:contextualSpacing/>
    </w:pPr>
  </w:style>
  <w:style w:type="character" w:styleId="IntenseEmphasis">
    <w:name w:val="Intense Emphasis"/>
    <w:basedOn w:val="DefaultParagraphFont"/>
    <w:uiPriority w:val="21"/>
    <w:qFormat/>
    <w:rsid w:val="006E1DE0"/>
    <w:rPr>
      <w:i/>
      <w:iCs/>
      <w:color w:val="2F5496" w:themeColor="accent1" w:themeShade="BF"/>
    </w:rPr>
  </w:style>
  <w:style w:type="paragraph" w:styleId="IntenseQuote">
    <w:name w:val="Intense Quote"/>
    <w:basedOn w:val="Normal"/>
    <w:next w:val="Normal"/>
    <w:link w:val="IntenseQuoteChar"/>
    <w:uiPriority w:val="30"/>
    <w:qFormat/>
    <w:rsid w:val="006E1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DE0"/>
    <w:rPr>
      <w:i/>
      <w:iCs/>
      <w:color w:val="2F5496" w:themeColor="accent1" w:themeShade="BF"/>
    </w:rPr>
  </w:style>
  <w:style w:type="character" w:styleId="IntenseReference">
    <w:name w:val="Intense Reference"/>
    <w:basedOn w:val="DefaultParagraphFont"/>
    <w:uiPriority w:val="32"/>
    <w:qFormat/>
    <w:rsid w:val="006E1D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 Walia</dc:creator>
  <cp:keywords/>
  <dc:description/>
  <cp:lastModifiedBy>Rushil Walia</cp:lastModifiedBy>
  <cp:revision>2</cp:revision>
  <dcterms:created xsi:type="dcterms:W3CDTF">2026-07-02T20:17:00Z</dcterms:created>
  <dcterms:modified xsi:type="dcterms:W3CDTF">2026-07-02T20:19:00Z</dcterms:modified>
</cp:coreProperties>
</file>