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57D7D45" w:rsidR="00531FBF" w:rsidRPr="00B7788F" w:rsidRDefault="00A074CB" w:rsidP="00B7788F">
            <w:pPr>
              <w:contextualSpacing/>
              <w:jc w:val="center"/>
              <w:rPr>
                <w:rFonts w:eastAsia="Times New Roman" w:cstheme="minorHAnsi"/>
                <w:b/>
                <w:bCs/>
                <w:sz w:val="22"/>
                <w:szCs w:val="22"/>
              </w:rPr>
            </w:pPr>
            <w:r>
              <w:rPr>
                <w:rFonts w:eastAsia="Times New Roman" w:cstheme="minorHAnsi"/>
                <w:b/>
                <w:bCs/>
                <w:sz w:val="22"/>
                <w:szCs w:val="22"/>
              </w:rPr>
              <w:t>10/15/2022</w:t>
            </w:r>
          </w:p>
        </w:tc>
        <w:tc>
          <w:tcPr>
            <w:tcW w:w="2338" w:type="dxa"/>
            <w:tcMar>
              <w:left w:w="115" w:type="dxa"/>
              <w:right w:w="115" w:type="dxa"/>
            </w:tcMar>
          </w:tcPr>
          <w:p w14:paraId="07699096" w14:textId="61713DCA" w:rsidR="00531FBF" w:rsidRPr="00B7788F" w:rsidRDefault="00A074CB" w:rsidP="00B7788F">
            <w:pPr>
              <w:contextualSpacing/>
              <w:jc w:val="center"/>
              <w:rPr>
                <w:rFonts w:eastAsia="Times New Roman" w:cstheme="minorHAnsi"/>
                <w:b/>
                <w:bCs/>
                <w:sz w:val="22"/>
                <w:szCs w:val="22"/>
              </w:rPr>
            </w:pPr>
            <w:r>
              <w:rPr>
                <w:rFonts w:eastAsia="Times New Roman" w:cstheme="minorHAnsi"/>
                <w:b/>
                <w:bCs/>
                <w:sz w:val="22"/>
                <w:szCs w:val="22"/>
              </w:rPr>
              <w:t>Rushil Patel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A8B0CCC" w14:textId="77777777" w:rsidR="002B750C" w:rsidRPr="002B750C" w:rsidRDefault="002B750C" w:rsidP="002B750C">
      <w:pPr>
        <w:contextualSpacing/>
        <w:rPr>
          <w:rFonts w:eastAsia="Times New Roman"/>
          <w:sz w:val="22"/>
          <w:szCs w:val="22"/>
        </w:rPr>
      </w:pPr>
      <w:r w:rsidRPr="002B750C">
        <w:rPr>
          <w:rFonts w:eastAsia="Times New Roman"/>
          <w:sz w:val="22"/>
          <w:szCs w:val="22"/>
        </w:rPr>
        <w:t xml:space="preserve">Determine and justify an acceptable encryption algorithm cipher to deploy </w:t>
      </w:r>
      <w:proofErr w:type="gramStart"/>
      <w:r w:rsidRPr="002B750C">
        <w:rPr>
          <w:rFonts w:eastAsia="Times New Roman"/>
          <w:sz w:val="22"/>
          <w:szCs w:val="22"/>
        </w:rPr>
        <w:t>in light of</w:t>
      </w:r>
      <w:proofErr w:type="gramEnd"/>
      <w:r w:rsidRPr="002B750C">
        <w:rPr>
          <w:rFonts w:eastAsia="Times New Roman"/>
          <w:sz w:val="22"/>
          <w:szCs w:val="22"/>
        </w:rPr>
        <w:t xml:space="preserve"> the security risks. Make certain you address the following:</w:t>
      </w:r>
    </w:p>
    <w:p w14:paraId="2376D3A4" w14:textId="77777777" w:rsidR="002B750C" w:rsidRPr="002B750C" w:rsidRDefault="002B750C" w:rsidP="002B750C">
      <w:pPr>
        <w:contextualSpacing/>
        <w:rPr>
          <w:rFonts w:eastAsia="Times New Roman"/>
          <w:sz w:val="22"/>
          <w:szCs w:val="22"/>
        </w:rPr>
      </w:pPr>
      <w:r w:rsidRPr="002B750C">
        <w:rPr>
          <w:rFonts w:eastAsia="Times New Roman"/>
          <w:sz w:val="22"/>
          <w:szCs w:val="22"/>
        </w:rPr>
        <w:t>• Provide a high-level summary of the cipher's encryption algorithm.</w:t>
      </w:r>
    </w:p>
    <w:p w14:paraId="20A1F2C7" w14:textId="77777777" w:rsidR="002B750C" w:rsidRPr="002B750C" w:rsidRDefault="002B750C" w:rsidP="002B750C">
      <w:pPr>
        <w:contextualSpacing/>
        <w:rPr>
          <w:rFonts w:eastAsia="Times New Roman"/>
          <w:sz w:val="22"/>
          <w:szCs w:val="22"/>
        </w:rPr>
      </w:pPr>
      <w:r w:rsidRPr="002B750C">
        <w:rPr>
          <w:rFonts w:eastAsia="Times New Roman"/>
          <w:sz w:val="22"/>
          <w:szCs w:val="22"/>
        </w:rPr>
        <w:t>• Discuss the cipher's hash functions and bit levels.</w:t>
      </w:r>
    </w:p>
    <w:p w14:paraId="7FEB789B" w14:textId="77777777" w:rsidR="002B750C" w:rsidRPr="002B750C" w:rsidRDefault="002B750C" w:rsidP="002B750C">
      <w:pPr>
        <w:contextualSpacing/>
        <w:rPr>
          <w:rFonts w:eastAsia="Times New Roman"/>
          <w:sz w:val="22"/>
          <w:szCs w:val="22"/>
        </w:rPr>
      </w:pPr>
      <w:r w:rsidRPr="002B750C">
        <w:rPr>
          <w:rFonts w:eastAsia="Times New Roman"/>
          <w:sz w:val="22"/>
          <w:szCs w:val="22"/>
        </w:rPr>
        <w:t>• Describe the usage of random numbers, symmetric vs non-symmetric keys, and other concepts.</w:t>
      </w:r>
    </w:p>
    <w:p w14:paraId="077EDAFB" w14:textId="77777777" w:rsidR="002B750C" w:rsidRPr="002B750C" w:rsidRDefault="002B750C" w:rsidP="002B750C">
      <w:pPr>
        <w:contextualSpacing/>
        <w:rPr>
          <w:rFonts w:eastAsia="Times New Roman"/>
          <w:sz w:val="22"/>
          <w:szCs w:val="22"/>
        </w:rPr>
      </w:pPr>
      <w:r w:rsidRPr="002B750C">
        <w:rPr>
          <w:rFonts w:eastAsia="Times New Roman"/>
          <w:sz w:val="22"/>
          <w:szCs w:val="22"/>
        </w:rPr>
        <w:t>• Explain the evolution of encryption algorithms and their present status.</w:t>
      </w:r>
    </w:p>
    <w:p w14:paraId="5CAB2AA8" w14:textId="1AE933FC" w:rsidR="00010B8A" w:rsidRDefault="002B750C" w:rsidP="002B750C">
      <w:pPr>
        <w:contextualSpacing/>
        <w:rPr>
          <w:rFonts w:eastAsia="Times New Roman"/>
          <w:sz w:val="22"/>
          <w:szCs w:val="22"/>
        </w:rPr>
      </w:pPr>
      <w:r w:rsidRPr="002B750C">
        <w:rPr>
          <w:rFonts w:eastAsia="Times New Roman"/>
          <w:sz w:val="22"/>
          <w:szCs w:val="22"/>
        </w:rPr>
        <w:t>To maintain safe connections, Artemis Financial has requested increased protection for their online application. Assuming that the most likely attack vector against a financial institution will be a bad actor aiming to achieve financial benefit by accessing the information maintained, encryption is the best advice. This renders the files unusable to any would-be attacker in the absence of a key.</w:t>
      </w:r>
      <w:r>
        <w:rPr>
          <w:rFonts w:eastAsia="Times New Roman"/>
          <w:sz w:val="22"/>
          <w:szCs w:val="22"/>
        </w:rPr>
        <w:t xml:space="preserve"> </w:t>
      </w:r>
      <w:r w:rsidRPr="002B750C">
        <w:rPr>
          <w:rFonts w:eastAsia="Times New Roman"/>
          <w:sz w:val="22"/>
          <w:szCs w:val="22"/>
        </w:rPr>
        <w:t xml:space="preserve">I would propose Asymmetric communication to the company </w:t>
      </w:r>
      <w:r w:rsidRPr="002B750C">
        <w:rPr>
          <w:rFonts w:eastAsia="Times New Roman"/>
          <w:sz w:val="22"/>
          <w:szCs w:val="22"/>
        </w:rPr>
        <w:t>to</w:t>
      </w:r>
      <w:r w:rsidRPr="002B750C">
        <w:rPr>
          <w:rFonts w:eastAsia="Times New Roman"/>
          <w:sz w:val="22"/>
          <w:szCs w:val="22"/>
        </w:rPr>
        <w:t xml:space="preserve"> safeguard communication. That is, the key to encrypt is public, but the key to decode is private. To provide the best level of security, as this information may be communicated outside, I recommend encrypting it with the SHA-256 cipher algorithm and 256-bit keys. SHA-256 encryption gives an outstanding high degree of bit encryption with </w:t>
      </w:r>
      <w:r w:rsidRPr="002B750C">
        <w:rPr>
          <w:rFonts w:eastAsia="Times New Roman"/>
          <w:sz w:val="22"/>
          <w:szCs w:val="22"/>
        </w:rPr>
        <w:t>many</w:t>
      </w:r>
      <w:r w:rsidRPr="002B750C">
        <w:rPr>
          <w:rFonts w:eastAsia="Times New Roman"/>
          <w:sz w:val="22"/>
          <w:szCs w:val="22"/>
        </w:rPr>
        <w:t xml:space="preserve"> potential key combinations with a key length of 256 bits. Furthermore, the SHA-256 technique employs Java's random number generator, guaranteeing that the encryption is extremely secure by generating a non-reversible checksum that certifies the file's validity.</w:t>
      </w:r>
      <w:r>
        <w:rPr>
          <w:rFonts w:eastAsia="Times New Roman"/>
          <w:sz w:val="22"/>
          <w:szCs w:val="22"/>
        </w:rPr>
        <w:t xml:space="preserve"> The hash function will use the SHA-256 cipher to create a checksum of the provided message.</w:t>
      </w:r>
    </w:p>
    <w:p w14:paraId="7F7C0C8E" w14:textId="77777777" w:rsidR="002B750C" w:rsidRPr="00B7788F" w:rsidRDefault="002B750C" w:rsidP="002B750C">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27A26712" w14:textId="77777777" w:rsidR="002B750C" w:rsidRDefault="002B750C" w:rsidP="002B750C">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1C58E1BA" w14:textId="77777777" w:rsidR="002B750C" w:rsidRPr="00B7788F" w:rsidRDefault="002B750C" w:rsidP="002B750C">
      <w:pPr>
        <w:contextualSpacing/>
        <w:rPr>
          <w:rFonts w:eastAsia="Times New Roman" w:cstheme="minorHAnsi"/>
          <w:sz w:val="22"/>
          <w:szCs w:val="22"/>
        </w:rPr>
      </w:pPr>
      <w:r w:rsidRPr="00B7788F">
        <w:rPr>
          <w:rFonts w:eastAsia="Times New Roman" w:cstheme="minorHAnsi"/>
          <w:sz w:val="22"/>
          <w:szCs w:val="22"/>
        </w:rPr>
        <w:t xml:space="preserve"> </w:t>
      </w:r>
    </w:p>
    <w:p w14:paraId="18D85B4A" w14:textId="77777777" w:rsidR="002B750C" w:rsidRPr="00B7788F" w:rsidRDefault="002B750C" w:rsidP="002B750C">
      <w:pPr>
        <w:pStyle w:val="ListParagraph"/>
        <w:numPr>
          <w:ilvl w:val="0"/>
          <w:numId w:val="14"/>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Pr>
          <w:rFonts w:eastAsia="Times New Roman" w:cstheme="minorHAnsi"/>
          <w:sz w:val="22"/>
          <w:szCs w:val="22"/>
        </w:rPr>
        <w:t>CER</w:t>
      </w:r>
      <w:r w:rsidRPr="00B7788F">
        <w:rPr>
          <w:rFonts w:eastAsia="Times New Roman" w:cstheme="minorHAnsi"/>
          <w:sz w:val="22"/>
          <w:szCs w:val="22"/>
        </w:rPr>
        <w:t xml:space="preserve"> file below.</w:t>
      </w:r>
    </w:p>
    <w:p w14:paraId="77A5BBC5" w14:textId="6765A511" w:rsidR="00DB5652" w:rsidRDefault="00DB5652" w:rsidP="00D47759">
      <w:pPr>
        <w:contextualSpacing/>
        <w:rPr>
          <w:rFonts w:cstheme="minorHAnsi"/>
          <w:sz w:val="22"/>
          <w:szCs w:val="22"/>
        </w:rPr>
      </w:pPr>
    </w:p>
    <w:p w14:paraId="417A5A9D" w14:textId="67E78872" w:rsidR="002B750C" w:rsidRDefault="002B750C" w:rsidP="00D47759">
      <w:pPr>
        <w:contextualSpacing/>
        <w:rPr>
          <w:rFonts w:cstheme="minorHAnsi"/>
          <w:sz w:val="22"/>
          <w:szCs w:val="22"/>
        </w:rPr>
      </w:pPr>
      <w:r>
        <w:rPr>
          <w:rFonts w:cstheme="minorHAnsi"/>
          <w:noProof/>
          <w:sz w:val="22"/>
          <w:szCs w:val="22"/>
        </w:rPr>
        <w:drawing>
          <wp:inline distT="0" distB="0" distL="0" distR="0" wp14:anchorId="38271869" wp14:editId="2335F43D">
            <wp:extent cx="5943600" cy="11106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p>
    <w:p w14:paraId="386A77C6" w14:textId="125EAFE0" w:rsidR="002B750C" w:rsidRDefault="002B750C" w:rsidP="00D47759">
      <w:pPr>
        <w:contextualSpacing/>
        <w:rPr>
          <w:rFonts w:cstheme="minorHAnsi"/>
          <w:sz w:val="22"/>
          <w:szCs w:val="22"/>
        </w:rPr>
      </w:pPr>
    </w:p>
    <w:p w14:paraId="558DD00F" w14:textId="77777777" w:rsidR="002B750C" w:rsidRPr="00B7788F" w:rsidRDefault="002B750C"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7CD0E848" w14:textId="77777777" w:rsidR="002B750C" w:rsidRPr="002B750C" w:rsidRDefault="002B750C" w:rsidP="002B750C">
      <w:pPr>
        <w:pStyle w:val="ListParagraph"/>
        <w:ind w:left="360"/>
        <w:rPr>
          <w:rFonts w:eastAsia="Times New Roman" w:cstheme="minorHAnsi"/>
          <w:sz w:val="22"/>
          <w:szCs w:val="22"/>
        </w:rPr>
      </w:pPr>
      <w:r w:rsidRPr="002B750C">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30B7C12" w14:textId="77777777" w:rsidR="002B750C" w:rsidRPr="002B750C" w:rsidRDefault="002B750C" w:rsidP="002B750C">
      <w:pPr>
        <w:pStyle w:val="ListParagraph"/>
        <w:ind w:left="360"/>
        <w:rPr>
          <w:rFonts w:cstheme="minorHAnsi"/>
          <w:sz w:val="22"/>
          <w:szCs w:val="22"/>
        </w:rPr>
      </w:pPr>
      <w:r w:rsidRPr="002B750C">
        <w:rPr>
          <w:rFonts w:cstheme="minorHAnsi"/>
          <w:sz w:val="22"/>
          <w:szCs w:val="22"/>
        </w:rPr>
        <w:t xml:space="preserve">Refactor the code to convert HTTP to the HTTPS protocol. Compile and run the refactored code to verify secure communication by typing </w:t>
      </w:r>
      <w:r w:rsidRPr="002B750C">
        <w:rPr>
          <w:rFonts w:cstheme="minorHAnsi"/>
          <w:b/>
          <w:bCs/>
          <w:sz w:val="22"/>
          <w:szCs w:val="22"/>
        </w:rPr>
        <w:t>https://localhost:8443/hash</w:t>
      </w:r>
      <w:r w:rsidRPr="002B750C">
        <w:rPr>
          <w:rFonts w:cstheme="minorHAnsi"/>
          <w:sz w:val="22"/>
          <w:szCs w:val="22"/>
        </w:rPr>
        <w:t xml:space="preserve"> in a new browser window to demonstrate that the secure communication works successfully. </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2C7181F1" w14:textId="77777777" w:rsidR="002B750C" w:rsidRDefault="002B750C" w:rsidP="002B750C">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1992C1F6" w14:textId="77777777" w:rsidR="002B750C" w:rsidRPr="00B7788F" w:rsidRDefault="002B750C" w:rsidP="002B750C">
      <w:pPr>
        <w:contextualSpacing/>
        <w:rPr>
          <w:rFonts w:eastAsia="Times New Roman" w:cstheme="minorHAnsi"/>
          <w:sz w:val="22"/>
          <w:szCs w:val="22"/>
        </w:rPr>
      </w:pPr>
    </w:p>
    <w:p w14:paraId="2E27B1D1" w14:textId="77777777" w:rsidR="002B750C" w:rsidRPr="00B7788F" w:rsidRDefault="002B750C" w:rsidP="002B750C">
      <w:pPr>
        <w:pStyle w:val="ListParagraph"/>
        <w:numPr>
          <w:ilvl w:val="0"/>
          <w:numId w:val="13"/>
        </w:numPr>
        <w:rPr>
          <w:rFonts w:eastAsia="Times New Roman" w:cstheme="minorHAnsi"/>
          <w:sz w:val="22"/>
          <w:szCs w:val="22"/>
        </w:rPr>
      </w:pPr>
      <w:r w:rsidRPr="00B7788F">
        <w:rPr>
          <w:rFonts w:eastAsia="Times New Roman" w:cstheme="minorHAnsi"/>
          <w:sz w:val="22"/>
          <w:szCs w:val="22"/>
        </w:rPr>
        <w:t xml:space="preserve">Include the following below: </w:t>
      </w:r>
    </w:p>
    <w:p w14:paraId="43DD6249" w14:textId="77777777" w:rsidR="002B750C" w:rsidRPr="00B7788F" w:rsidRDefault="002B750C" w:rsidP="002B750C">
      <w:pPr>
        <w:pStyle w:val="ListParagraph"/>
        <w:numPr>
          <w:ilvl w:val="1"/>
          <w:numId w:val="13"/>
        </w:numPr>
        <w:rPr>
          <w:rFonts w:eastAsia="Times New Roman" w:cstheme="minorHAnsi"/>
          <w:sz w:val="22"/>
          <w:szCs w:val="22"/>
        </w:rPr>
      </w:pPr>
      <w:r>
        <w:rPr>
          <w:rFonts w:eastAsia="Times New Roman" w:cstheme="minorHAnsi"/>
          <w:sz w:val="22"/>
          <w:szCs w:val="22"/>
        </w:rPr>
        <w:t>A</w:t>
      </w:r>
      <w:r w:rsidRPr="00B7788F">
        <w:rPr>
          <w:rFonts w:eastAsia="Times New Roman" w:cstheme="minorHAnsi"/>
          <w:sz w:val="22"/>
          <w:szCs w:val="22"/>
        </w:rPr>
        <w:t xml:space="preserve"> screenshot of the refactored code executed without errors</w:t>
      </w:r>
    </w:p>
    <w:p w14:paraId="1F106FAD" w14:textId="77777777" w:rsidR="002B750C" w:rsidRPr="00B7788F" w:rsidRDefault="002B750C" w:rsidP="002B750C">
      <w:pPr>
        <w:pStyle w:val="ListParagraph"/>
        <w:numPr>
          <w:ilvl w:val="1"/>
          <w:numId w:val="13"/>
        </w:numPr>
        <w:rPr>
          <w:rFonts w:eastAsia="Times New Roman" w:cstheme="minorHAnsi"/>
          <w:sz w:val="22"/>
          <w:szCs w:val="22"/>
        </w:rPr>
      </w:pPr>
      <w:r>
        <w:rPr>
          <w:rFonts w:eastAsia="Times New Roman" w:cstheme="minorHAnsi"/>
          <w:sz w:val="22"/>
          <w:szCs w:val="22"/>
        </w:rPr>
        <w:t>A</w:t>
      </w:r>
      <w:r w:rsidRPr="00B7788F">
        <w:rPr>
          <w:rFonts w:eastAsia="Times New Roman" w:cstheme="minorHAnsi"/>
          <w:sz w:val="22"/>
          <w:szCs w:val="22"/>
        </w:rPr>
        <w:t xml:space="preserve"> screenshot of the dependency check report</w:t>
      </w:r>
    </w:p>
    <w:p w14:paraId="75B70F3E" w14:textId="4BFC04A6" w:rsidR="00DB5652" w:rsidRDefault="00DB5652" w:rsidP="00D47759">
      <w:pPr>
        <w:contextualSpacing/>
        <w:rPr>
          <w:rFonts w:cstheme="minorHAnsi"/>
          <w:sz w:val="22"/>
          <w:szCs w:val="22"/>
        </w:rPr>
      </w:pPr>
    </w:p>
    <w:p w14:paraId="1E4B38DC" w14:textId="785AECAB" w:rsidR="002B750C" w:rsidRDefault="002B750C" w:rsidP="00D47759">
      <w:pPr>
        <w:contextualSpacing/>
        <w:rPr>
          <w:rFonts w:cstheme="minorHAnsi"/>
          <w:sz w:val="22"/>
          <w:szCs w:val="22"/>
        </w:rPr>
      </w:pPr>
      <w:r>
        <w:rPr>
          <w:rFonts w:cstheme="minorHAnsi"/>
          <w:noProof/>
          <w:sz w:val="22"/>
          <w:szCs w:val="22"/>
        </w:rPr>
        <w:drawing>
          <wp:inline distT="0" distB="0" distL="0" distR="0" wp14:anchorId="45D1D752" wp14:editId="0C035EDD">
            <wp:extent cx="5943600" cy="25755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14:paraId="533658A7" w14:textId="7707A70F" w:rsidR="002B750C" w:rsidRDefault="002B750C" w:rsidP="00D47759">
      <w:pPr>
        <w:contextualSpacing/>
        <w:rPr>
          <w:rFonts w:cstheme="minorHAnsi"/>
          <w:sz w:val="22"/>
          <w:szCs w:val="22"/>
        </w:rPr>
      </w:pPr>
    </w:p>
    <w:p w14:paraId="7BA0E0FC" w14:textId="5A9C34AE" w:rsidR="002B750C" w:rsidRDefault="002B750C" w:rsidP="00D47759">
      <w:pPr>
        <w:contextualSpacing/>
        <w:rPr>
          <w:rFonts w:cstheme="minorHAnsi"/>
          <w:sz w:val="22"/>
          <w:szCs w:val="22"/>
        </w:rPr>
      </w:pPr>
      <w:r>
        <w:rPr>
          <w:noProof/>
        </w:rPr>
        <w:drawing>
          <wp:inline distT="0" distB="0" distL="0" distR="0" wp14:anchorId="3B4F95E2" wp14:editId="1A2A0F5D">
            <wp:extent cx="5943600" cy="325564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3255645"/>
                    </a:xfrm>
                    <a:prstGeom prst="rect">
                      <a:avLst/>
                    </a:prstGeom>
                  </pic:spPr>
                </pic:pic>
              </a:graphicData>
            </a:graphic>
          </wp:inline>
        </w:drawing>
      </w:r>
    </w:p>
    <w:p w14:paraId="359DE582" w14:textId="1BAD0036" w:rsidR="002B750C" w:rsidRDefault="002B750C" w:rsidP="00D47759">
      <w:pPr>
        <w:contextualSpacing/>
        <w:rPr>
          <w:rFonts w:cstheme="minorHAnsi"/>
          <w:sz w:val="22"/>
          <w:szCs w:val="22"/>
        </w:rPr>
      </w:pPr>
    </w:p>
    <w:p w14:paraId="56EDE10C" w14:textId="77777777" w:rsidR="002B750C" w:rsidRPr="00B7788F" w:rsidRDefault="002B750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06804901" w14:textId="77777777" w:rsidR="002B750C" w:rsidRDefault="002B750C" w:rsidP="002B750C">
      <w:pPr>
        <w:contextualSpacing/>
        <w:rPr>
          <w:rFonts w:eastAsia="Times New Roman" w:cstheme="minorHAnsi"/>
          <w:sz w:val="22"/>
          <w:szCs w:val="22"/>
        </w:rPr>
      </w:pPr>
      <w:r w:rsidRPr="00B7788F">
        <w:rPr>
          <w:rFonts w:eastAsia="Times New Roman" w:cstheme="minorHAnsi"/>
          <w:sz w:val="22"/>
          <w:szCs w:val="22"/>
        </w:rPr>
        <w:t>Identify syntactical, logical</w:t>
      </w:r>
      <w:r>
        <w:rPr>
          <w:rFonts w:eastAsia="Times New Roman" w:cstheme="minorHAnsi"/>
          <w:sz w:val="22"/>
          <w:szCs w:val="22"/>
        </w:rPr>
        <w:t>,</w:t>
      </w:r>
      <w:r w:rsidRPr="00B7788F">
        <w:rPr>
          <w:rFonts w:eastAsia="Times New Roman" w:cstheme="minorHAnsi"/>
          <w:sz w:val="22"/>
          <w:szCs w:val="22"/>
        </w:rPr>
        <w:t xml:space="preserve"> and security vulnerabilities for </w:t>
      </w:r>
      <w:r>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027D521B" w14:textId="77777777" w:rsidR="002B750C" w:rsidRPr="00B7788F" w:rsidRDefault="002B750C" w:rsidP="002B750C">
      <w:pPr>
        <w:contextualSpacing/>
        <w:rPr>
          <w:rFonts w:eastAsia="Times New Roman" w:cstheme="minorHAnsi"/>
          <w:sz w:val="22"/>
          <w:szCs w:val="22"/>
        </w:rPr>
      </w:pPr>
    </w:p>
    <w:p w14:paraId="1CC385C4" w14:textId="77777777" w:rsidR="002B750C" w:rsidRPr="00B7788F" w:rsidRDefault="002B750C" w:rsidP="002B750C">
      <w:pPr>
        <w:pStyle w:val="ListParagraph"/>
        <w:numPr>
          <w:ilvl w:val="0"/>
          <w:numId w:val="22"/>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7B9F371C" w14:textId="571557A2" w:rsidR="00E33862" w:rsidRDefault="00E33862" w:rsidP="00D47759">
      <w:pPr>
        <w:contextualSpacing/>
        <w:rPr>
          <w:rFonts w:cstheme="minorHAnsi"/>
          <w:sz w:val="22"/>
          <w:szCs w:val="22"/>
        </w:rPr>
      </w:pPr>
    </w:p>
    <w:p w14:paraId="68CFC9C6" w14:textId="78455B4A" w:rsidR="00A074CB" w:rsidRPr="00B7788F" w:rsidRDefault="00A074CB" w:rsidP="00D47759">
      <w:pPr>
        <w:contextualSpacing/>
        <w:rPr>
          <w:rFonts w:cstheme="minorHAnsi"/>
          <w:sz w:val="22"/>
          <w:szCs w:val="22"/>
        </w:rPr>
      </w:pPr>
      <w:r>
        <w:rPr>
          <w:rFonts w:cstheme="minorHAnsi"/>
          <w:noProof/>
          <w:sz w:val="22"/>
          <w:szCs w:val="22"/>
        </w:rPr>
        <w:drawing>
          <wp:inline distT="0" distB="0" distL="0" distR="0" wp14:anchorId="17CC142E" wp14:editId="32CEE8BC">
            <wp:extent cx="5943600" cy="271335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0DFEBB4" w14:textId="77777777" w:rsidR="00A074CB" w:rsidRDefault="00A074CB" w:rsidP="00A074CB">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052C684F" w14:textId="7A8D0E16" w:rsidR="00974AE3" w:rsidRDefault="00A074CB" w:rsidP="00A074CB">
      <w:pPr>
        <w:pStyle w:val="Heading2"/>
        <w:spacing w:before="0" w:line="240" w:lineRule="auto"/>
        <w:rPr>
          <w:rFonts w:ascii="Calibri" w:eastAsia="Calibri" w:hAnsi="Calibri" w:cs="Calibri"/>
        </w:rPr>
      </w:pPr>
      <w:r>
        <w:rPr>
          <w:rFonts w:ascii="Calibri" w:eastAsia="Calibri" w:hAnsi="Calibri" w:cs="Calibri"/>
        </w:rPr>
        <w:t xml:space="preserve"> </w:t>
      </w:r>
    </w:p>
    <w:p w14:paraId="2664CD12" w14:textId="77777777" w:rsidR="00A074CB" w:rsidRPr="00B7788F" w:rsidRDefault="00A074CB" w:rsidP="00A074CB">
      <w:pPr>
        <w:pStyle w:val="ListParagraph"/>
        <w:numPr>
          <w:ilvl w:val="0"/>
          <w:numId w:val="23"/>
        </w:numPr>
        <w:rPr>
          <w:rFonts w:eastAsia="Times New Roman" w:cstheme="minorHAnsi"/>
          <w:sz w:val="22"/>
          <w:szCs w:val="22"/>
        </w:rPr>
      </w:pPr>
      <w:r>
        <w:rPr>
          <w:rFonts w:ascii="Calibri" w:eastAsia="Calibri" w:hAnsi="Calibri" w:cs="Calibri"/>
        </w:rPr>
        <w:tab/>
      </w:r>
      <w:r w:rsidRPr="00B7788F">
        <w:rPr>
          <w:rFonts w:eastAsia="Times New Roman" w:cstheme="minorHAnsi"/>
          <w:sz w:val="22"/>
          <w:szCs w:val="22"/>
        </w:rPr>
        <w:t>Refer to the Vulnerability Assessment Process Flow Diagram and highlight the areas of security that you addressed by refactoring the code.</w:t>
      </w:r>
    </w:p>
    <w:p w14:paraId="041BF4BF" w14:textId="77777777" w:rsidR="00A074CB" w:rsidRPr="00B7788F" w:rsidRDefault="00A074CB" w:rsidP="00A074CB">
      <w:pPr>
        <w:pStyle w:val="ListParagraph"/>
        <w:numPr>
          <w:ilvl w:val="0"/>
          <w:numId w:val="23"/>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Pr>
          <w:rFonts w:eastAsia="Times New Roman" w:cstheme="minorHAnsi"/>
          <w:sz w:val="22"/>
          <w:szCs w:val="22"/>
        </w:rPr>
        <w:t>l</w:t>
      </w:r>
      <w:r w:rsidRPr="00B7788F">
        <w:rPr>
          <w:rFonts w:eastAsia="Times New Roman" w:cstheme="minorHAnsi"/>
          <w:sz w:val="22"/>
          <w:szCs w:val="22"/>
        </w:rPr>
        <w:t>lbeing.</w:t>
      </w:r>
    </w:p>
    <w:p w14:paraId="3F89089F" w14:textId="77777777" w:rsidR="00A074CB" w:rsidRPr="00B7788F" w:rsidRDefault="00A074CB" w:rsidP="00A074CB">
      <w:pPr>
        <w:pStyle w:val="ListParagraph"/>
        <w:numPr>
          <w:ilvl w:val="0"/>
          <w:numId w:val="23"/>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71C8F50" w14:textId="77777777" w:rsidR="00A074CB" w:rsidRPr="00B7788F" w:rsidRDefault="00A074CB" w:rsidP="00A074CB">
      <w:pPr>
        <w:contextualSpacing/>
        <w:rPr>
          <w:rFonts w:eastAsia="Times New Roman" w:cstheme="minorHAnsi"/>
          <w:sz w:val="22"/>
          <w:szCs w:val="22"/>
        </w:rPr>
      </w:pPr>
    </w:p>
    <w:p w14:paraId="6DB2917A" w14:textId="77777777" w:rsidR="00A074CB" w:rsidRPr="00B7788F" w:rsidRDefault="00A074CB" w:rsidP="00A074CB">
      <w:pPr>
        <w:contextualSpacing/>
        <w:rPr>
          <w:rFonts w:eastAsia="Times New Roman" w:cstheme="minorHAnsi"/>
          <w:sz w:val="22"/>
          <w:szCs w:val="22"/>
        </w:rPr>
      </w:pPr>
      <w:r>
        <w:rPr>
          <w:rFonts w:eastAsia="Times New Roman" w:cstheme="minorHAnsi"/>
          <w:sz w:val="22"/>
          <w:szCs w:val="22"/>
        </w:rPr>
        <w:t xml:space="preserve">Refactoring in my code I have added a secured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as the secure controller for my programs hash RESTful stop.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works to match the problems presented by the vulnerability assessment diagram. I additionally chose to work with the SHA-256 hashing cipher as it’s very secure and runs a very small chance at collisions. To best maintain the current security of the application I would suggest once or twice monthly dependency checks of the application to keep the most up to date on potential vulnerabilities this will help to protect the company and their sensitive data.  Keeping the plugins within the pom.xml additionally would do well to keep the latest iterations of the plugins running ensuring the highest security.</w:t>
      </w:r>
    </w:p>
    <w:p w14:paraId="106269B1" w14:textId="7683F5F8" w:rsidR="00A074CB" w:rsidRPr="00A074CB" w:rsidRDefault="00A074CB" w:rsidP="00A074CB">
      <w:pPr>
        <w:pStyle w:val="Heading2"/>
        <w:spacing w:before="0" w:line="240" w:lineRule="auto"/>
        <w:rPr>
          <w:rFonts w:ascii="Calibri" w:eastAsia="Calibri" w:hAnsi="Calibri" w:cs="Calibri"/>
        </w:rPr>
      </w:pPr>
    </w:p>
    <w:sectPr w:rsidR="00A074CB" w:rsidRPr="00A074CB"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9439" w14:textId="77777777" w:rsidR="00743551" w:rsidRDefault="00743551" w:rsidP="002F3F84">
      <w:r>
        <w:separator/>
      </w:r>
    </w:p>
  </w:endnote>
  <w:endnote w:type="continuationSeparator" w:id="0">
    <w:p w14:paraId="6770894B" w14:textId="77777777" w:rsidR="00743551" w:rsidRDefault="00743551" w:rsidP="002F3F84">
      <w:r>
        <w:continuationSeparator/>
      </w:r>
    </w:p>
  </w:endnote>
  <w:endnote w:type="continuationNotice" w:id="1">
    <w:p w14:paraId="0E6C939C" w14:textId="77777777" w:rsidR="00743551" w:rsidRDefault="00743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74C9" w14:textId="77777777" w:rsidR="00743551" w:rsidRDefault="00743551" w:rsidP="002F3F84">
      <w:r>
        <w:separator/>
      </w:r>
    </w:p>
  </w:footnote>
  <w:footnote w:type="continuationSeparator" w:id="0">
    <w:p w14:paraId="4E57C2C9" w14:textId="77777777" w:rsidR="00743551" w:rsidRDefault="00743551" w:rsidP="002F3F84">
      <w:r>
        <w:continuationSeparator/>
      </w:r>
    </w:p>
  </w:footnote>
  <w:footnote w:type="continuationNotice" w:id="1">
    <w:p w14:paraId="656AB736" w14:textId="77777777" w:rsidR="00743551" w:rsidRDefault="007435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5DA68D1"/>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CD1DB1"/>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6352991">
    <w:abstractNumId w:val="18"/>
  </w:num>
  <w:num w:numId="2" w16cid:durableId="937368689">
    <w:abstractNumId w:val="22"/>
  </w:num>
  <w:num w:numId="3" w16cid:durableId="1138960776">
    <w:abstractNumId w:val="6"/>
  </w:num>
  <w:num w:numId="4" w16cid:durableId="980186875">
    <w:abstractNumId w:val="9"/>
  </w:num>
  <w:num w:numId="5" w16cid:durableId="1204488220">
    <w:abstractNumId w:val="4"/>
  </w:num>
  <w:num w:numId="6" w16cid:durableId="953633508">
    <w:abstractNumId w:val="19"/>
  </w:num>
  <w:num w:numId="7" w16cid:durableId="149056306">
    <w:abstractNumId w:val="14"/>
    <w:lvlOverride w:ilvl="0">
      <w:lvl w:ilvl="0">
        <w:numFmt w:val="lowerLetter"/>
        <w:lvlText w:val="%1."/>
        <w:lvlJc w:val="left"/>
      </w:lvl>
    </w:lvlOverride>
  </w:num>
  <w:num w:numId="8" w16cid:durableId="1143307785">
    <w:abstractNumId w:val="5"/>
  </w:num>
  <w:num w:numId="9" w16cid:durableId="582688155">
    <w:abstractNumId w:val="1"/>
    <w:lvlOverride w:ilvl="0">
      <w:lvl w:ilvl="0">
        <w:numFmt w:val="lowerLetter"/>
        <w:lvlText w:val="%1."/>
        <w:lvlJc w:val="left"/>
      </w:lvl>
    </w:lvlOverride>
  </w:num>
  <w:num w:numId="10" w16cid:durableId="608900285">
    <w:abstractNumId w:val="0"/>
  </w:num>
  <w:num w:numId="11" w16cid:durableId="203254712">
    <w:abstractNumId w:val="3"/>
  </w:num>
  <w:num w:numId="12" w16cid:durableId="1004625312">
    <w:abstractNumId w:val="21"/>
  </w:num>
  <w:num w:numId="13" w16cid:durableId="132410361">
    <w:abstractNumId w:val="17"/>
  </w:num>
  <w:num w:numId="14" w16cid:durableId="1386760913">
    <w:abstractNumId w:val="2"/>
  </w:num>
  <w:num w:numId="15" w16cid:durableId="724642642">
    <w:abstractNumId w:val="13"/>
  </w:num>
  <w:num w:numId="16" w16cid:durableId="573931506">
    <w:abstractNumId w:val="10"/>
  </w:num>
  <w:num w:numId="17" w16cid:durableId="1420322796">
    <w:abstractNumId w:val="16"/>
  </w:num>
  <w:num w:numId="18" w16cid:durableId="1855924311">
    <w:abstractNumId w:val="20"/>
  </w:num>
  <w:num w:numId="19" w16cid:durableId="853111777">
    <w:abstractNumId w:val="8"/>
  </w:num>
  <w:num w:numId="20" w16cid:durableId="627323810">
    <w:abstractNumId w:val="15"/>
  </w:num>
  <w:num w:numId="21" w16cid:durableId="1872717884">
    <w:abstractNumId w:val="12"/>
  </w:num>
  <w:num w:numId="22" w16cid:durableId="1030304359">
    <w:abstractNumId w:val="11"/>
  </w:num>
  <w:num w:numId="23" w16cid:durableId="1628707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B750C"/>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3551"/>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074C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6739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Patel, Rushil</cp:lastModifiedBy>
  <cp:revision>51</cp:revision>
  <dcterms:created xsi:type="dcterms:W3CDTF">2022-04-20T12:43:00Z</dcterms:created>
  <dcterms:modified xsi:type="dcterms:W3CDTF">2022-10-15T23:22:00Z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