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6222" w14:textId="77777777" w:rsidR="00330DDE" w:rsidRPr="0007475F" w:rsidRDefault="00330DDE" w:rsidP="00330DDE">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22269F86" w14:textId="77777777" w:rsidR="00330DDE" w:rsidRPr="0007475F" w:rsidRDefault="00330DDE" w:rsidP="00330DDE">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3EC2A41B" w14:textId="77777777" w:rsidR="00330DDE" w:rsidRPr="0007475F" w:rsidRDefault="00330DDE" w:rsidP="00330DDE">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4C1E8423" w14:textId="77777777" w:rsidR="00330DDE" w:rsidRPr="0007475F" w:rsidRDefault="00330DDE" w:rsidP="00330DDE">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9C014DF" w14:textId="77777777" w:rsidR="00330DDE" w:rsidRPr="0007475F" w:rsidRDefault="00330DDE" w:rsidP="00330DD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the basics of inheritance</w:t>
      </w:r>
    </w:p>
    <w:p w14:paraId="68ED86E7" w14:textId="77777777" w:rsidR="00330DDE" w:rsidRPr="0007475F" w:rsidRDefault="00330DDE" w:rsidP="00330DD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7B5D283A" w14:textId="77777777" w:rsidR="00330DDE" w:rsidRPr="0007475F" w:rsidRDefault="00330DDE" w:rsidP="00330DD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3FDD30E2" w14:textId="77777777" w:rsidR="00330DDE" w:rsidRPr="0007475F" w:rsidRDefault="00330DDE" w:rsidP="00330DD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Java programs using the concepts of inheritance, method overriding and dynamic method dispatch</w:t>
      </w:r>
    </w:p>
    <w:p w14:paraId="23A912AA" w14:textId="77777777" w:rsidR="00330DDE" w:rsidRPr="0007475F" w:rsidRDefault="00330DDE" w:rsidP="00330DDE">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283DBEF4" w14:textId="77777777" w:rsidR="00330DDE" w:rsidRPr="009B3E47" w:rsidRDefault="00330DDE" w:rsidP="00330DDE">
      <w:pPr>
        <w:pStyle w:val="ListParagraph"/>
        <w:numPr>
          <w:ilvl w:val="1"/>
          <w:numId w:val="2"/>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63D35D25" w14:textId="77777777" w:rsidR="00330DDE" w:rsidRPr="0007475F" w:rsidRDefault="00330DDE" w:rsidP="00330DDE">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 xml:space="preserve">Inheritance allows the creation of hierarchical classifications. Using inheritance, </w:t>
      </w:r>
      <w:r>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 xml:space="preserve">can create a general class that defines traits common to a set of related items. This class can then be inherited by other, more specific classes, each adding those things that are unique to it. In the 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 xml:space="preserve">The class that does the 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 superclass. It inherits all of the instance variables and methods defined by the superclass, and add its own unique elements. 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3EA951B9" w14:textId="77777777" w:rsidR="00330DDE" w:rsidRPr="0007475F" w:rsidRDefault="00330DDE" w:rsidP="00330DDE">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B0F4A9"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1FA6B1B1" w14:textId="77777777" w:rsidR="00330DDE" w:rsidRPr="0007475F" w:rsidRDefault="00330DDE" w:rsidP="00330DD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58FB92EA"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46400884" w14:textId="77777777" w:rsidR="00330DDE" w:rsidRPr="0007475F" w:rsidRDefault="00330DDE" w:rsidP="00330DDE">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1938885" w14:textId="77777777" w:rsidR="00330DDE" w:rsidRPr="0007475F" w:rsidRDefault="00330DDE" w:rsidP="00330DDE">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33E9249E"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Pr="0007475F">
        <w:rPr>
          <w:rFonts w:ascii="Times New Roman" w:eastAsiaTheme="minorHAnsi" w:hAnsi="Times New Roman" w:cs="Times New Roman"/>
          <w:color w:val="010100"/>
          <w:sz w:val="24"/>
          <w:szCs w:val="20"/>
        </w:rPr>
        <w:t>can only specify one superclass for any subclass because Java does not support the inheritance of multiple super classes into a single subclass</w:t>
      </w:r>
      <w:r w:rsidRPr="0007475F">
        <w:rPr>
          <w:rFonts w:ascii="Times New Roman" w:eastAsiaTheme="minorHAnsi" w:hAnsi="Times New Roman" w:cs="Times New Roman"/>
          <w:color w:val="010100"/>
          <w:sz w:val="24"/>
          <w:szCs w:val="24"/>
        </w:rPr>
        <w:t>. But, it is possible to create a hierarchy of inheritance in which a subclass becomes a superclass of another subclass</w:t>
      </w:r>
      <w:r w:rsidRPr="0007475F">
        <w:rPr>
          <w:rFonts w:ascii="Times New Roman" w:eastAsiaTheme="minorHAnsi" w:hAnsi="Times New Roman" w:cs="Times New Roman"/>
          <w:color w:val="010100"/>
          <w:sz w:val="24"/>
          <w:szCs w:val="20"/>
        </w:rPr>
        <w:t>. However, no class can be a superclass of itself.</w:t>
      </w:r>
    </w:p>
    <w:p w14:paraId="122E941F"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FF5311F"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1C6A2D28" w14:textId="77777777" w:rsidR="00330DDE" w:rsidRPr="0007475F" w:rsidRDefault="00330DDE" w:rsidP="00330DDE">
      <w:pPr>
        <w:pStyle w:val="ListParagraph"/>
        <w:numPr>
          <w:ilvl w:val="0"/>
          <w:numId w:val="4"/>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30532888" w14:textId="77777777" w:rsidR="00330DDE" w:rsidRPr="0007475F" w:rsidRDefault="00330DDE" w:rsidP="00330DDE">
      <w:pPr>
        <w:pStyle w:val="ListParagraph"/>
        <w:numPr>
          <w:ilvl w:val="0"/>
          <w:numId w:val="4"/>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reference variable of a superclass can be assigned a reference to any subclass derived from that superclass.</w:t>
      </w:r>
    </w:p>
    <w:p w14:paraId="0146AA73" w14:textId="77777777" w:rsidR="00330DDE" w:rsidRPr="0007475F" w:rsidRDefault="00330DDE" w:rsidP="00330DDE">
      <w:pPr>
        <w:pStyle w:val="ListParagraph"/>
        <w:numPr>
          <w:ilvl w:val="0"/>
          <w:numId w:val="4"/>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14:paraId="0F05A45E" w14:textId="77777777" w:rsidR="00330DDE" w:rsidRPr="0007475F" w:rsidRDefault="00330DDE" w:rsidP="00330DDE">
      <w:pPr>
        <w:pStyle w:val="ListParagraph"/>
        <w:numPr>
          <w:ilvl w:val="0"/>
          <w:numId w:val="4"/>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has two general forms. The first form calls the superclass constructor. The second is used to access a member of the superclass that has been hidden by a member of a subclass.</w:t>
      </w:r>
    </w:p>
    <w:p w14:paraId="667F7287" w14:textId="77777777" w:rsidR="00330DDE" w:rsidRPr="0007475F" w:rsidRDefault="00330DDE" w:rsidP="00330DDE">
      <w:pPr>
        <w:pStyle w:val="ListParagraph"/>
        <w:numPr>
          <w:ilvl w:val="0"/>
          <w:numId w:val="4"/>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statement executed in a subclass constructor, this order is the same whether or not super( ) is used.</w:t>
      </w:r>
    </w:p>
    <w:p w14:paraId="42599C37" w14:textId="77777777" w:rsidR="00330DDE" w:rsidRPr="0007475F" w:rsidRDefault="00330DDE" w:rsidP="00330DDE">
      <w:pPr>
        <w:autoSpaceDE w:val="0"/>
        <w:autoSpaceDN w:val="0"/>
        <w:adjustRightInd w:val="0"/>
        <w:spacing w:after="0" w:line="240" w:lineRule="auto"/>
        <w:jc w:val="both"/>
        <w:rPr>
          <w:rFonts w:ascii="Times New Roman" w:hAnsi="Times New Roman" w:cs="Times New Roman"/>
          <w:sz w:val="24"/>
          <w:szCs w:val="24"/>
        </w:rPr>
      </w:pPr>
    </w:p>
    <w:p w14:paraId="02CAD32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3A14667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Create a superclass.</w:t>
      </w:r>
    </w:p>
    <w:p w14:paraId="3BAB2258"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2F516F4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62269A15"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showij</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7DF206AB"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48F6D5AB"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06FCB3A"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D43C3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81638FC"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4794E7D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68E600C"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0F07706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showk</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B6FA9D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75D333B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748797"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14:paraId="0B829309"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 + (</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w:t>
      </w:r>
    </w:p>
    <w:p w14:paraId="2B4F7851"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2C7902C"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CF2AC2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4C3D2B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SimpleInheritance</w:t>
      </w:r>
      <w:proofErr w:type="spellEnd"/>
      <w:r w:rsidRPr="0007475F">
        <w:rPr>
          <w:rFonts w:ascii="Times New Roman" w:eastAsiaTheme="minorHAnsi" w:hAnsi="Times New Roman" w:cs="Times New Roman"/>
          <w:color w:val="010100"/>
          <w:sz w:val="24"/>
          <w:szCs w:val="24"/>
        </w:rPr>
        <w:t xml:space="preserve"> {</w:t>
      </w:r>
    </w:p>
    <w:p w14:paraId="4776F824"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A1A521F"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14:paraId="1ECD4F52"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4568D162"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6135793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superOb.i</w:t>
      </w:r>
      <w:proofErr w:type="spellEnd"/>
      <w:r w:rsidRPr="0007475F">
        <w:rPr>
          <w:rFonts w:ascii="Times New Roman" w:eastAsiaTheme="minorHAnsi" w:hAnsi="Times New Roman" w:cs="Times New Roman"/>
          <w:color w:val="010100"/>
          <w:sz w:val="24"/>
          <w:szCs w:val="24"/>
        </w:rPr>
        <w:t xml:space="preserve"> = 10;</w:t>
      </w:r>
    </w:p>
    <w:p w14:paraId="5B77F9F0"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superOb.j</w:t>
      </w:r>
      <w:proofErr w:type="spellEnd"/>
      <w:r w:rsidRPr="0007475F">
        <w:rPr>
          <w:rFonts w:ascii="Times New Roman" w:eastAsiaTheme="minorHAnsi" w:hAnsi="Times New Roman" w:cs="Times New Roman"/>
          <w:color w:val="010100"/>
          <w:sz w:val="24"/>
          <w:szCs w:val="24"/>
        </w:rPr>
        <w:t xml:space="preserve"> = 20;</w:t>
      </w:r>
    </w:p>
    <w:p w14:paraId="24BC468E"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w:t>
      </w:r>
    </w:p>
    <w:p w14:paraId="65EB6B4F"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superOb.showij</w:t>
      </w:r>
      <w:proofErr w:type="spellEnd"/>
      <w:r w:rsidRPr="0007475F">
        <w:rPr>
          <w:rFonts w:ascii="Times New Roman" w:eastAsiaTheme="minorHAnsi" w:hAnsi="Times New Roman" w:cs="Times New Roman"/>
          <w:color w:val="010100"/>
          <w:sz w:val="24"/>
          <w:szCs w:val="24"/>
        </w:rPr>
        <w:t>();</w:t>
      </w:r>
    </w:p>
    <w:p w14:paraId="1380989C"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476B4328"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78FC2EFE"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7DA3C1D4"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subOb.i</w:t>
      </w:r>
      <w:proofErr w:type="spellEnd"/>
      <w:r w:rsidRPr="0007475F">
        <w:rPr>
          <w:rFonts w:ascii="Times New Roman" w:eastAsiaTheme="minorHAnsi" w:hAnsi="Times New Roman" w:cs="Times New Roman"/>
          <w:color w:val="010100"/>
          <w:sz w:val="24"/>
          <w:szCs w:val="24"/>
        </w:rPr>
        <w:t xml:space="preserve"> = 7;</w:t>
      </w:r>
    </w:p>
    <w:p w14:paraId="0E4FD017"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subOb.j</w:t>
      </w:r>
      <w:proofErr w:type="spellEnd"/>
      <w:r w:rsidRPr="0007475F">
        <w:rPr>
          <w:rFonts w:ascii="Times New Roman" w:eastAsiaTheme="minorHAnsi" w:hAnsi="Times New Roman" w:cs="Times New Roman"/>
          <w:color w:val="010100"/>
          <w:sz w:val="24"/>
          <w:szCs w:val="24"/>
        </w:rPr>
        <w:t xml:space="preserve"> = 8;</w:t>
      </w:r>
    </w:p>
    <w:p w14:paraId="26EEAF64"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subOb.k</w:t>
      </w:r>
      <w:proofErr w:type="spellEnd"/>
      <w:r w:rsidRPr="0007475F">
        <w:rPr>
          <w:rFonts w:ascii="Times New Roman" w:eastAsiaTheme="minorHAnsi" w:hAnsi="Times New Roman" w:cs="Times New Roman"/>
          <w:color w:val="010100"/>
          <w:sz w:val="24"/>
          <w:szCs w:val="24"/>
        </w:rPr>
        <w:t xml:space="preserve"> = 9;</w:t>
      </w:r>
    </w:p>
    <w:p w14:paraId="2DCB492D"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w:t>
      </w:r>
    </w:p>
    <w:p w14:paraId="6AC2FF83"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subOb.showij</w:t>
      </w:r>
      <w:proofErr w:type="spellEnd"/>
      <w:r w:rsidRPr="0007475F">
        <w:rPr>
          <w:rFonts w:ascii="Times New Roman" w:eastAsiaTheme="minorHAnsi" w:hAnsi="Times New Roman" w:cs="Times New Roman"/>
          <w:color w:val="010100"/>
          <w:sz w:val="24"/>
          <w:szCs w:val="24"/>
        </w:rPr>
        <w:t>();</w:t>
      </w:r>
    </w:p>
    <w:p w14:paraId="55D13F52"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subOb.showk</w:t>
      </w:r>
      <w:proofErr w:type="spellEnd"/>
      <w:r w:rsidRPr="0007475F">
        <w:rPr>
          <w:rFonts w:ascii="Times New Roman" w:eastAsiaTheme="minorHAnsi" w:hAnsi="Times New Roman" w:cs="Times New Roman"/>
          <w:color w:val="010100"/>
          <w:sz w:val="24"/>
          <w:szCs w:val="24"/>
        </w:rPr>
        <w:t>();</w:t>
      </w:r>
    </w:p>
    <w:p w14:paraId="57771ADC"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0F4E3D3F"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47904CC3"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subOb.sum</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05DDBB7F"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6EA4C5"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DB3E4CA"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95D27A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05C7C8EE"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w:t>
      </w:r>
    </w:p>
    <w:p w14:paraId="5C74050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10 20</w:t>
      </w:r>
    </w:p>
    <w:p w14:paraId="69F21B6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08126FA1" w14:textId="77777777" w:rsidR="00330DDE" w:rsidRPr="0007475F" w:rsidRDefault="00330DDE" w:rsidP="00330DDE">
      <w:pPr>
        <w:autoSpaceDE w:val="0"/>
        <w:autoSpaceDN w:val="0"/>
        <w:adjustRightInd w:val="0"/>
        <w:spacing w:after="0" w:line="240" w:lineRule="auto"/>
        <w:ind w:firstLine="720"/>
        <w:rPr>
          <w:rFonts w:ascii="Times New Roman" w:hAnsi="Times New Roman" w:cs="Times New Roman"/>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7 8</w:t>
      </w:r>
    </w:p>
    <w:p w14:paraId="465116DB" w14:textId="77777777" w:rsidR="00330DDE" w:rsidRPr="0007475F" w:rsidRDefault="00330DDE" w:rsidP="00330DD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9</w:t>
      </w:r>
    </w:p>
    <w:p w14:paraId="2FE69F35"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3D769151"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i+j+k</w:t>
      </w:r>
      <w:proofErr w:type="spellEnd"/>
      <w:r w:rsidRPr="0007475F">
        <w:rPr>
          <w:rFonts w:ascii="Times New Roman" w:eastAsiaTheme="minorHAnsi" w:hAnsi="Times New Roman" w:cs="Times New Roman"/>
          <w:color w:val="010100"/>
          <w:sz w:val="24"/>
          <w:szCs w:val="24"/>
        </w:rPr>
        <w:t>: 24</w:t>
      </w:r>
    </w:p>
    <w:p w14:paraId="08B19AD5"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08D9F05" w14:textId="77777777" w:rsidR="00330DDE" w:rsidRPr="009B3E47" w:rsidRDefault="00330DDE" w:rsidP="00330DDE">
      <w:pPr>
        <w:pStyle w:val="ListParagraph"/>
        <w:numPr>
          <w:ilvl w:val="1"/>
          <w:numId w:val="2"/>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741A3AC9"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D4E2529"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a class hierarchy, when a method in a subclass has the same name and type signature as a method in its superclass, then the method in the subclass is said to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 When an overridden method is called from within a subclass, it will always refer to the version of that method defined by the subclass. The version of the method defined by the superclass will be hidden</w:t>
      </w:r>
    </w:p>
    <w:p w14:paraId="29F45E5A"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p>
    <w:p w14:paraId="1ED46EFA"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56B21CD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0A099B3C"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2D94FD94" w14:textId="77777777" w:rsidR="00330DDE" w:rsidRPr="0007475F" w:rsidRDefault="00330DDE" w:rsidP="00330DDE">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14:paraId="47D0D3C2"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a;</w:t>
      </w:r>
    </w:p>
    <w:p w14:paraId="31588DC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14:paraId="2D43A5A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7376891"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3B3352D"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w:t>
      </w:r>
    </w:p>
    <w:p w14:paraId="4D0BE985"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5D0A7BEA"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7640AFB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AA245BE"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E5A557A"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5A8DFFC9"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149AB364"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14:paraId="0DE0AFFD"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14:paraId="7FCC3A46"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14:paraId="58E48691"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20B3B52"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14:paraId="13EFA00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6ADB8502" w14:textId="77777777" w:rsidR="00330DDE" w:rsidRPr="0007475F" w:rsidRDefault="00330DDE" w:rsidP="00330DD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028A94B7"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977F50B"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A006232"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6BC3CF4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51F4FDEA"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14:paraId="3EBDC95B" w14:textId="77777777" w:rsidR="00330DDE" w:rsidRPr="0007475F" w:rsidRDefault="00330DDE" w:rsidP="00330DD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w:t>
      </w:r>
      <w:proofErr w:type="spellEnd"/>
      <w:r w:rsidRPr="0007475F">
        <w:rPr>
          <w:rFonts w:ascii="Times New Roman" w:eastAsiaTheme="minorHAnsi" w:hAnsi="Times New Roman" w:cs="Times New Roman"/>
          <w:color w:val="010100"/>
          <w:sz w:val="24"/>
          <w:szCs w:val="24"/>
        </w:rPr>
        <w:t xml:space="preserve">();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14:paraId="11E28F9D"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BAC2E8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7830A7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5934CA3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593DD9FF" w14:textId="77777777" w:rsidR="00330DDE"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p>
    <w:p w14:paraId="34E0F2D0" w14:textId="77777777" w:rsidR="00330DDE" w:rsidRPr="009B3E47" w:rsidRDefault="00330DDE" w:rsidP="00330DDE">
      <w:pPr>
        <w:pStyle w:val="ListParagraph"/>
        <w:numPr>
          <w:ilvl w:val="1"/>
          <w:numId w:val="2"/>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Dynamic method dispatch </w:t>
      </w:r>
    </w:p>
    <w:p w14:paraId="34CFF3F9"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28CF6C34"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 method dispatch is the mechanism by which a call to an overridden function is resolved at run time, rather than compile time. Dynamic method dispatch is important because this is how Java implements run-time polymorphism.</w:t>
      </w:r>
    </w:p>
    <w:p w14:paraId="3876CB13"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0597CFB"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When an overridden method is called through a superclass reference, Java determines which version of that method to execute based upon the type of the object being referred to at the time the call occurs. Thus, this determination is made at run time. When different types of objects are referred to, different versions of an overridden method will be called. In other words, </w:t>
      </w:r>
      <w:r w:rsidRPr="0007475F">
        <w:rPr>
          <w:rFonts w:ascii="Times New Roman" w:eastAsiaTheme="minorHAnsi" w:hAnsi="Times New Roman" w:cs="Times New Roman"/>
          <w:i/>
          <w:iCs/>
          <w:color w:val="010100"/>
          <w:sz w:val="24"/>
          <w:szCs w:val="24"/>
        </w:rPr>
        <w:t xml:space="preserve">it is the type of the object being referred to </w:t>
      </w:r>
      <w:r w:rsidRPr="0007475F">
        <w:rPr>
          <w:rFonts w:ascii="Times New Roman" w:eastAsiaTheme="minorHAnsi" w:hAnsi="Times New Roman" w:cs="Times New Roman"/>
          <w:color w:val="010100"/>
          <w:sz w:val="24"/>
          <w:szCs w:val="24"/>
        </w:rPr>
        <w:t>(not the type of the reference variable) that determines which version of an overridden method will be executed. Therefore, if a superclass contains a method that is overridden by a subclass, then when different types of objects are referred to through superclass reference variable, different versions of the method are executed.</w:t>
      </w:r>
    </w:p>
    <w:p w14:paraId="441C844C"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50C2CA8"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0F19E2BB"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6F1BCE2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18C0FDD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3ED81AF8"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8F7676"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
    <w:p w14:paraId="31C04298"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p>
    <w:p w14:paraId="37C77DC3"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class B extends A {</w:t>
      </w:r>
    </w:p>
    <w:p w14:paraId="7B3072A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0CACA368"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56057BC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B69BD69"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
    <w:p w14:paraId="12942942"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
    <w:p w14:paraId="58FF80B9" w14:textId="77777777" w:rsidR="00330DDE" w:rsidRPr="0007475F" w:rsidRDefault="00330DDE" w:rsidP="00330DDE">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CFA1870"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01887BB9"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BFF256C"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364B8970"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0AE44D9B"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
    <w:p w14:paraId="7381E475"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92662B3"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30A55328"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5173EF1C"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7A8ED3F"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a</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14:paraId="56A26F30"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14:paraId="30907475"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w:t>
      </w:r>
      <w:proofErr w:type="spellStart"/>
      <w:r w:rsidRPr="0007475F">
        <w:rPr>
          <w:rFonts w:ascii="Times New Roman" w:eastAsiaTheme="minorHAnsi" w:hAnsi="Times New Roman" w:cs="Times New Roman"/>
          <w:color w:val="010100"/>
          <w:sz w:val="24"/>
          <w:szCs w:val="24"/>
        </w:rPr>
        <w:t>c</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14:paraId="30D07530"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482C6D42"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6B684701"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A's version of </w:t>
      </w:r>
      <w:proofErr w:type="spellStart"/>
      <w:r w:rsidRPr="0007475F">
        <w:rPr>
          <w:rFonts w:ascii="Times New Roman" w:eastAsiaTheme="minorHAnsi" w:hAnsi="Times New Roman" w:cs="Times New Roman"/>
          <w:color w:val="010100"/>
          <w:sz w:val="24"/>
          <w:szCs w:val="24"/>
        </w:rPr>
        <w:t>callme</w:t>
      </w:r>
      <w:proofErr w:type="spellEnd"/>
    </w:p>
    <w:p w14:paraId="1A78DCE3"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29BEBD1E"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B's version of </w:t>
      </w:r>
      <w:proofErr w:type="spellStart"/>
      <w:r w:rsidRPr="0007475F">
        <w:rPr>
          <w:rFonts w:ascii="Times New Roman" w:eastAsiaTheme="minorHAnsi" w:hAnsi="Times New Roman" w:cs="Times New Roman"/>
          <w:color w:val="010100"/>
          <w:sz w:val="24"/>
          <w:szCs w:val="24"/>
        </w:rPr>
        <w:t>callme</w:t>
      </w:r>
      <w:proofErr w:type="spellEnd"/>
    </w:p>
    <w:p w14:paraId="1569FAC6"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1DC62D5D" w14:textId="77777777" w:rsidR="00330DDE" w:rsidRPr="0007475F" w:rsidRDefault="00330DDE" w:rsidP="00330DD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C's version of </w:t>
      </w:r>
      <w:proofErr w:type="spellStart"/>
      <w:r w:rsidRPr="0007475F">
        <w:rPr>
          <w:rFonts w:ascii="Times New Roman" w:eastAsiaTheme="minorHAnsi" w:hAnsi="Times New Roman" w:cs="Times New Roman"/>
          <w:color w:val="010100"/>
          <w:sz w:val="24"/>
          <w:szCs w:val="24"/>
        </w:rPr>
        <w:t>callme</w:t>
      </w:r>
      <w:proofErr w:type="spellEnd"/>
    </w:p>
    <w:p w14:paraId="56C6FB70"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AA8C970"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84487AF"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68160EAD"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313DF557"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30F9D310"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bookmarkStart w:id="0" w:name="_GoBack"/>
      <w:bookmarkEnd w:id="0"/>
    </w:p>
    <w:p w14:paraId="7B22D916" w14:textId="77777777" w:rsidR="00330DDE" w:rsidRPr="0007475F" w:rsidRDefault="00330DDE" w:rsidP="00330DDE">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02EF1DC0" w14:textId="77777777" w:rsidR="00330DDE" w:rsidRPr="0007475F" w:rsidRDefault="00330DDE" w:rsidP="00330DDE">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A5512DD"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p>
    <w:p w14:paraId="1CC16009" w14:textId="77777777" w:rsidR="00330DDE"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p>
    <w:p w14:paraId="418E0925" w14:textId="77777777" w:rsidR="00330DDE"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p>
    <w:p w14:paraId="01019C0C" w14:textId="77777777" w:rsidR="00330DDE"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p>
    <w:p w14:paraId="35CC3667"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64FD02D" w14:textId="77777777" w:rsidR="00330DDE" w:rsidRPr="0007475F" w:rsidRDefault="00330DDE" w:rsidP="00330DDE">
      <w:pPr>
        <w:autoSpaceDE w:val="0"/>
        <w:autoSpaceDN w:val="0"/>
        <w:adjustRightInd w:val="0"/>
        <w:spacing w:after="0" w:line="240" w:lineRule="auto"/>
        <w:rPr>
          <w:rFonts w:ascii="Times New Roman" w:eastAsiaTheme="minorHAnsi" w:hAnsi="Times New Roman" w:cs="Times New Roman"/>
          <w:b/>
          <w:color w:val="010100"/>
          <w:sz w:val="24"/>
          <w:szCs w:val="24"/>
        </w:rPr>
      </w:pPr>
    </w:p>
    <w:p w14:paraId="6EF253F1" w14:textId="77777777" w:rsidR="00330DDE" w:rsidRPr="0007475F" w:rsidRDefault="00330DDE" w:rsidP="00330DDE">
      <w:pPr>
        <w:pStyle w:val="PlainText"/>
        <w:numPr>
          <w:ilvl w:val="0"/>
          <w:numId w:val="5"/>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Create an Account class that stores customers name, acc-no and type of account. From this derive class current account and savings bank account. Include necessary methods in order to achieve following </w:t>
      </w:r>
      <w:proofErr w:type="gramStart"/>
      <w:r w:rsidRPr="0007475F">
        <w:rPr>
          <w:rFonts w:ascii="Times New Roman" w:hAnsi="Times New Roman" w:cs="Times New Roman"/>
          <w:sz w:val="24"/>
          <w:szCs w:val="24"/>
        </w:rPr>
        <w:t>tasks:-</w:t>
      </w:r>
      <w:proofErr w:type="gramEnd"/>
    </w:p>
    <w:p w14:paraId="618B3FA8" w14:textId="77777777" w:rsidR="00330DDE" w:rsidRPr="0007475F" w:rsidRDefault="00330DDE" w:rsidP="00330DDE">
      <w:pPr>
        <w:pStyle w:val="PlainText"/>
        <w:numPr>
          <w:ilvl w:val="0"/>
          <w:numId w:val="6"/>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14:paraId="3615FAA8" w14:textId="77777777" w:rsidR="00330DDE" w:rsidRPr="0007475F" w:rsidRDefault="00330DDE" w:rsidP="00330DDE">
      <w:pPr>
        <w:pStyle w:val="PlainText"/>
        <w:numPr>
          <w:ilvl w:val="0"/>
          <w:numId w:val="6"/>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14:paraId="043DC4B8" w14:textId="77777777" w:rsidR="00330DDE" w:rsidRPr="0007475F" w:rsidRDefault="00330DDE" w:rsidP="00330DDE">
      <w:pPr>
        <w:pStyle w:val="PlainText"/>
        <w:numPr>
          <w:ilvl w:val="0"/>
          <w:numId w:val="6"/>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50B07779" w14:textId="77777777" w:rsidR="00330DDE" w:rsidRPr="0007475F" w:rsidRDefault="00330DDE" w:rsidP="00330DDE">
      <w:pPr>
        <w:pStyle w:val="PlainText"/>
        <w:numPr>
          <w:ilvl w:val="0"/>
          <w:numId w:val="6"/>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14:paraId="1CE43261" w14:textId="77777777" w:rsidR="00330DDE" w:rsidRPr="0007475F" w:rsidRDefault="00330DDE" w:rsidP="00330DDE">
      <w:pPr>
        <w:pStyle w:val="PlainText"/>
        <w:numPr>
          <w:ilvl w:val="0"/>
          <w:numId w:val="6"/>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14:paraId="796D6969" w14:textId="77777777" w:rsidR="00330DDE" w:rsidRDefault="00330DDE" w:rsidP="00330DDE">
      <w:pPr>
        <w:pStyle w:val="PlainText"/>
        <w:tabs>
          <w:tab w:val="left" w:pos="324"/>
        </w:tabs>
        <w:ind w:left="324"/>
        <w:jc w:val="both"/>
        <w:rPr>
          <w:rFonts w:ascii="Times New Roman" w:hAnsi="Times New Roman" w:cs="Times New Roman"/>
          <w:sz w:val="24"/>
          <w:szCs w:val="24"/>
        </w:rPr>
      </w:pPr>
    </w:p>
    <w:p w14:paraId="7571C77E" w14:textId="77777777" w:rsidR="00330DDE" w:rsidRPr="0007475F" w:rsidRDefault="00330DDE" w:rsidP="00330DDE">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28FF31C6" w14:textId="77777777" w:rsidR="00330DDE" w:rsidRPr="0007475F" w:rsidRDefault="00330DDE" w:rsidP="00330DDE">
      <w:pPr>
        <w:pStyle w:val="PlainText"/>
        <w:tabs>
          <w:tab w:val="left" w:pos="324"/>
        </w:tabs>
        <w:ind w:left="324"/>
        <w:jc w:val="both"/>
        <w:rPr>
          <w:rFonts w:ascii="Times New Roman" w:hAnsi="Times New Roman" w:cs="Times New Roman"/>
          <w:sz w:val="24"/>
          <w:szCs w:val="24"/>
        </w:rPr>
      </w:pPr>
    </w:p>
    <w:p w14:paraId="61253C4A" w14:textId="77777777" w:rsidR="00330DDE" w:rsidRPr="0007475F" w:rsidRDefault="00330DDE" w:rsidP="00330DDE">
      <w:pPr>
        <w:pStyle w:val="ListParagraph"/>
        <w:numPr>
          <w:ilvl w:val="0"/>
          <w:numId w:val="5"/>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r>
        <w:rPr>
          <w:rFonts w:ascii="Times New Roman" w:hAnsi="Times New Roman" w:cs="Times New Roman"/>
          <w:sz w:val="24"/>
          <w:szCs w:val="24"/>
        </w:rPr>
        <w:t xml:space="preserve"> Display the details of students who took admission to UG course and PG course separately, total number of UG admissions and PG admissions.</w:t>
      </w:r>
    </w:p>
    <w:p w14:paraId="6C86C809" w14:textId="77777777" w:rsidR="00330DDE" w:rsidRPr="0007475F" w:rsidRDefault="00330DDE" w:rsidP="00330DDE">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9B4E35B" w14:textId="77777777" w:rsidR="00330DDE" w:rsidRPr="0007475F" w:rsidRDefault="00330DDE" w:rsidP="00330DDE">
      <w:pPr>
        <w:pStyle w:val="ListParagraph"/>
        <w:numPr>
          <w:ilvl w:val="0"/>
          <w:numId w:val="5"/>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called Bank that provides functionality to get rate of interest. But, rate of interest varies according to banks. For example, SBI, ICICI and AXIS banks could provide 8%, 7% and 9% rate of interest. Write a Java program to </w:t>
      </w:r>
      <w:r>
        <w:rPr>
          <w:rFonts w:ascii="Times New Roman" w:hAnsi="Times New Roman" w:cs="Times New Roman"/>
          <w:sz w:val="24"/>
          <w:szCs w:val="24"/>
        </w:rPr>
        <w:t xml:space="preserve">calculate the interest for SBI, ICICI and AXIS banks, by </w:t>
      </w:r>
      <w:r w:rsidRPr="0007475F">
        <w:rPr>
          <w:rFonts w:ascii="Times New Roman" w:hAnsi="Times New Roman" w:cs="Times New Roman"/>
          <w:sz w:val="24"/>
          <w:szCs w:val="24"/>
        </w:rPr>
        <w:t>demonstrat</w:t>
      </w:r>
      <w:r>
        <w:rPr>
          <w:rFonts w:ascii="Times New Roman" w:hAnsi="Times New Roman" w:cs="Times New Roman"/>
          <w:sz w:val="24"/>
          <w:szCs w:val="24"/>
        </w:rPr>
        <w:t>ing</w:t>
      </w:r>
      <w:r w:rsidRPr="0007475F">
        <w:rPr>
          <w:rFonts w:ascii="Times New Roman" w:hAnsi="Times New Roman" w:cs="Times New Roman"/>
          <w:sz w:val="24"/>
          <w:szCs w:val="24"/>
        </w:rPr>
        <w:t xml:space="preserve"> the concept of method overriding and dynamic method dispatch.</w:t>
      </w:r>
    </w:p>
    <w:p w14:paraId="7B82C4B1" w14:textId="77777777" w:rsidR="00330DDE" w:rsidRPr="0007475F" w:rsidRDefault="00330DDE" w:rsidP="00330DDE">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3350078" wp14:editId="435FC89F">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62C0A1B3" w14:textId="77777777" w:rsidR="00330DDE" w:rsidRDefault="00330DDE" w:rsidP="00330DDE">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13084358" w14:textId="77777777" w:rsidR="00330DDE" w:rsidRPr="0007475F" w:rsidRDefault="00330DDE" w:rsidP="00330DDE">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3F0C4F5A" w14:textId="77777777" w:rsidR="00330DDE" w:rsidRPr="0007475F" w:rsidRDefault="00330DDE" w:rsidP="00330DDE">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64CF501" w14:textId="77777777" w:rsidR="00330DDE" w:rsidRPr="0007475F" w:rsidRDefault="00330DDE" w:rsidP="00330DDE">
      <w:pPr>
        <w:pStyle w:val="ListParagraph"/>
        <w:numPr>
          <w:ilvl w:val="3"/>
          <w:numId w:val="1"/>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“Game” with method called “type” that prints “indoor &amp; outdoor games”. Create a subclass cricket with a method called “type” that prints “cricket is an outdoor game”. Create one more subclass of “Game” called “chess” with a method “type” </w:t>
      </w:r>
      <w:r w:rsidRPr="0007475F">
        <w:rPr>
          <w:rFonts w:ascii="Times New Roman" w:hAnsi="Times New Roman" w:cs="Times New Roman"/>
          <w:sz w:val="24"/>
          <w:szCs w:val="24"/>
        </w:rPr>
        <w:lastRenderedPageBreak/>
        <w:t>that prints “chess is an indoor game”. Write a complete Java program for the above</w:t>
      </w:r>
      <w:r>
        <w:rPr>
          <w:rFonts w:ascii="Times New Roman" w:hAnsi="Times New Roman" w:cs="Times New Roman"/>
          <w:sz w:val="24"/>
          <w:szCs w:val="24"/>
        </w:rPr>
        <w:t>,</w:t>
      </w:r>
      <w:r w:rsidRPr="0007475F">
        <w:rPr>
          <w:rFonts w:ascii="Times New Roman" w:hAnsi="Times New Roman" w:cs="Times New Roman"/>
          <w:sz w:val="24"/>
          <w:szCs w:val="24"/>
        </w:rPr>
        <w:t xml:space="preserve"> to understand the Dynamic method dispatch concept.</w:t>
      </w:r>
    </w:p>
    <w:p w14:paraId="616001E0" w14:textId="77777777" w:rsidR="00330DDE" w:rsidRPr="0007475F" w:rsidRDefault="00330DDE" w:rsidP="00330DDE">
      <w:pPr>
        <w:pStyle w:val="ListParagraph"/>
        <w:spacing w:after="0" w:line="240" w:lineRule="auto"/>
        <w:ind w:left="360"/>
        <w:jc w:val="both"/>
        <w:rPr>
          <w:rFonts w:ascii="Times New Roman" w:hAnsi="Times New Roman" w:cs="Times New Roman"/>
          <w:sz w:val="24"/>
          <w:szCs w:val="24"/>
        </w:rPr>
      </w:pPr>
    </w:p>
    <w:p w14:paraId="3B34D866" w14:textId="77777777" w:rsidR="00330DDE" w:rsidRPr="0007475F" w:rsidRDefault="00330DDE" w:rsidP="00330DDE">
      <w:pPr>
        <w:pStyle w:val="ListParagraph"/>
        <w:numPr>
          <w:ilvl w:val="3"/>
          <w:numId w:val="1"/>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 xml:space="preserve">Create two classes Bike and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 Write a complete Java program to implement the runtime polymorphism. Include a member called “</w:t>
      </w:r>
      <w:proofErr w:type="spellStart"/>
      <w:r w:rsidRPr="0007475F">
        <w:rPr>
          <w:rFonts w:ascii="Times New Roman" w:hAnsi="Times New Roman" w:cs="Times New Roman"/>
          <w:sz w:val="24"/>
          <w:szCs w:val="24"/>
        </w:rPr>
        <w:t>speedlimit</w:t>
      </w:r>
      <w:proofErr w:type="spellEnd"/>
      <w:r w:rsidRPr="0007475F">
        <w:rPr>
          <w:rFonts w:ascii="Times New Roman" w:hAnsi="Times New Roman" w:cs="Times New Roman"/>
          <w:sz w:val="24"/>
          <w:szCs w:val="24"/>
        </w:rPr>
        <w:t xml:space="preserve">” in both the classes with different values. The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 should give the information of speed limit. Check whether the runtime polymorphism can be achieved through the data members.</w:t>
      </w:r>
    </w:p>
    <w:p w14:paraId="755E9BB7" w14:textId="77777777" w:rsidR="00330DDE"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88B371" w14:textId="77777777" w:rsidR="00330DDE"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58C88D"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5127C2D"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132919C"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C08B730"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56851AE"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1249C1"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EA4427D"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E9772EC"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320CCCF"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C5DEB74"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1E9B35" w14:textId="77777777" w:rsidR="00330DDE" w:rsidRPr="0007475F" w:rsidRDefault="00330DDE" w:rsidP="00330DDE">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602043" w14:textId="77777777" w:rsidR="008F6CFC" w:rsidRDefault="008F6CFC"/>
    <w:sectPr w:rsidR="008F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E7"/>
    <w:rsid w:val="000B6EAF"/>
    <w:rsid w:val="002F7DFC"/>
    <w:rsid w:val="00330DDE"/>
    <w:rsid w:val="00457520"/>
    <w:rsid w:val="00482286"/>
    <w:rsid w:val="008A5C0D"/>
    <w:rsid w:val="008F6CFC"/>
    <w:rsid w:val="00C1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5D11A-0A3F-4F6F-A468-D87A89A0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DDE"/>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330D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DDE"/>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NoSpacing">
    <w:name w:val="No Spacing"/>
    <w:link w:val="NoSpacingChar"/>
    <w:uiPriority w:val="1"/>
    <w:qFormat/>
    <w:rsid w:val="00330DDE"/>
    <w:pPr>
      <w:spacing w:after="0" w:line="240" w:lineRule="auto"/>
    </w:pPr>
    <w:rPr>
      <w:rFonts w:ascii="Calibri" w:eastAsia="Calibri" w:hAnsi="Calibri" w:cs="Calibri"/>
      <w:kern w:val="0"/>
      <w:lang w:val="en-US"/>
      <w14:ligatures w14:val="none"/>
    </w:rPr>
  </w:style>
  <w:style w:type="paragraph" w:styleId="ListParagraph">
    <w:name w:val="List Paragraph"/>
    <w:basedOn w:val="Normal"/>
    <w:uiPriority w:val="34"/>
    <w:qFormat/>
    <w:rsid w:val="00330DDE"/>
    <w:pPr>
      <w:ind w:left="720"/>
    </w:pPr>
  </w:style>
  <w:style w:type="paragraph" w:styleId="PlainText">
    <w:name w:val="Plain Text"/>
    <w:basedOn w:val="Normal"/>
    <w:link w:val="PlainTextChar"/>
    <w:uiPriority w:val="99"/>
    <w:rsid w:val="00330DD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30DDE"/>
    <w:rPr>
      <w:rFonts w:ascii="Courier New" w:eastAsia="Times New Roman" w:hAnsi="Courier New" w:cs="Courier New"/>
      <w:kern w:val="0"/>
      <w:sz w:val="20"/>
      <w:szCs w:val="20"/>
      <w:lang w:val="en-US"/>
      <w14:ligatures w14:val="none"/>
    </w:rPr>
  </w:style>
  <w:style w:type="character" w:customStyle="1" w:styleId="NoSpacingChar">
    <w:name w:val="No Spacing Char"/>
    <w:link w:val="NoSpacing"/>
    <w:uiPriority w:val="1"/>
    <w:rsid w:val="00330DDE"/>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Achar [MAHE-MIT]</dc:creator>
  <cp:keywords/>
  <dc:description/>
  <cp:lastModifiedBy>student</cp:lastModifiedBy>
  <cp:revision>2</cp:revision>
  <dcterms:created xsi:type="dcterms:W3CDTF">2023-09-04T10:55:00Z</dcterms:created>
  <dcterms:modified xsi:type="dcterms:W3CDTF">2023-09-04T10:55:00Z</dcterms:modified>
</cp:coreProperties>
</file>