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3DF0D5">
      <w:pPr>
        <w:pStyle w:val="2"/>
        <w:spacing w:before="0" w:after="0"/>
        <w:jc w:val="center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5154930</wp:posOffset>
            </wp:positionH>
            <wp:positionV relativeFrom="paragraph">
              <wp:posOffset>0</wp:posOffset>
            </wp:positionV>
            <wp:extent cx="808990" cy="793750"/>
            <wp:effectExtent l="0" t="0" r="13970" b="13970"/>
            <wp:wrapNone/>
            <wp:docPr id="2" name="Picture 2" descr="DEPS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EPSTAR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8877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42950" cy="742950"/>
            <wp:effectExtent l="0" t="0" r="3810" b="3810"/>
            <wp:wrapNone/>
            <wp:docPr id="3" name="Picture 3" descr="CSPI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SPIT Log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CHAROTAR UNIVERSITY OF SCIENCE AND TECHNOLOGY</w:t>
      </w:r>
    </w:p>
    <w:p w14:paraId="7B4D0879">
      <w:pPr>
        <w:pStyle w:val="2"/>
        <w:spacing w:before="0" w:after="0"/>
        <w:jc w:val="center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FACULTY OF TECHNOLOGY AND ENGINEERING</w:t>
      </w:r>
    </w:p>
    <w:p w14:paraId="554AF5C7">
      <w:pPr>
        <w:pStyle w:val="2"/>
        <w:spacing w:before="0" w:after="0"/>
        <w:jc w:val="center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B. TECH (IT/CE/CSE/AIML)</w:t>
      </w:r>
    </w:p>
    <w:p w14:paraId="37C3BBD2">
      <w:pPr>
        <w:spacing w:after="100"/>
        <w:jc w:val="center"/>
        <w:rPr>
          <w:b/>
          <w:bCs/>
          <w:color w:val="1F4E79"/>
          <w:sz w:val="26"/>
          <w:szCs w:val="26"/>
        </w:rPr>
      </w:pPr>
    </w:p>
    <w:p w14:paraId="6B0929AC">
      <w:pPr>
        <w:spacing w:after="100"/>
        <w:jc w:val="center"/>
      </w:pPr>
    </w:p>
    <w:p w14:paraId="5990A923">
      <w:pPr>
        <w:spacing w:after="100"/>
        <w:jc w:val="center"/>
        <w:rPr>
          <w:sz w:val="22"/>
          <w:szCs w:val="22"/>
        </w:rPr>
      </w:pPr>
      <w:r>
        <w:rPr>
          <w:sz w:val="22"/>
          <w:szCs w:val="22"/>
        </w:rPr>
        <w:t>Subject: Advanced Web Development Frameworks (ITUE301) | Semester: 5</w:t>
      </w:r>
      <w:r>
        <w:rPr>
          <w:sz w:val="22"/>
          <w:szCs w:val="22"/>
          <w:vertAlign w:val="superscript"/>
        </w:rPr>
        <w:t>th</w:t>
      </w:r>
    </w:p>
    <w:p w14:paraId="1DB59515">
      <w:pPr>
        <w:spacing w:after="100"/>
        <w:jc w:val="center"/>
        <w:rPr>
          <w:sz w:val="22"/>
          <w:szCs w:val="22"/>
        </w:rPr>
      </w:pPr>
    </w:p>
    <w:p w14:paraId="5A2519A6">
      <w:pPr>
        <w:spacing w:after="100"/>
        <w:jc w:val="center"/>
        <w:rPr>
          <w:sz w:val="22"/>
          <w:szCs w:val="22"/>
        </w:rPr>
      </w:pPr>
    </w:p>
    <w:p w14:paraId="5C55D908">
      <w:pPr>
        <w:rPr>
          <w:sz w:val="22"/>
          <w:szCs w:val="22"/>
        </w:rPr>
      </w:pPr>
      <w:r>
        <w:rPr>
          <w:sz w:val="22"/>
          <w:szCs w:val="22"/>
        </w:rPr>
        <w:t>Practical Statement: Practical 7: Authentication and Middleware Pipeline</w:t>
      </w:r>
    </w:p>
    <w:p w14:paraId="6473FF0A">
      <w:pPr>
        <w:rPr>
          <w:sz w:val="22"/>
          <w:szCs w:val="22"/>
          <w:lang w:val="en-US"/>
        </w:rPr>
      </w:pPr>
      <w:r>
        <w:rPr>
          <w:sz w:val="22"/>
          <w:szCs w:val="22"/>
        </w:rPr>
        <w:t xml:space="preserve">Student Name: </w:t>
      </w:r>
      <w:r>
        <w:rPr>
          <w:sz w:val="22"/>
          <w:szCs w:val="22"/>
          <w:lang w:val="en-US"/>
        </w:rPr>
        <w:t>Hit Parsaniya</w:t>
      </w:r>
    </w:p>
    <w:p w14:paraId="510C1B7E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Student ID: 24IT059</w:t>
      </w:r>
    </w:p>
    <w:p w14:paraId="58878A16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GitHub </w:t>
      </w:r>
      <w:r>
        <w:rPr>
          <w:sz w:val="22"/>
          <w:szCs w:val="22"/>
        </w:rPr>
        <w:t xml:space="preserve">Repository: </w:t>
      </w:r>
      <w:r>
        <w:fldChar w:fldCharType="begin"/>
      </w:r>
      <w:r>
        <w:instrText xml:space="preserve"> HYPERLINK "https://github.com/Hit-Parsaniya/WEB-FRAMWORKS-PR6" </w:instrText>
      </w:r>
      <w:r>
        <w:fldChar w:fldCharType="separate"/>
      </w:r>
      <w:r>
        <w:rPr>
          <w:rStyle w:val="6"/>
          <w:sz w:val="22"/>
          <w:szCs w:val="22"/>
        </w:rPr>
        <w:t>https://github.com/Hit-Parsaniya/WEB-FRAMWORKS-PR6</w:t>
      </w:r>
      <w:r>
        <w:rPr>
          <w:rStyle w:val="6"/>
          <w:sz w:val="22"/>
          <w:szCs w:val="22"/>
        </w:rPr>
        <w:fldChar w:fldCharType="end"/>
      </w:r>
      <w:r>
        <w:rPr>
          <w:sz w:val="22"/>
          <w:szCs w:val="22"/>
        </w:rPr>
        <w:t xml:space="preserve"> </w:t>
      </w:r>
    </w:p>
    <w:p w14:paraId="62C95B9C">
      <w:pPr>
        <w:rPr>
          <w:sz w:val="22"/>
          <w:szCs w:val="22"/>
        </w:rPr>
      </w:pPr>
      <w:r>
        <w:rPr>
          <w:sz w:val="22"/>
          <w:szCs w:val="22"/>
        </w:rPr>
        <w:t>Tech Stack: JavaScript (ES6+), Express JS, Node.js, Compass, MongoDB Atlas</w:t>
      </w:r>
    </w:p>
    <w:p w14:paraId="61CC65E8">
      <w:pPr>
        <w:rPr>
          <w:sz w:val="22"/>
          <w:szCs w:val="22"/>
        </w:rPr>
      </w:pPr>
    </w:p>
    <w:p w14:paraId="796E673E">
      <w:pPr>
        <w:rPr>
          <w:sz w:val="22"/>
          <w:szCs w:val="22"/>
        </w:rPr>
      </w:pPr>
    </w:p>
    <w:p w14:paraId="1B7BC04B">
      <w:pPr>
        <w:spacing w:before="24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PROBLEM STATEMENT:</w:t>
      </w:r>
    </w:p>
    <w:p w14:paraId="2AF711F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• Add user registration and login functionality to the Task Management</w:t>
      </w:r>
    </w:p>
    <w:p w14:paraId="2420B228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application.</w:t>
      </w:r>
    </w:p>
    <w:p w14:paraId="5525492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• Hash passwords using bcrypt before saving the User document to</w:t>
      </w:r>
    </w:p>
    <w:p w14:paraId="5FBA96B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MongoDB.</w:t>
      </w:r>
    </w:p>
    <w:p w14:paraId="56AEA2F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• Implement JWT token generation on successful login, with a</w:t>
      </w:r>
    </w:p>
    <w:p w14:paraId="0943334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reasonable expiry (e.g., 1 hour).</w:t>
      </w:r>
    </w:p>
    <w:p w14:paraId="1A1A5E9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• Protect all task routes using an authentication middleware that verifies</w:t>
      </w:r>
    </w:p>
    <w:p w14:paraId="36A100C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the JWT.</w:t>
      </w:r>
    </w:p>
    <w:p w14:paraId="13677CC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• Add server-side input validation that rejects malformed requests (e.g.,</w:t>
      </w:r>
    </w:p>
    <w:p w14:paraId="0B1D0DE9">
      <w:pPr>
        <w:rPr>
          <w:sz w:val="22"/>
          <w:szCs w:val="22"/>
        </w:rPr>
      </w:pPr>
      <w:r>
        <w:rPr>
          <w:rFonts w:hint="default"/>
          <w:sz w:val="22"/>
          <w:szCs w:val="22"/>
        </w:rPr>
        <w:t>missing title) before they reach the database.</w:t>
      </w:r>
      <w:bookmarkStart w:id="0" w:name="_GoBack"/>
      <w:bookmarkEnd w:id="0"/>
    </w:p>
    <w:p w14:paraId="74AB65CE">
      <w:pPr>
        <w:rPr>
          <w:lang w:val="en-US"/>
        </w:rPr>
      </w:pPr>
    </w:p>
    <w:p w14:paraId="6E6D7895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</w:rPr>
        <w:t>Screenshots</w:t>
      </w:r>
      <w:r>
        <w:rPr>
          <w:b/>
          <w:bCs/>
          <w:sz w:val="22"/>
          <w:szCs w:val="22"/>
          <w:lang w:val="en-US"/>
        </w:rPr>
        <w:t>:</w:t>
      </w:r>
    </w:p>
    <w:p w14:paraId="20EF0B9A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Auth.js</w:t>
      </w:r>
    </w:p>
    <w:p w14:paraId="5804B058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drawing>
          <wp:inline distT="0" distB="0" distL="0" distR="0">
            <wp:extent cx="5731510" cy="3553460"/>
            <wp:effectExtent l="0" t="0" r="2540" b="8890"/>
            <wp:docPr id="280754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5426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BC8CB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Validate.js</w:t>
      </w:r>
    </w:p>
    <w:p w14:paraId="42964EC4">
      <w:pPr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5731510" cy="4177665"/>
            <wp:effectExtent l="0" t="0" r="2540" b="0"/>
            <wp:docPr id="171953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343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7D1C0">
      <w:pPr>
        <w:rPr>
          <w:sz w:val="22"/>
          <w:szCs w:val="22"/>
        </w:rPr>
      </w:pPr>
    </w:p>
    <w:p w14:paraId="00B435B3">
      <w:pPr>
        <w:rPr>
          <w:sz w:val="22"/>
          <w:szCs w:val="22"/>
        </w:rPr>
      </w:pPr>
    </w:p>
    <w:p w14:paraId="24714734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User.js</w:t>
      </w:r>
    </w:p>
    <w:p w14:paraId="35E112B3">
      <w:pPr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5731510" cy="3708400"/>
            <wp:effectExtent l="0" t="0" r="2540" b="6350"/>
            <wp:docPr id="127462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2843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8F421">
      <w:pPr>
        <w:rPr>
          <w:sz w:val="22"/>
          <w:szCs w:val="22"/>
        </w:rPr>
      </w:pPr>
    </w:p>
    <w:p w14:paraId="32B8A559">
      <w:pPr>
        <w:rPr>
          <w:sz w:val="22"/>
          <w:szCs w:val="22"/>
        </w:rPr>
      </w:pPr>
    </w:p>
    <w:p w14:paraId="1D9F7CDA">
      <w:pPr>
        <w:rPr>
          <w:sz w:val="22"/>
          <w:szCs w:val="22"/>
        </w:rPr>
      </w:pPr>
      <w:r>
        <w:rPr>
          <w:sz w:val="22"/>
          <w:szCs w:val="22"/>
        </w:rPr>
        <w:t>Auth.js</w:t>
      </w:r>
    </w:p>
    <w:p w14:paraId="159329E4">
      <w:pPr>
        <w:rPr>
          <w:sz w:val="22"/>
          <w:szCs w:val="22"/>
        </w:rPr>
      </w:pPr>
    </w:p>
    <w:p w14:paraId="1B58800F">
      <w:pPr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5731510" cy="5905500"/>
            <wp:effectExtent l="0" t="0" r="2540" b="0"/>
            <wp:docPr id="1502561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6160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2BD8F">
      <w:pPr>
        <w:rPr>
          <w:sz w:val="22"/>
          <w:szCs w:val="22"/>
        </w:rPr>
      </w:pPr>
    </w:p>
    <w:p w14:paraId="6B0A39E3">
      <w:pPr>
        <w:rPr>
          <w:sz w:val="22"/>
          <w:szCs w:val="22"/>
        </w:rPr>
      </w:pPr>
    </w:p>
    <w:p w14:paraId="0ED5A196">
      <w:pPr>
        <w:rPr>
          <w:sz w:val="22"/>
          <w:szCs w:val="22"/>
        </w:rPr>
      </w:pPr>
    </w:p>
    <w:p w14:paraId="2BE6B8C7">
      <w:pPr>
        <w:rPr>
          <w:sz w:val="22"/>
          <w:szCs w:val="22"/>
        </w:rPr>
      </w:pPr>
    </w:p>
    <w:p w14:paraId="65919897">
      <w:pPr>
        <w:rPr>
          <w:sz w:val="22"/>
          <w:szCs w:val="22"/>
        </w:rPr>
      </w:pPr>
    </w:p>
    <w:p w14:paraId="626C88C7">
      <w:pPr>
        <w:rPr>
          <w:sz w:val="22"/>
          <w:szCs w:val="22"/>
        </w:rPr>
      </w:pPr>
    </w:p>
    <w:p w14:paraId="33313A8E">
      <w:pPr>
        <w:rPr>
          <w:sz w:val="22"/>
          <w:szCs w:val="22"/>
        </w:rPr>
      </w:pPr>
    </w:p>
    <w:p w14:paraId="527AE0F7">
      <w:pPr>
        <w:rPr>
          <w:sz w:val="22"/>
          <w:szCs w:val="22"/>
        </w:rPr>
      </w:pPr>
    </w:p>
    <w:p w14:paraId="7D77AC3F">
      <w:pPr>
        <w:rPr>
          <w:sz w:val="22"/>
          <w:szCs w:val="22"/>
        </w:rPr>
      </w:pPr>
    </w:p>
    <w:p w14:paraId="7460262C">
      <w:pPr>
        <w:rPr>
          <w:sz w:val="22"/>
          <w:szCs w:val="22"/>
        </w:rPr>
      </w:pPr>
    </w:p>
    <w:p w14:paraId="0BE43881">
      <w:pPr>
        <w:rPr>
          <w:sz w:val="22"/>
          <w:szCs w:val="22"/>
        </w:rPr>
      </w:pPr>
    </w:p>
    <w:p w14:paraId="5174E6C9">
      <w:pPr>
        <w:rPr>
          <w:sz w:val="22"/>
          <w:szCs w:val="22"/>
        </w:rPr>
      </w:pPr>
    </w:p>
    <w:p w14:paraId="3A583341">
      <w:pPr>
        <w:rPr>
          <w:sz w:val="22"/>
          <w:szCs w:val="22"/>
        </w:rPr>
      </w:pPr>
    </w:p>
    <w:p w14:paraId="4581C6E0">
      <w:pPr>
        <w:rPr>
          <w:sz w:val="22"/>
          <w:szCs w:val="22"/>
        </w:rPr>
      </w:pPr>
    </w:p>
    <w:p w14:paraId="79F7CF62">
      <w:pPr>
        <w:rPr>
          <w:sz w:val="22"/>
          <w:szCs w:val="22"/>
        </w:rPr>
      </w:pPr>
    </w:p>
    <w:p w14:paraId="572D55EA">
      <w:pPr>
        <w:rPr>
          <w:sz w:val="22"/>
          <w:szCs w:val="22"/>
        </w:rPr>
      </w:pPr>
    </w:p>
    <w:p w14:paraId="29FE8781">
      <w:pPr>
        <w:rPr>
          <w:sz w:val="22"/>
          <w:szCs w:val="22"/>
        </w:rPr>
      </w:pPr>
      <w:r>
        <w:rPr>
          <w:sz w:val="22"/>
          <w:szCs w:val="22"/>
        </w:rPr>
        <w:t>AuthContext.js</w:t>
      </w:r>
    </w:p>
    <w:p w14:paraId="65ED5A4C">
      <w:pPr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5731510" cy="6431280"/>
            <wp:effectExtent l="0" t="0" r="2540" b="7620"/>
            <wp:docPr id="1788775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75753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D2FCA">
      <w:pPr>
        <w:rPr>
          <w:sz w:val="22"/>
          <w:szCs w:val="22"/>
        </w:rPr>
      </w:pPr>
    </w:p>
    <w:p w14:paraId="6AAF4B59">
      <w:pPr>
        <w:rPr>
          <w:sz w:val="22"/>
          <w:szCs w:val="22"/>
        </w:rPr>
      </w:pPr>
    </w:p>
    <w:p w14:paraId="7CCE3917">
      <w:pPr>
        <w:rPr>
          <w:sz w:val="22"/>
          <w:szCs w:val="22"/>
        </w:rPr>
      </w:pPr>
    </w:p>
    <w:p w14:paraId="22D9EF39">
      <w:pPr>
        <w:rPr>
          <w:sz w:val="22"/>
          <w:szCs w:val="22"/>
        </w:rPr>
      </w:pPr>
    </w:p>
    <w:p w14:paraId="2ECB1003">
      <w:pPr>
        <w:rPr>
          <w:sz w:val="22"/>
          <w:szCs w:val="22"/>
        </w:rPr>
      </w:pPr>
    </w:p>
    <w:p w14:paraId="7E50A1DD">
      <w:pPr>
        <w:rPr>
          <w:sz w:val="22"/>
          <w:szCs w:val="22"/>
        </w:rPr>
      </w:pPr>
    </w:p>
    <w:p w14:paraId="2899640D">
      <w:pPr>
        <w:rPr>
          <w:sz w:val="22"/>
          <w:szCs w:val="22"/>
        </w:rPr>
      </w:pPr>
    </w:p>
    <w:p w14:paraId="58D5369C">
      <w:pPr>
        <w:rPr>
          <w:sz w:val="22"/>
          <w:szCs w:val="22"/>
        </w:rPr>
      </w:pPr>
    </w:p>
    <w:p w14:paraId="4C58922C">
      <w:pPr>
        <w:rPr>
          <w:sz w:val="22"/>
          <w:szCs w:val="22"/>
        </w:rPr>
      </w:pPr>
    </w:p>
    <w:p w14:paraId="18319580">
      <w:pPr>
        <w:rPr>
          <w:sz w:val="22"/>
          <w:szCs w:val="22"/>
        </w:rPr>
      </w:pPr>
    </w:p>
    <w:p w14:paraId="751F0DDF">
      <w:pPr>
        <w:rPr>
          <w:sz w:val="22"/>
          <w:szCs w:val="22"/>
        </w:rPr>
      </w:pPr>
    </w:p>
    <w:p w14:paraId="709808B6">
      <w:pPr>
        <w:rPr>
          <w:sz w:val="22"/>
          <w:szCs w:val="22"/>
        </w:rPr>
      </w:pPr>
    </w:p>
    <w:p w14:paraId="0FC6B894">
      <w:pPr>
        <w:rPr>
          <w:sz w:val="22"/>
          <w:szCs w:val="22"/>
        </w:rPr>
      </w:pPr>
    </w:p>
    <w:p w14:paraId="5265AF10">
      <w:pPr>
        <w:rPr>
          <w:sz w:val="22"/>
          <w:szCs w:val="22"/>
        </w:rPr>
      </w:pPr>
    </w:p>
    <w:p w14:paraId="0AF0215E">
      <w:pPr>
        <w:rPr>
          <w:sz w:val="22"/>
          <w:szCs w:val="22"/>
        </w:rPr>
      </w:pPr>
      <w:r>
        <w:rPr>
          <w:sz w:val="22"/>
          <w:szCs w:val="22"/>
        </w:rPr>
        <w:t>TaskManager.js</w:t>
      </w:r>
    </w:p>
    <w:p w14:paraId="78B355DB">
      <w:pPr>
        <w:rPr>
          <w:sz w:val="22"/>
          <w:szCs w:val="22"/>
        </w:rPr>
      </w:pPr>
    </w:p>
    <w:p w14:paraId="59A39FC8">
      <w:pPr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5731510" cy="7612380"/>
            <wp:effectExtent l="0" t="0" r="2540" b="7620"/>
            <wp:docPr id="705530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30244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18A44">
      <w:pPr>
        <w:rPr>
          <w:sz w:val="22"/>
          <w:szCs w:val="22"/>
        </w:rPr>
      </w:pPr>
    </w:p>
    <w:p w14:paraId="2EDBBA1E">
      <w:pPr>
        <w:rPr>
          <w:sz w:val="22"/>
          <w:szCs w:val="22"/>
        </w:rPr>
      </w:pPr>
    </w:p>
    <w:p w14:paraId="49384A8B">
      <w:pPr>
        <w:rPr>
          <w:sz w:val="22"/>
          <w:szCs w:val="22"/>
        </w:rPr>
      </w:pPr>
    </w:p>
    <w:p w14:paraId="385FC085">
      <w:pPr>
        <w:rPr>
          <w:sz w:val="22"/>
          <w:szCs w:val="22"/>
        </w:rPr>
      </w:pPr>
    </w:p>
    <w:p w14:paraId="64AA88D0">
      <w:pPr>
        <w:rPr>
          <w:sz w:val="22"/>
          <w:szCs w:val="22"/>
        </w:rPr>
      </w:pPr>
    </w:p>
    <w:p w14:paraId="6D4FA121">
      <w:pPr>
        <w:rPr>
          <w:sz w:val="22"/>
          <w:szCs w:val="22"/>
        </w:rPr>
      </w:pPr>
      <w:r>
        <w:rPr>
          <w:sz w:val="22"/>
          <w:szCs w:val="22"/>
        </w:rPr>
        <w:t>AuthForm.jsx</w:t>
      </w:r>
    </w:p>
    <w:p w14:paraId="109991AD">
      <w:pPr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5731510" cy="4678680"/>
            <wp:effectExtent l="0" t="0" r="2540" b="7620"/>
            <wp:docPr id="6806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1347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58489">
      <w:pPr>
        <w:rPr>
          <w:sz w:val="22"/>
          <w:szCs w:val="22"/>
          <w:lang w:val="en-US"/>
        </w:rPr>
      </w:pPr>
    </w:p>
    <w:p w14:paraId="06ADC534">
      <w:pPr>
        <w:rPr>
          <w:sz w:val="22"/>
          <w:szCs w:val="22"/>
          <w:lang w:val="en-US"/>
        </w:rPr>
      </w:pPr>
    </w:p>
    <w:p w14:paraId="0201653A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OUTPUT:</w:t>
      </w:r>
    </w:p>
    <w:p w14:paraId="2996EDDE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drawing>
          <wp:inline distT="0" distB="0" distL="0" distR="0">
            <wp:extent cx="4419600" cy="2948940"/>
            <wp:effectExtent l="0" t="0" r="0" b="3810"/>
            <wp:docPr id="367203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03883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0C681">
      <w:pPr>
        <w:rPr>
          <w:b/>
          <w:bCs/>
          <w:sz w:val="22"/>
          <w:szCs w:val="22"/>
          <w:lang w:val="en-US"/>
        </w:rPr>
      </w:pPr>
    </w:p>
    <w:p w14:paraId="4FD6948C">
      <w:pPr>
        <w:rPr>
          <w:b/>
          <w:bCs/>
          <w:sz w:val="22"/>
          <w:szCs w:val="22"/>
          <w:lang w:val="en-US"/>
        </w:rPr>
      </w:pPr>
    </w:p>
    <w:p w14:paraId="056AFCE4">
      <w:pPr>
        <w:rPr>
          <w:b/>
          <w:bCs/>
          <w:sz w:val="22"/>
          <w:szCs w:val="22"/>
          <w:lang w:val="en-US"/>
        </w:rPr>
      </w:pPr>
    </w:p>
    <w:p w14:paraId="2E9B20FA">
      <w:pPr>
        <w:rPr>
          <w:b/>
          <w:bCs/>
          <w:sz w:val="22"/>
          <w:szCs w:val="22"/>
          <w:lang w:val="en-US"/>
        </w:rPr>
      </w:pPr>
      <w:r>
        <w:drawing>
          <wp:inline distT="0" distB="0" distL="0" distR="0">
            <wp:extent cx="5731510" cy="1944370"/>
            <wp:effectExtent l="0" t="0" r="2540" b="0"/>
            <wp:docPr id="131753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34568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A4160">
      <w:pPr>
        <w:rPr>
          <w:sz w:val="22"/>
          <w:szCs w:val="22"/>
          <w:lang w:val="en-US"/>
        </w:rPr>
      </w:pPr>
    </w:p>
    <w:p w14:paraId="651AF642">
      <w:pPr>
        <w:rPr>
          <w:sz w:val="22"/>
          <w:szCs w:val="22"/>
          <w:lang w:val="en-US"/>
        </w:rPr>
      </w:pPr>
    </w:p>
    <w:p w14:paraId="2BFA30E7">
      <w:pPr>
        <w:rPr>
          <w:sz w:val="22"/>
          <w:szCs w:val="22"/>
        </w:rPr>
      </w:pPr>
    </w:p>
    <w:p w14:paraId="3832D16E">
      <w:pPr>
        <w:rPr>
          <w:sz w:val="22"/>
          <w:szCs w:val="22"/>
        </w:rPr>
      </w:pPr>
    </w:p>
    <w:p w14:paraId="109935B1">
      <w:pPr>
        <w:rPr>
          <w:sz w:val="22"/>
          <w:szCs w:val="22"/>
        </w:rPr>
      </w:pPr>
    </w:p>
    <w:p w14:paraId="60AD7AC6">
      <w:pPr>
        <w:rPr>
          <w:sz w:val="22"/>
          <w:szCs w:val="22"/>
          <w:lang w:val="en-US"/>
        </w:rPr>
      </w:pPr>
    </w:p>
    <w:p w14:paraId="45051D1D">
      <w:pPr>
        <w:rPr>
          <w:b/>
          <w:bCs/>
          <w:sz w:val="22"/>
          <w:szCs w:val="22"/>
          <w:lang w:val="en-US"/>
        </w:rPr>
      </w:pPr>
    </w:p>
    <w:p w14:paraId="703AB886">
      <w:pPr>
        <w:rPr>
          <w:b/>
          <w:bCs/>
          <w:sz w:val="22"/>
          <w:szCs w:val="22"/>
          <w:lang w:val="en-US"/>
        </w:rPr>
      </w:pPr>
    </w:p>
    <w:p w14:paraId="17C5E877">
      <w:pPr>
        <w:rPr>
          <w:b/>
          <w:bCs/>
          <w:sz w:val="22"/>
          <w:szCs w:val="22"/>
          <w:lang w:val="en-US"/>
        </w:rPr>
      </w:pPr>
    </w:p>
    <w:p w14:paraId="6E9BC493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drawing>
          <wp:inline distT="0" distB="0" distL="0" distR="0">
            <wp:extent cx="5731510" cy="3596640"/>
            <wp:effectExtent l="0" t="0" r="2540" b="3810"/>
            <wp:docPr id="1784477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77661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F7CB7">
      <w:pPr>
        <w:rPr>
          <w:b/>
          <w:bCs/>
          <w:sz w:val="22"/>
          <w:szCs w:val="22"/>
          <w:lang w:val="en-US"/>
        </w:rPr>
      </w:pPr>
    </w:p>
    <w:p w14:paraId="35D0B7E2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drawing>
          <wp:inline distT="0" distB="0" distL="0" distR="0">
            <wp:extent cx="5731510" cy="3443605"/>
            <wp:effectExtent l="0" t="0" r="2540" b="4445"/>
            <wp:docPr id="155663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639507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3EA53">
      <w:pPr>
        <w:rPr>
          <w:b/>
          <w:bCs/>
          <w:sz w:val="22"/>
          <w:szCs w:val="22"/>
          <w:lang w:val="en-US"/>
        </w:rPr>
      </w:pPr>
    </w:p>
    <w:p w14:paraId="718B9B41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drawing>
          <wp:inline distT="0" distB="0" distL="0" distR="0">
            <wp:extent cx="5731510" cy="4092575"/>
            <wp:effectExtent l="0" t="0" r="2540" b="3175"/>
            <wp:docPr id="206842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426202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0B56C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drawing>
          <wp:inline distT="0" distB="0" distL="0" distR="0">
            <wp:extent cx="5731510" cy="4024630"/>
            <wp:effectExtent l="0" t="0" r="2540" b="0"/>
            <wp:docPr id="80229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90418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7B0D4">
      <w:pPr>
        <w:rPr>
          <w:b/>
          <w:bCs/>
          <w:sz w:val="22"/>
          <w:szCs w:val="22"/>
          <w:lang w:val="en-US"/>
        </w:rPr>
      </w:pPr>
    </w:p>
    <w:p w14:paraId="01CAF00E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drawing>
          <wp:inline distT="0" distB="0" distL="0" distR="0">
            <wp:extent cx="5731510" cy="4320540"/>
            <wp:effectExtent l="0" t="0" r="2540" b="3810"/>
            <wp:docPr id="967539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39983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7FE6F">
      <w:pPr>
        <w:rPr>
          <w:b/>
          <w:bCs/>
        </w:rPr>
      </w:pPr>
    </w:p>
    <w:p w14:paraId="6D98CEC0">
      <w:pPr>
        <w:rPr>
          <w:b/>
          <w:bCs/>
          <w:sz w:val="22"/>
          <w:szCs w:val="22"/>
          <w:lang w:val="en-US"/>
        </w:rPr>
      </w:pPr>
      <w:r>
        <w:rPr>
          <w:b/>
          <w:bCs/>
        </w:rPr>
        <w:t xml:space="preserve">GitHub Repository:  </w:t>
      </w:r>
      <w:r>
        <w:fldChar w:fldCharType="begin"/>
      </w:r>
      <w:r>
        <w:instrText xml:space="preserve"> HYPERLINK "https://github.com/Hit-Parsaniya/WEB-FRAMWORKS-PR6" </w:instrText>
      </w:r>
      <w:r>
        <w:fldChar w:fldCharType="separate"/>
      </w:r>
      <w:r>
        <w:rPr>
          <w:rStyle w:val="6"/>
          <w:b/>
          <w:bCs/>
        </w:rPr>
        <w:t>https://github.com/Hit-Parsaniya/WEB-FRAMWORKS-PR6</w:t>
      </w:r>
      <w:r>
        <w:rPr>
          <w:rStyle w:val="6"/>
          <w:b/>
          <w:bCs/>
        </w:rPr>
        <w:fldChar w:fldCharType="end"/>
      </w:r>
      <w:r>
        <w:rPr>
          <w:b/>
          <w:bCs/>
        </w:rPr>
        <w:t xml:space="preserve"> </w:t>
      </w:r>
    </w:p>
    <w:sectPr>
      <w:headerReference r:id="rId3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003CDB">
    <w:pPr>
      <w:pStyle w:val="5"/>
      <w:rPr>
        <w:b/>
        <w:bCs/>
        <w:lang w:val="en-US"/>
      </w:rPr>
    </w:pPr>
    <w:r>
      <w:rPr>
        <w:b/>
        <w:bCs/>
        <w:lang w:val="en-US"/>
      </w:rPr>
      <w:t>Student ID: 24IT059</w:t>
    </w:r>
  </w:p>
  <w:p w14:paraId="4C2B86EF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6685"/>
    <w:rsid w:val="00083140"/>
    <w:rsid w:val="0025593F"/>
    <w:rsid w:val="00385AB0"/>
    <w:rsid w:val="004E549D"/>
    <w:rsid w:val="00546685"/>
    <w:rsid w:val="00736B6C"/>
    <w:rsid w:val="00785FAF"/>
    <w:rsid w:val="007A052A"/>
    <w:rsid w:val="00923DF4"/>
    <w:rsid w:val="00A2785C"/>
    <w:rsid w:val="00BB1431"/>
    <w:rsid w:val="00E30B5C"/>
    <w:rsid w:val="00E612C9"/>
    <w:rsid w:val="122B47A7"/>
    <w:rsid w:val="55FE2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lang w:val="en-IN" w:eastAsia="en-GB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2E54A1" w:themeColor="accent1" w:themeShade="BF"/>
      <w:kern w:val="2"/>
      <w:sz w:val="40"/>
      <w:szCs w:val="40"/>
      <w:lang w:eastAsia="en-US"/>
      <w14:ligatures w14:val="standardContextual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eader"/>
    <w:basedOn w:val="1"/>
    <w:unhideWhenUsed/>
    <w:qFormat/>
    <w:uiPriority w:val="99"/>
    <w:pPr>
      <w:tabs>
        <w:tab w:val="center" w:pos="4513"/>
        <w:tab w:val="right" w:pos="9026"/>
      </w:tabs>
    </w:pPr>
  </w:style>
  <w:style w:type="character" w:styleId="6">
    <w:name w:val="Hyperlink"/>
    <w:basedOn w:val="3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147</Words>
  <Characters>971</Characters>
  <Lines>9</Lines>
  <Paragraphs>2</Paragraphs>
  <TotalTime>33</TotalTime>
  <ScaleCrop>false</ScaleCrop>
  <LinksUpToDate>false</LinksUpToDate>
  <CharactersWithSpaces>1091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2026-08-23T06:34:00Z</dcterms:created>
  <dc:creator>hit</dc:creator>
  <cp:lastModifiedBy>Hit Parsaniya</cp:lastModifiedBy>
  <dcterms:modified xsi:type="dcterms:W3CDTF">2026-08-23T07:56:41Z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eyJoZGlkIjoiMWJmYmVhMGQ2YWQwOTc0ZDFkYmVkZTE0NzFkNThlYzIiLCJ1c2VySWQiOiI1Njc1NzM5NDg0NDkifQ==</vt:lpwstr>
  </property>
  <property fmtid="{D5CDD505-2E9C-101B-9397-08002B2CF9AE}" pid="4" name="ICV">
    <vt:lpwstr>DDEBDD1B74814B41A9875765CD2DED51_12</vt:lpwstr>
  </property>
</Properties>
</file>