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url1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'https://jsonplaceholder.typicode.com/todos?_limit=25'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Ajax , go to the above URL and fetch the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Display all the data in table format with header.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All the three ways to access the 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1.73228346456693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2F9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B7C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aY+SKZvT7m29WtA9c6hQyFpeg==">CgMxLjA4AHIhMTJPdDM1WkNzanB0bDZDdnRrZ0xtNVVvemg3QjdMMFpq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2024-11-27T20:39:00Z</dcterms:created>
  <dc:creator>Naushad Akhtar</dc:creator>
</cp:coreProperties>
</file>