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个人工作日报</w:t>
      </w:r>
    </w:p>
    <w:p>
      <w:pPr>
        <w:rPr>
          <w:rFonts w:hint="eastAsia"/>
        </w:rPr>
      </w:pPr>
      <w:r>
        <w:rPr>
          <w:rFonts w:hint="eastAsia"/>
        </w:rPr>
        <w:t>日工作记录表：</w:t>
      </w:r>
    </w:p>
    <w:tbl>
      <w:tblPr>
        <w:tblStyle w:val="6"/>
        <w:tblW w:w="9180" w:type="dxa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26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$name$</w:t>
            </w:r>
          </w:p>
        </w:tc>
        <w:tc>
          <w:tcPr>
            <w:tcW w:w="226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226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$bm$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2268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$hbdx$</w:t>
            </w:r>
          </w:p>
        </w:tc>
        <w:tc>
          <w:tcPr>
            <w:tcW w:w="2268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268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$rq$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工作内容描述  达成情况 预期与解决方案等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$gznr$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/>
                <w:lang w:val="en-US" w:eastAsia="zh-CN"/>
              </w:rPr>
              <w:t>$ydwt$</w:t>
            </w:r>
          </w:p>
          <w:bookmarkEnd w:id="0"/>
          <w:p>
            <w:pPr>
              <w:rPr>
                <w:rFonts w:hint="eastAsia"/>
                <w:b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明天工作计划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$mtjh$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是否需要其他协助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$xz$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  <w:r>
      <w:rPr>
        <w:rFonts w:hint="eastAsia"/>
      </w:rPr>
      <w:t>工作日报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0E29"/>
    <w:multiLevelType w:val="multilevel"/>
    <w:tmpl w:val="54480E2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5D144156"/>
    <w:rsid w:val="661F1072"/>
    <w:rsid w:val="6E5159E2"/>
    <w:rsid w:val="70A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table" w:customStyle="1" w:styleId="7">
    <w:name w:val="Plain Table 2"/>
    <w:basedOn w:val="6"/>
    <w:qFormat/>
    <w:uiPriority w:val="42"/>
    <w:tblPr>
      <w:tblBorders>
        <w:top w:val="single" w:color="7F7F7F" w:sz="4" w:space="0"/>
        <w:bottom w:val="single" w:color="7F7F7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band2Vert"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2018-08-26T13:57:00Z</dcterms:created>
  <dc:creator>User</dc:creator>
  <cp:lastModifiedBy>Kanng</cp:lastModifiedBy>
  <dcterms:modified xsi:type="dcterms:W3CDTF">2018-08-26T14:36:49Z</dcterms:modified>
  <dc:title>个人工作周报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