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Sistema de Gestión y Agendamiento de Servicios de Jardinería Clean &amp; Garden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iCs w:val="1"/>
                <w:sz w:val="20"/>
                <w:szCs w:val="20"/>
              </w:rPr>
            </w:pPr>
            <w:r w:rsidDel="00000000" w:rsidR="00000000" w:rsidRPr="00000000">
              <w:rPr>
                <w:i w:val="1"/>
                <w:iCs w:val="1"/>
                <w:sz w:val="20"/>
                <w:szCs w:val="20"/>
                <w:rtl w:val="0"/>
              </w:rPr>
              <w:t xml:space="preserve">En el proyecto APT se abordaron principalmente las siguientes áreas de desempeño:</w:t>
            </w:r>
          </w:p>
          <w:p w:rsidR="00000000" w:rsidDel="00000000" w:rsidP="00000000" w:rsidRDefault="00000000" w:rsidRPr="00000000" w14:paraId="00000012">
            <w:pPr>
              <w:rPr>
                <w:i w:val="1"/>
                <w:iCs w:val="1"/>
                <w:sz w:val="20"/>
                <w:szCs w:val="20"/>
              </w:rPr>
            </w:pPr>
            <w:r w:rsidDel="00000000" w:rsidR="00000000" w:rsidRPr="00000000">
              <w:rPr>
                <w:b w:val="1"/>
                <w:bCs w:val="1"/>
                <w:i w:val="1"/>
                <w:iCs w:val="1"/>
                <w:sz w:val="20"/>
                <w:szCs w:val="20"/>
                <w:rtl w:val="0"/>
              </w:rPr>
              <w:t xml:space="preserve">Documentación y planificación de proyectos informáticos: </w:t>
            </w:r>
            <w:r w:rsidDel="00000000" w:rsidR="00000000" w:rsidRPr="00000000">
              <w:rPr>
                <w:i w:val="1"/>
                <w:iCs w:val="1"/>
                <w:sz w:val="20"/>
                <w:szCs w:val="20"/>
                <w:rtl w:val="0"/>
              </w:rPr>
              <w:t xml:space="preserve">Se elaboraron documentos formales como el Acta de Constitución, ERS, casos de uso, matriz de riesgos, plan de pruebas, manuales de usuario, plan de capacitación,entre otros, asegurando una planificación clara y organizada del proyecto.</w:t>
              <w:br w:type="textWrapping"/>
            </w:r>
          </w:p>
          <w:p w:rsidR="00000000" w:rsidDel="00000000" w:rsidP="00000000" w:rsidRDefault="00000000" w:rsidRPr="00000000" w14:paraId="00000013">
            <w:pPr>
              <w:rPr>
                <w:i w:val="1"/>
                <w:iCs w:val="1"/>
                <w:sz w:val="20"/>
                <w:szCs w:val="20"/>
              </w:rPr>
            </w:pPr>
            <w:r w:rsidDel="00000000" w:rsidR="00000000" w:rsidRPr="00000000">
              <w:rPr>
                <w:b w:val="1"/>
                <w:bCs w:val="1"/>
                <w:i w:val="1"/>
                <w:iCs w:val="1"/>
                <w:sz w:val="20"/>
                <w:szCs w:val="20"/>
                <w:rtl w:val="0"/>
              </w:rPr>
              <w:t xml:space="preserve">Gestión de proyectos: </w:t>
            </w:r>
            <w:r w:rsidDel="00000000" w:rsidR="00000000" w:rsidRPr="00000000">
              <w:rPr>
                <w:i w:val="1"/>
                <w:iCs w:val="1"/>
                <w:sz w:val="20"/>
                <w:szCs w:val="20"/>
                <w:rtl w:val="0"/>
              </w:rPr>
              <w:t xml:space="preserve">El trabajo considero cronogramas (Carta Gantt), control de cambios, roles definidos y fases de desarrollo, lo que refleja la aplicación de metodologías de gestión para cumplir objetivos en tiempo, costo y alcance.</w:t>
            </w:r>
          </w:p>
          <w:p w:rsidR="00000000" w:rsidDel="00000000" w:rsidP="00000000" w:rsidRDefault="00000000" w:rsidRPr="00000000" w14:paraId="00000014">
            <w:pPr>
              <w:rPr>
                <w:i w:val="1"/>
                <w:iCs w:val="1"/>
                <w:sz w:val="20"/>
                <w:szCs w:val="20"/>
              </w:rPr>
            </w:pPr>
            <w:r w:rsidDel="00000000" w:rsidR="00000000" w:rsidRPr="00000000">
              <w:rPr>
                <w:b w:val="1"/>
                <w:bCs w:val="1"/>
                <w:i w:val="1"/>
                <w:iCs w:val="1"/>
                <w:sz w:val="20"/>
                <w:szCs w:val="20"/>
                <w:rtl w:val="0"/>
              </w:rPr>
              <w:t xml:space="preserve">Desarrollo de software: </w:t>
            </w:r>
            <w:r w:rsidDel="00000000" w:rsidR="00000000" w:rsidRPr="00000000">
              <w:rPr>
                <w:i w:val="1"/>
                <w:iCs w:val="1"/>
                <w:sz w:val="20"/>
                <w:szCs w:val="20"/>
                <w:rtl w:val="0"/>
              </w:rPr>
              <w:t xml:space="preserve">Incluyo</w:t>
            </w:r>
            <w:r w:rsidDel="00000000" w:rsidR="00000000" w:rsidRPr="00000000">
              <w:rPr>
                <w:i w:val="1"/>
                <w:iCs w:val="1"/>
                <w:sz w:val="20"/>
                <w:szCs w:val="20"/>
                <w:rtl w:val="0"/>
              </w:rPr>
              <w:t xml:space="preserve"> la implementación de una </w:t>
            </w:r>
            <w:r w:rsidDel="00000000" w:rsidR="00000000" w:rsidRPr="00000000">
              <w:rPr>
                <w:b w:val="1"/>
                <w:bCs w:val="1"/>
                <w:i w:val="1"/>
                <w:iCs w:val="1"/>
                <w:sz w:val="20"/>
                <w:szCs w:val="20"/>
                <w:rtl w:val="0"/>
              </w:rPr>
              <w:t xml:space="preserve">plataforma web</w:t>
            </w:r>
            <w:r w:rsidDel="00000000" w:rsidR="00000000" w:rsidRPr="00000000">
              <w:rPr>
                <w:i w:val="1"/>
                <w:iCs w:val="1"/>
                <w:sz w:val="20"/>
                <w:szCs w:val="20"/>
                <w:rtl w:val="0"/>
              </w:rPr>
              <w:t xml:space="preserve"> y una </w:t>
            </w:r>
            <w:r w:rsidDel="00000000" w:rsidR="00000000" w:rsidRPr="00000000">
              <w:rPr>
                <w:b w:val="1"/>
                <w:bCs w:val="1"/>
                <w:i w:val="1"/>
                <w:iCs w:val="1"/>
                <w:sz w:val="20"/>
                <w:szCs w:val="20"/>
                <w:rtl w:val="0"/>
              </w:rPr>
              <w:t xml:space="preserve">aplicación móvil</w:t>
            </w:r>
            <w:r w:rsidDel="00000000" w:rsidR="00000000" w:rsidRPr="00000000">
              <w:rPr>
                <w:i w:val="1"/>
                <w:iCs w:val="1"/>
                <w:sz w:val="20"/>
                <w:szCs w:val="20"/>
                <w:rtl w:val="0"/>
              </w:rPr>
              <w:t xml:space="preserve">, con funcionalidades como agenda, portafolio digital, chat y reportes,entre otros.</w:t>
            </w:r>
          </w:p>
          <w:p w:rsidR="00000000" w:rsidDel="00000000" w:rsidP="00000000" w:rsidRDefault="00000000" w:rsidRPr="00000000" w14:paraId="00000015">
            <w:pPr>
              <w:rPr>
                <w:i w:val="1"/>
                <w:iCs w:val="1"/>
                <w:sz w:val="20"/>
                <w:szCs w:val="20"/>
              </w:rPr>
            </w:pPr>
            <w:r w:rsidDel="00000000" w:rsidR="00000000" w:rsidRPr="00000000">
              <w:rPr>
                <w:b w:val="1"/>
                <w:bCs w:val="1"/>
                <w:i w:val="1"/>
                <w:iCs w:val="1"/>
                <w:sz w:val="20"/>
                <w:szCs w:val="20"/>
                <w:rtl w:val="0"/>
              </w:rPr>
              <w:t xml:space="preserve">Bases de datos: </w:t>
            </w:r>
            <w:r w:rsidDel="00000000" w:rsidR="00000000" w:rsidRPr="00000000">
              <w:rPr>
                <w:i w:val="1"/>
                <w:iCs w:val="1"/>
                <w:sz w:val="20"/>
                <w:szCs w:val="20"/>
                <w:rtl w:val="0"/>
              </w:rPr>
              <w:t xml:space="preserve">Se diseñó y gestionó una base de datos para el manejo de clientes, citas, servicios, historial, facturación ,reportes,entre otros, garantizando integridad y disponibilidad de la información.</w:t>
            </w:r>
          </w:p>
          <w:p w:rsidR="00000000" w:rsidDel="00000000" w:rsidP="00000000" w:rsidRDefault="00000000" w:rsidRPr="00000000" w14:paraId="00000016">
            <w:pPr>
              <w:rPr>
                <w:i w:val="1"/>
                <w:iCs w:val="1"/>
                <w:sz w:val="20"/>
                <w:szCs w:val="20"/>
              </w:rPr>
            </w:pPr>
            <w:r w:rsidDel="00000000" w:rsidR="00000000" w:rsidRPr="00000000">
              <w:rPr>
                <w:b w:val="1"/>
                <w:bCs w:val="1"/>
                <w:i w:val="1"/>
                <w:iCs w:val="1"/>
                <w:sz w:val="20"/>
                <w:szCs w:val="20"/>
                <w:rtl w:val="0"/>
              </w:rPr>
              <w:t xml:space="preserve">Arquitectura de software: </w:t>
            </w:r>
            <w:r w:rsidDel="00000000" w:rsidR="00000000" w:rsidRPr="00000000">
              <w:rPr>
                <w:i w:val="1"/>
                <w:iCs w:val="1"/>
                <w:sz w:val="20"/>
                <w:szCs w:val="20"/>
                <w:rtl w:val="0"/>
              </w:rPr>
              <w:t xml:space="preserve">El proyecto planteo una arquitectura en capas (presentación, lógica de negocio, datos), contemplando escalabilidad, seguridad y mantenibilidad.</w:t>
            </w:r>
          </w:p>
          <w:p w:rsidR="00000000" w:rsidDel="00000000" w:rsidP="00000000" w:rsidRDefault="00000000" w:rsidRPr="00000000" w14:paraId="00000017">
            <w:pPr>
              <w:rPr>
                <w:i w:val="1"/>
                <w:iCs w:val="1"/>
                <w:sz w:val="20"/>
                <w:szCs w:val="20"/>
              </w:rPr>
            </w:pPr>
            <w:r w:rsidDel="00000000" w:rsidR="00000000" w:rsidRPr="00000000">
              <w:rPr>
                <w:b w:val="1"/>
                <w:bCs w:val="1"/>
                <w:i w:val="1"/>
                <w:iCs w:val="1"/>
                <w:sz w:val="20"/>
                <w:szCs w:val="20"/>
                <w:rtl w:val="0"/>
              </w:rPr>
              <w:t xml:space="preserve">Calidad de software: </w:t>
            </w:r>
            <w:r w:rsidDel="00000000" w:rsidR="00000000" w:rsidRPr="00000000">
              <w:rPr>
                <w:i w:val="1"/>
                <w:iCs w:val="1"/>
                <w:sz w:val="20"/>
                <w:szCs w:val="20"/>
                <w:rtl w:val="0"/>
              </w:rPr>
              <w:t xml:space="preserve">Se aplicaron pruebas (plan de QA, matriz de defectos, pruebas automatizadas,entre otros), además de requisitos no funcionales como tiempos de respuestas, encriptación de contraseñas y disponibilidad.</w:t>
            </w:r>
          </w:p>
          <w:p w:rsidR="00000000" w:rsidDel="00000000" w:rsidP="00000000" w:rsidRDefault="00000000" w:rsidRPr="00000000" w14:paraId="00000018">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B">
            <w:pPr>
              <w:rPr>
                <w:i w:val="1"/>
                <w:iCs w:val="1"/>
                <w:sz w:val="20"/>
                <w:szCs w:val="20"/>
              </w:rPr>
            </w:pPr>
            <w:r w:rsidDel="00000000" w:rsidR="00000000" w:rsidRPr="00000000">
              <w:rPr>
                <w:i w:val="1"/>
                <w:iCs w:val="1"/>
                <w:sz w:val="20"/>
                <w:szCs w:val="20"/>
                <w:rtl w:val="0"/>
              </w:rPr>
              <w:t xml:space="preserve">Las competencias de mi plan de estudio que se abordaron en el proyecto son: </w:t>
            </w:r>
          </w:p>
          <w:p w:rsidR="00000000" w:rsidDel="00000000" w:rsidP="00000000" w:rsidRDefault="00000000" w:rsidRPr="00000000" w14:paraId="0000001C">
            <w:pPr>
              <w:rPr>
                <w:i w:val="1"/>
                <w:iCs w:val="1"/>
                <w:sz w:val="20"/>
                <w:szCs w:val="20"/>
              </w:rPr>
            </w:pPr>
            <w:r w:rsidDel="00000000" w:rsidR="00000000" w:rsidRPr="00000000">
              <w:rPr>
                <w:b w:val="1"/>
                <w:bCs w:val="1"/>
                <w:i w:val="1"/>
                <w:iCs w:val="1"/>
                <w:sz w:val="20"/>
                <w:szCs w:val="20"/>
                <w:rtl w:val="0"/>
              </w:rPr>
              <w:t xml:space="preserve">Construir modelos de datos para soportar requerimientos de información:</w:t>
              <w:br w:type="textWrapping"/>
            </w:r>
            <w:r w:rsidDel="00000000" w:rsidR="00000000" w:rsidRPr="00000000">
              <w:rPr>
                <w:i w:val="1"/>
                <w:iCs w:val="1"/>
                <w:sz w:val="20"/>
                <w:szCs w:val="20"/>
                <w:rtl w:val="0"/>
              </w:rPr>
              <w:t xml:space="preserve">Se diseñó y administró una base de datos en PostgreSQL para gestionar clientes, servicios, citas, portafolio y facturación.</w:t>
            </w:r>
          </w:p>
          <w:p w:rsidR="00000000" w:rsidDel="00000000" w:rsidP="00000000" w:rsidRDefault="00000000" w:rsidRPr="00000000" w14:paraId="0000001D">
            <w:pPr>
              <w:rPr>
                <w:i w:val="1"/>
                <w:iCs w:val="1"/>
                <w:sz w:val="20"/>
                <w:szCs w:val="20"/>
              </w:rPr>
            </w:pPr>
            <w:r w:rsidDel="00000000" w:rsidR="00000000" w:rsidRPr="00000000">
              <w:rPr>
                <w:b w:val="1"/>
                <w:bCs w:val="1"/>
                <w:i w:val="1"/>
                <w:iCs w:val="1"/>
                <w:sz w:val="20"/>
                <w:szCs w:val="20"/>
                <w:rtl w:val="0"/>
              </w:rPr>
              <w:t xml:space="preserve">Programar consultas y rutinas en bases de datos</w:t>
              <w:br w:type="textWrapping"/>
            </w:r>
            <w:r w:rsidDel="00000000" w:rsidR="00000000" w:rsidRPr="00000000">
              <w:rPr>
                <w:i w:val="1"/>
                <w:iCs w:val="1"/>
                <w:sz w:val="20"/>
                <w:szCs w:val="20"/>
                <w:rtl w:val="0"/>
              </w:rPr>
              <w:t xml:space="preserve">Se implementaron rutinas para gestionar reservas, reportes estadísticos y consolidación de facturación.</w:t>
            </w:r>
          </w:p>
          <w:p w:rsidR="00000000" w:rsidDel="00000000" w:rsidP="00000000" w:rsidRDefault="00000000" w:rsidRPr="00000000" w14:paraId="0000001E">
            <w:pPr>
              <w:rPr>
                <w:i w:val="1"/>
                <w:iCs w:val="1"/>
                <w:sz w:val="20"/>
                <w:szCs w:val="20"/>
              </w:rPr>
            </w:pPr>
            <w:r w:rsidDel="00000000" w:rsidR="00000000" w:rsidRPr="00000000">
              <w:rPr>
                <w:b w:val="1"/>
                <w:bCs w:val="1"/>
                <w:i w:val="1"/>
                <w:iCs w:val="1"/>
                <w:sz w:val="20"/>
                <w:szCs w:val="20"/>
                <w:rtl w:val="0"/>
              </w:rPr>
              <w:t xml:space="preserve">Construir programas y rutinas para resolver requerimientos organizacionales: </w:t>
            </w:r>
            <w:r w:rsidDel="00000000" w:rsidR="00000000" w:rsidRPr="00000000">
              <w:rPr>
                <w:i w:val="1"/>
                <w:iCs w:val="1"/>
                <w:sz w:val="20"/>
                <w:szCs w:val="20"/>
                <w:rtl w:val="0"/>
              </w:rPr>
              <w:t xml:space="preserve">Se realizó el desarrollo de la plataforma web y aplicación móvil que automatizan la agenda y mejoran la comunicación con clientes.</w:t>
              <w:br w:type="textWrapping"/>
            </w:r>
          </w:p>
          <w:p w:rsidR="00000000" w:rsidDel="00000000" w:rsidP="00000000" w:rsidRDefault="00000000" w:rsidRPr="00000000" w14:paraId="0000001F">
            <w:pPr>
              <w:rPr>
                <w:i w:val="1"/>
                <w:iCs w:val="1"/>
                <w:sz w:val="20"/>
                <w:szCs w:val="20"/>
              </w:rPr>
            </w:pPr>
            <w:r w:rsidDel="00000000" w:rsidR="00000000" w:rsidRPr="00000000">
              <w:rPr>
                <w:b w:val="1"/>
                <w:bCs w:val="1"/>
                <w:i w:val="1"/>
                <w:iCs w:val="1"/>
                <w:sz w:val="20"/>
                <w:szCs w:val="20"/>
                <w:rtl w:val="0"/>
              </w:rPr>
              <w:t xml:space="preserve">Construir modelos arquitectónicos de soluciones sistémicas:</w:t>
            </w:r>
            <w:r w:rsidDel="00000000" w:rsidR="00000000" w:rsidRPr="00000000">
              <w:rPr>
                <w:i w:val="1"/>
                <w:iCs w:val="1"/>
                <w:sz w:val="20"/>
                <w:szCs w:val="20"/>
                <w:rtl w:val="0"/>
              </w:rPr>
              <w:t xml:space="preserve"> Se</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diseñó una arquitectura en capas (presentación, negocio, datos), asegurando escalabilidad, seguridad y mantenibilidad.</w:t>
              <w:br w:type="textWrapping"/>
            </w:r>
          </w:p>
          <w:p w:rsidR="00000000" w:rsidDel="00000000" w:rsidP="00000000" w:rsidRDefault="00000000" w:rsidRPr="00000000" w14:paraId="00000020">
            <w:pPr>
              <w:rPr>
                <w:i w:val="1"/>
                <w:iCs w:val="1"/>
                <w:sz w:val="20"/>
                <w:szCs w:val="20"/>
              </w:rPr>
            </w:pPr>
            <w:r w:rsidDel="00000000" w:rsidR="00000000" w:rsidRPr="00000000">
              <w:rPr>
                <w:b w:val="1"/>
                <w:bCs w:val="1"/>
                <w:i w:val="1"/>
                <w:iCs w:val="1"/>
                <w:sz w:val="20"/>
                <w:szCs w:val="20"/>
                <w:rtl w:val="0"/>
              </w:rPr>
              <w:t xml:space="preserve">Implementar soluciones sistémicas para automatizar procesos de negocio: </w:t>
            </w:r>
            <w:r w:rsidDel="00000000" w:rsidR="00000000" w:rsidRPr="00000000">
              <w:rPr>
                <w:i w:val="1"/>
                <w:iCs w:val="1"/>
                <w:sz w:val="20"/>
                <w:szCs w:val="20"/>
                <w:rtl w:val="0"/>
              </w:rPr>
              <w:t xml:space="preserve">Automatización de la agenda, registro de servicios, generación de reportes y comunicación empresa–cliente.</w:t>
              <w:br w:type="textWrapping"/>
            </w:r>
          </w:p>
          <w:p w:rsidR="00000000" w:rsidDel="00000000" w:rsidP="00000000" w:rsidRDefault="00000000" w:rsidRPr="00000000" w14:paraId="00000021">
            <w:pPr>
              <w:rPr>
                <w:i w:val="1"/>
                <w:iCs w:val="1"/>
                <w:sz w:val="20"/>
                <w:szCs w:val="20"/>
              </w:rPr>
            </w:pPr>
            <w:r w:rsidDel="00000000" w:rsidR="00000000" w:rsidRPr="00000000">
              <w:rPr>
                <w:b w:val="1"/>
                <w:bCs w:val="1"/>
                <w:i w:val="1"/>
                <w:iCs w:val="1"/>
                <w:sz w:val="20"/>
                <w:szCs w:val="20"/>
                <w:rtl w:val="0"/>
              </w:rPr>
              <w:t xml:space="preserve">Resolver vulnerabilidades para asegurar software según estándares: </w:t>
            </w:r>
            <w:r w:rsidDel="00000000" w:rsidR="00000000" w:rsidRPr="00000000">
              <w:rPr>
                <w:i w:val="1"/>
                <w:iCs w:val="1"/>
                <w:sz w:val="20"/>
                <w:szCs w:val="20"/>
                <w:rtl w:val="0"/>
              </w:rPr>
              <w:t xml:space="preserve">Se </w:t>
            </w:r>
            <w:r w:rsidDel="00000000" w:rsidR="00000000" w:rsidRPr="00000000">
              <w:rPr>
                <w:i w:val="1"/>
                <w:iCs w:val="1"/>
                <w:sz w:val="20"/>
                <w:szCs w:val="20"/>
                <w:rtl w:val="0"/>
              </w:rPr>
              <w:t xml:space="preserve">Aplicaron</w:t>
            </w:r>
            <w:r w:rsidDel="00000000" w:rsidR="00000000" w:rsidRPr="00000000">
              <w:rPr>
                <w:i w:val="1"/>
                <w:iCs w:val="1"/>
                <w:sz w:val="20"/>
                <w:szCs w:val="20"/>
                <w:rtl w:val="0"/>
              </w:rPr>
              <w:t xml:space="preserve"> de medidas de seguridad como encriptación de contraseñas, sesiones seguras y validaciones en formularios.</w:t>
              <w:br w:type="textWrapping"/>
            </w:r>
          </w:p>
          <w:p w:rsidR="00000000" w:rsidDel="00000000" w:rsidP="00000000" w:rsidRDefault="00000000" w:rsidRPr="00000000" w14:paraId="00000022">
            <w:pPr>
              <w:rPr>
                <w:i w:val="1"/>
                <w:iCs w:val="1"/>
                <w:sz w:val="20"/>
                <w:szCs w:val="20"/>
              </w:rPr>
            </w:pPr>
            <w:r w:rsidDel="00000000" w:rsidR="00000000" w:rsidRPr="00000000">
              <w:rPr>
                <w:b w:val="1"/>
                <w:bCs w:val="1"/>
                <w:i w:val="1"/>
                <w:iCs w:val="1"/>
                <w:sz w:val="20"/>
                <w:szCs w:val="20"/>
                <w:rtl w:val="0"/>
              </w:rPr>
              <w:t xml:space="preserve">Gestionar proyectos informáticos aplicando metodologías: </w:t>
            </w:r>
            <w:r w:rsidDel="00000000" w:rsidR="00000000" w:rsidRPr="00000000">
              <w:rPr>
                <w:i w:val="1"/>
                <w:iCs w:val="1"/>
                <w:sz w:val="20"/>
                <w:szCs w:val="20"/>
                <w:rtl w:val="0"/>
              </w:rPr>
              <w:t xml:space="preserve">Se utilizó cronogramas, matriz de riesgos, control de cambios, roles y entregables para asegurar el cumplimiento del proyecto.</w:t>
              <w:br w:type="textWrapping"/>
            </w:r>
          </w:p>
          <w:p w:rsidR="00000000" w:rsidDel="00000000" w:rsidP="00000000" w:rsidRDefault="00000000" w:rsidRPr="00000000" w14:paraId="00000023">
            <w:pPr>
              <w:rPr>
                <w:i w:val="1"/>
                <w:iCs w:val="1"/>
                <w:sz w:val="20"/>
                <w:szCs w:val="20"/>
              </w:rPr>
            </w:pPr>
            <w:r w:rsidDel="00000000" w:rsidR="00000000" w:rsidRPr="00000000">
              <w:rPr>
                <w:b w:val="1"/>
                <w:bCs w:val="1"/>
                <w:i w:val="1"/>
                <w:iCs w:val="1"/>
                <w:sz w:val="20"/>
                <w:szCs w:val="20"/>
                <w:rtl w:val="0"/>
              </w:rPr>
              <w:t xml:space="preserve">Desarrollar transformación de grandes volúmenes de datos para la toma de decisiones: </w:t>
            </w:r>
            <w:r w:rsidDel="00000000" w:rsidR="00000000" w:rsidRPr="00000000">
              <w:rPr>
                <w:i w:val="1"/>
                <w:iCs w:val="1"/>
                <w:sz w:val="20"/>
                <w:szCs w:val="20"/>
                <w:rtl w:val="0"/>
              </w:rPr>
              <w:t xml:space="preserve">Se </w:t>
            </w:r>
            <w:r w:rsidDel="00000000" w:rsidR="00000000" w:rsidRPr="00000000">
              <w:rPr>
                <w:i w:val="1"/>
                <w:iCs w:val="1"/>
                <w:sz w:val="20"/>
                <w:szCs w:val="20"/>
                <w:rtl w:val="0"/>
              </w:rPr>
              <w:t xml:space="preserve">Implementaron</w:t>
            </w:r>
            <w:r w:rsidDel="00000000" w:rsidR="00000000" w:rsidRPr="00000000">
              <w:rPr>
                <w:i w:val="1"/>
                <w:iCs w:val="1"/>
                <w:sz w:val="20"/>
                <w:szCs w:val="20"/>
                <w:rtl w:val="0"/>
              </w:rPr>
              <w:t xml:space="preserve"> de reportes filtrados y exportables (PDF/XLS) que apoyan la gestión estratégica de la empresa.</w:t>
              <w:br w:type="textWrapping"/>
            </w:r>
          </w:p>
          <w:p w:rsidR="00000000" w:rsidDel="00000000" w:rsidP="00000000" w:rsidRDefault="00000000" w:rsidRPr="00000000" w14:paraId="00000024">
            <w:pPr>
              <w:rPr>
                <w:i w:val="1"/>
                <w:iCs w:val="1"/>
                <w:sz w:val="20"/>
                <w:szCs w:val="20"/>
              </w:rPr>
            </w:pPr>
            <w:r w:rsidDel="00000000" w:rsidR="00000000" w:rsidRPr="00000000">
              <w:rPr>
                <w:b w:val="1"/>
                <w:bCs w:val="1"/>
                <w:i w:val="1"/>
                <w:iCs w:val="1"/>
                <w:sz w:val="20"/>
                <w:szCs w:val="20"/>
                <w:rtl w:val="0"/>
              </w:rPr>
              <w:t xml:space="preserve">Realizar pruebas de certificación de productos y procesos usando buenas prácticas: </w:t>
            </w:r>
            <w:r w:rsidDel="00000000" w:rsidR="00000000" w:rsidRPr="00000000">
              <w:rPr>
                <w:i w:val="1"/>
                <w:iCs w:val="1"/>
                <w:sz w:val="20"/>
                <w:szCs w:val="20"/>
                <w:rtl w:val="0"/>
              </w:rPr>
              <w:t xml:space="preserve">Se realizó la Ejecución de un plan de pruebas, matriz de defectos y pruebas automatizadas para asegurar calidad y confiabilidad.</w:t>
            </w:r>
          </w:p>
          <w:p w:rsidR="00000000" w:rsidDel="00000000" w:rsidP="00000000" w:rsidRDefault="00000000" w:rsidRPr="00000000" w14:paraId="00000025">
            <w:pPr>
              <w:rPr>
                <w:i w:val="1"/>
                <w:iCs w:val="1"/>
                <w:color w:val="548dd4"/>
                <w:sz w:val="20"/>
                <w:szCs w:val="20"/>
              </w:rPr>
            </w:pPr>
            <w:r w:rsidDel="00000000" w:rsidR="00000000" w:rsidRPr="00000000">
              <w:rPr>
                <w:rtl w:val="0"/>
              </w:rPr>
            </w:r>
          </w:p>
          <w:p w:rsidR="00000000" w:rsidDel="00000000" w:rsidP="00000000" w:rsidRDefault="00000000" w:rsidRPr="00000000" w14:paraId="00000026">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7">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8">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B">
            <w:pPr>
              <w:numPr>
                <w:ilvl w:val="0"/>
                <w:numId w:val="5"/>
              </w:numPr>
              <w:spacing w:after="240" w:before="240" w:lineRule="auto"/>
              <w:ind w:left="720" w:hanging="360"/>
              <w:jc w:val="both"/>
              <w:rPr>
                <w:rFonts w:ascii="Calibri" w:cs="Calibri" w:eastAsia="Calibri" w:hAnsi="Calibri"/>
                <w:color w:val="0070c0"/>
                <w:sz w:val="18"/>
                <w:szCs w:val="18"/>
              </w:rPr>
            </w:pPr>
            <w:r w:rsidDel="00000000" w:rsidR="00000000" w:rsidRPr="00000000">
              <w:rPr>
                <w:i w:val="1"/>
                <w:iCs w:val="1"/>
                <w:sz w:val="20"/>
                <w:szCs w:val="20"/>
                <w:rtl w:val="0"/>
              </w:rPr>
              <w:t xml:space="preserve">El proyecto busca dar respuesta al problema de la gestión manual de la agenda y procesos internos en la empresa Clean &amp; Garden, ubicada en la comuna de Santo Domingo, Chile. Actualmente, los registros de horas y reservas se llevan en un cuaderno físico y la comunicación con los clientes se realiza por teléfono o WhatsApp, lo que genera pérdida de información, duplicidad de citas, poca eficiencia operativa y baja visibilidad profesional de los servicios.</w:t>
            </w:r>
            <w:r w:rsidDel="00000000" w:rsidR="00000000" w:rsidRPr="00000000">
              <w:rPr>
                <w:rtl w:val="0"/>
              </w:rPr>
            </w:r>
          </w:p>
          <w:p w:rsidR="00000000" w:rsidDel="00000000" w:rsidP="00000000" w:rsidRDefault="00000000" w:rsidRPr="00000000" w14:paraId="0000002C">
            <w:pPr>
              <w:numPr>
                <w:ilvl w:val="0"/>
                <w:numId w:val="5"/>
              </w:numPr>
              <w:spacing w:after="240" w:before="240" w:lineRule="auto"/>
              <w:ind w:left="720" w:hanging="360"/>
              <w:jc w:val="both"/>
              <w:rPr>
                <w:rFonts w:ascii="Calibri" w:cs="Calibri" w:eastAsia="Calibri" w:hAnsi="Calibri"/>
                <w:color w:val="0070c0"/>
                <w:sz w:val="18"/>
                <w:szCs w:val="18"/>
              </w:rPr>
            </w:pPr>
            <w:r w:rsidDel="00000000" w:rsidR="00000000" w:rsidRPr="00000000">
              <w:rPr>
                <w:i w:val="1"/>
                <w:iCs w:val="1"/>
                <w:sz w:val="20"/>
                <w:szCs w:val="20"/>
                <w:rtl w:val="0"/>
              </w:rPr>
              <w:t xml:space="preserve">Se eligió este tema porque refleja una problemática muy común en pequeñas empresas que aún dependen de procesos manuales, y es relevante para el campo de la Ingeniería en Informática, ya que permite aplicar competencias en gestión de proyectos, desarrollo de software, bases de datos, arquitectura de sistemas y aseguramiento de calidad. Resolver este tipo de casos demuestra cómo la profesión puede aportar valor real al transformar procesos tradicionales en soluciones digitales más seguras, ordenadas y eficientes.</w:t>
            </w:r>
            <w:r w:rsidDel="00000000" w:rsidR="00000000" w:rsidRPr="00000000">
              <w:rPr>
                <w:rtl w:val="0"/>
              </w:rPr>
            </w:r>
          </w:p>
          <w:p w:rsidR="00000000" w:rsidDel="00000000" w:rsidP="00000000" w:rsidRDefault="00000000" w:rsidRPr="00000000" w14:paraId="0000002D">
            <w:pPr>
              <w:numPr>
                <w:ilvl w:val="0"/>
                <w:numId w:val="5"/>
              </w:numPr>
              <w:spacing w:after="240" w:before="240" w:lineRule="auto"/>
              <w:ind w:left="720" w:hanging="360"/>
              <w:jc w:val="both"/>
              <w:rPr>
                <w:rFonts w:ascii="Calibri" w:cs="Calibri" w:eastAsia="Calibri" w:hAnsi="Calibri"/>
                <w:color w:val="0070c0"/>
                <w:sz w:val="18"/>
                <w:szCs w:val="18"/>
              </w:rPr>
            </w:pPr>
            <w:r w:rsidDel="00000000" w:rsidR="00000000" w:rsidRPr="00000000">
              <w:rPr>
                <w:i w:val="1"/>
                <w:iCs w:val="1"/>
                <w:sz w:val="20"/>
                <w:szCs w:val="20"/>
                <w:rtl w:val="0"/>
              </w:rPr>
              <w:t xml:space="preserve">El contexto es una empresa familiar con clientes principalmente residenciales y comerciales dentro de la comuna. En este lugar, muchos negocios funcionan por recomendación boca a boca, lo que limita su capacidad de crecimiento y de atraer nuevos clientes fuera de este círculo.</w:t>
            </w:r>
            <w:r w:rsidDel="00000000" w:rsidR="00000000" w:rsidRPr="00000000">
              <w:rPr>
                <w:rtl w:val="0"/>
              </w:rPr>
            </w:r>
          </w:p>
          <w:p w:rsidR="00000000" w:rsidDel="00000000" w:rsidP="00000000" w:rsidRDefault="00000000" w:rsidRPr="00000000" w14:paraId="0000002E">
            <w:pPr>
              <w:numPr>
                <w:ilvl w:val="0"/>
                <w:numId w:val="5"/>
              </w:numPr>
              <w:spacing w:after="240" w:before="240" w:lineRule="auto"/>
              <w:ind w:left="720" w:hanging="360"/>
              <w:jc w:val="both"/>
              <w:rPr>
                <w:rFonts w:ascii="Calibri" w:cs="Calibri" w:eastAsia="Calibri" w:hAnsi="Calibri"/>
                <w:color w:val="0070c0"/>
                <w:sz w:val="18"/>
                <w:szCs w:val="18"/>
              </w:rPr>
            </w:pPr>
            <w:r w:rsidDel="00000000" w:rsidR="00000000" w:rsidRPr="00000000">
              <w:rPr>
                <w:i w:val="1"/>
                <w:iCs w:val="1"/>
                <w:sz w:val="20"/>
                <w:szCs w:val="20"/>
                <w:rtl w:val="0"/>
              </w:rPr>
              <w:t xml:space="preserve">La situación impacta tanto a los administradores de la empresa, que enfrentan sobrecarga de información y riesgos de error en la gestión, como a los clientes, quienes deben pasar por un proceso poco ágil para agendar servicios.</w:t>
            </w:r>
            <w:r w:rsidDel="00000000" w:rsidR="00000000" w:rsidRPr="00000000">
              <w:rPr>
                <w:rtl w:val="0"/>
              </w:rPr>
            </w:r>
          </w:p>
          <w:p w:rsidR="00000000" w:rsidDel="00000000" w:rsidP="00000000" w:rsidRDefault="00000000" w:rsidRPr="00000000" w14:paraId="0000002F">
            <w:pPr>
              <w:numPr>
                <w:ilvl w:val="0"/>
                <w:numId w:val="5"/>
              </w:numPr>
              <w:spacing w:after="240" w:before="240" w:lineRule="auto"/>
              <w:ind w:left="720" w:hanging="360"/>
              <w:jc w:val="both"/>
              <w:rPr>
                <w:rFonts w:ascii="Calibri" w:cs="Calibri" w:eastAsia="Calibri" w:hAnsi="Calibri"/>
                <w:color w:val="0070c0"/>
                <w:sz w:val="18"/>
                <w:szCs w:val="18"/>
              </w:rPr>
            </w:pPr>
            <w:r w:rsidDel="00000000" w:rsidR="00000000" w:rsidRPr="00000000">
              <w:rPr>
                <w:i w:val="1"/>
                <w:iCs w:val="1"/>
                <w:sz w:val="20"/>
                <w:szCs w:val="20"/>
                <w:rtl w:val="0"/>
              </w:rPr>
              <w:t xml:space="preserve">El aporte de valor del Proyecto APT consiste en la creación de una plataforma web y móvil que digitaliza la agenda, centraliza la comunicación empresa–cliente, exhibe un portafolio profesional de servicios y genera reportes de gestión. Con esto, se logrará optimizar la operación de la empresa, mejorar la experiencia de los clientes y fortalecer la presencia digital de Clean &amp; Garden. Aunque se desarrolla en un contexto académico, el proyecto representa un aporte real y aplicable al mundo laboral, ya que aborda directamente los desafíos de modernización tecnológica en pequeñas y medianas empresas.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El objetivo general es modernizar los procesos internos de la empresa Clean &amp; Garden mediante el desarrollo de una plataforma web y móvil que digitalice la agenda de servicios, centralice la comunicación con los clientes y fortalezca la presencia digital de la organización.</w:t>
            </w:r>
          </w:p>
          <w:p w:rsidR="00000000" w:rsidDel="00000000" w:rsidP="00000000" w:rsidRDefault="00000000" w:rsidRPr="00000000" w14:paraId="00000033">
            <w:pPr>
              <w:jc w:val="both"/>
              <w:rPr>
                <w:i w:val="1"/>
                <w:iCs w:val="1"/>
                <w:sz w:val="20"/>
                <w:szCs w:val="20"/>
              </w:rPr>
            </w:pPr>
            <w:r w:rsidDel="00000000" w:rsidR="00000000" w:rsidRPr="00000000">
              <w:rPr>
                <w:i w:val="1"/>
                <w:iCs w:val="1"/>
                <w:sz w:val="20"/>
                <w:szCs w:val="20"/>
                <w:rtl w:val="0"/>
              </w:rPr>
              <w:t xml:space="preserve">Los objetivos específicos del proyecto son:</w:t>
            </w:r>
          </w:p>
          <w:p w:rsidR="00000000" w:rsidDel="00000000" w:rsidP="00000000" w:rsidRDefault="00000000" w:rsidRPr="00000000" w14:paraId="00000034">
            <w:pPr>
              <w:numPr>
                <w:ilvl w:val="0"/>
                <w:numId w:val="1"/>
              </w:numPr>
              <w:spacing w:after="0" w:lineRule="auto"/>
              <w:ind w:left="720" w:hanging="360"/>
              <w:jc w:val="both"/>
              <w:rPr>
                <w:rFonts w:ascii="Calibri" w:cs="Calibri" w:eastAsia="Calibri" w:hAnsi="Calibri"/>
                <w:i w:val="1"/>
                <w:iCs w:val="1"/>
                <w:sz w:val="20"/>
                <w:szCs w:val="20"/>
              </w:rPr>
            </w:pPr>
            <w:r w:rsidDel="00000000" w:rsidR="00000000" w:rsidRPr="00000000">
              <w:rPr>
                <w:b w:val="1"/>
                <w:bCs w:val="1"/>
                <w:i w:val="1"/>
                <w:iCs w:val="1"/>
                <w:sz w:val="20"/>
                <w:szCs w:val="20"/>
                <w:rtl w:val="0"/>
              </w:rPr>
              <w:t xml:space="preserve">Diseñar e implementar una base de datos en PostgreSQL</w:t>
            </w:r>
            <w:r w:rsidDel="00000000" w:rsidR="00000000" w:rsidRPr="00000000">
              <w:rPr>
                <w:i w:val="1"/>
                <w:iCs w:val="1"/>
                <w:sz w:val="20"/>
                <w:szCs w:val="20"/>
                <w:rtl w:val="0"/>
              </w:rPr>
              <w:t xml:space="preserve"> para gestionar clientes, citas, servicios, historial y facturación.</w:t>
              <w:br w:type="textWrapping"/>
            </w:r>
          </w:p>
          <w:p w:rsidR="00000000" w:rsidDel="00000000" w:rsidP="00000000" w:rsidRDefault="00000000" w:rsidRPr="00000000" w14:paraId="00000035">
            <w:pPr>
              <w:numPr>
                <w:ilvl w:val="0"/>
                <w:numId w:val="1"/>
              </w:numPr>
              <w:spacing w:after="0" w:lineRule="auto"/>
              <w:ind w:left="720" w:hanging="360"/>
              <w:jc w:val="both"/>
              <w:rPr>
                <w:rFonts w:ascii="Calibri" w:cs="Calibri" w:eastAsia="Calibri" w:hAnsi="Calibri"/>
                <w:i w:val="1"/>
                <w:iCs w:val="1"/>
                <w:sz w:val="20"/>
                <w:szCs w:val="20"/>
              </w:rPr>
            </w:pPr>
            <w:r w:rsidDel="00000000" w:rsidR="00000000" w:rsidRPr="00000000">
              <w:rPr>
                <w:b w:val="1"/>
                <w:bCs w:val="1"/>
                <w:i w:val="1"/>
                <w:iCs w:val="1"/>
                <w:sz w:val="20"/>
                <w:szCs w:val="20"/>
                <w:rtl w:val="0"/>
              </w:rPr>
              <w:t xml:space="preserve">Desarrollar una aplicación web</w:t>
            </w:r>
            <w:r w:rsidDel="00000000" w:rsidR="00000000" w:rsidRPr="00000000">
              <w:rPr>
                <w:i w:val="1"/>
                <w:iCs w:val="1"/>
                <w:sz w:val="20"/>
                <w:szCs w:val="20"/>
                <w:rtl w:val="0"/>
              </w:rPr>
              <w:t xml:space="preserve"> que </w:t>
            </w:r>
            <w:r w:rsidDel="00000000" w:rsidR="00000000" w:rsidRPr="00000000">
              <w:rPr>
                <w:i w:val="1"/>
                <w:iCs w:val="1"/>
                <w:sz w:val="20"/>
                <w:szCs w:val="20"/>
                <w:rtl w:val="0"/>
              </w:rPr>
              <w:t xml:space="preserve">permite</w:t>
            </w:r>
            <w:r w:rsidDel="00000000" w:rsidR="00000000" w:rsidRPr="00000000">
              <w:rPr>
                <w:i w:val="1"/>
                <w:iCs w:val="1"/>
                <w:sz w:val="20"/>
                <w:szCs w:val="20"/>
                <w:rtl w:val="0"/>
              </w:rPr>
              <w:t xml:space="preserve"> al administrador gestionar agenda, usuarios, portafolio, reportes y comunicación con clientes.</w:t>
              <w:br w:type="textWrapping"/>
            </w:r>
          </w:p>
          <w:p w:rsidR="00000000" w:rsidDel="00000000" w:rsidP="00000000" w:rsidRDefault="00000000" w:rsidRPr="00000000" w14:paraId="00000036">
            <w:pPr>
              <w:numPr>
                <w:ilvl w:val="0"/>
                <w:numId w:val="1"/>
              </w:numPr>
              <w:spacing w:after="0" w:lineRule="auto"/>
              <w:ind w:left="720" w:hanging="360"/>
              <w:jc w:val="both"/>
              <w:rPr>
                <w:rFonts w:ascii="Calibri" w:cs="Calibri" w:eastAsia="Calibri" w:hAnsi="Calibri"/>
                <w:i w:val="1"/>
                <w:iCs w:val="1"/>
                <w:sz w:val="20"/>
                <w:szCs w:val="20"/>
              </w:rPr>
            </w:pPr>
            <w:r w:rsidDel="00000000" w:rsidR="00000000" w:rsidRPr="00000000">
              <w:rPr>
                <w:b w:val="1"/>
                <w:bCs w:val="1"/>
                <w:i w:val="1"/>
                <w:iCs w:val="1"/>
                <w:sz w:val="20"/>
                <w:szCs w:val="20"/>
                <w:rtl w:val="0"/>
              </w:rPr>
              <w:t xml:space="preserve">Construir una aplicación móvil</w:t>
            </w:r>
            <w:r w:rsidDel="00000000" w:rsidR="00000000" w:rsidRPr="00000000">
              <w:rPr>
                <w:i w:val="1"/>
                <w:iCs w:val="1"/>
                <w:sz w:val="20"/>
                <w:szCs w:val="20"/>
                <w:rtl w:val="0"/>
              </w:rPr>
              <w:t xml:space="preserve"> que permita a los clientes registrarse, agendar, modificar o cancelar citas, visualizar el portafolio, recibir notificaciones y comunicarse con la empresa.</w:t>
              <w:br w:type="textWrapping"/>
            </w:r>
          </w:p>
          <w:p w:rsidR="00000000" w:rsidDel="00000000" w:rsidP="00000000" w:rsidRDefault="00000000" w:rsidRPr="00000000" w14:paraId="00000037">
            <w:pPr>
              <w:numPr>
                <w:ilvl w:val="0"/>
                <w:numId w:val="1"/>
              </w:numPr>
              <w:spacing w:after="0" w:lineRule="auto"/>
              <w:ind w:left="720" w:hanging="360"/>
              <w:jc w:val="both"/>
              <w:rPr>
                <w:rFonts w:ascii="Calibri" w:cs="Calibri" w:eastAsia="Calibri" w:hAnsi="Calibri"/>
                <w:i w:val="1"/>
                <w:iCs w:val="1"/>
                <w:sz w:val="20"/>
                <w:szCs w:val="20"/>
              </w:rPr>
            </w:pPr>
            <w:r w:rsidDel="00000000" w:rsidR="00000000" w:rsidRPr="00000000">
              <w:rPr>
                <w:b w:val="1"/>
                <w:bCs w:val="1"/>
                <w:i w:val="1"/>
                <w:iCs w:val="1"/>
                <w:sz w:val="20"/>
                <w:szCs w:val="20"/>
                <w:rtl w:val="0"/>
              </w:rPr>
              <w:t xml:space="preserve">Incorporar un módulo de reportes estadísticos exportables (PDF/XLS)</w:t>
            </w:r>
            <w:r w:rsidDel="00000000" w:rsidR="00000000" w:rsidRPr="00000000">
              <w:rPr>
                <w:i w:val="1"/>
                <w:iCs w:val="1"/>
                <w:sz w:val="20"/>
                <w:szCs w:val="20"/>
                <w:rtl w:val="0"/>
              </w:rPr>
              <w:t xml:space="preserve"> para apoyar la toma de decisiones de la empresa.</w:t>
              <w:br w:type="textWrapping"/>
            </w:r>
          </w:p>
          <w:p w:rsidR="00000000" w:rsidDel="00000000" w:rsidP="00000000" w:rsidRDefault="00000000" w:rsidRPr="00000000" w14:paraId="00000038">
            <w:pPr>
              <w:numPr>
                <w:ilvl w:val="0"/>
                <w:numId w:val="1"/>
              </w:numPr>
              <w:spacing w:after="0" w:lineRule="auto"/>
              <w:ind w:left="720" w:hanging="360"/>
              <w:jc w:val="both"/>
              <w:rPr>
                <w:rFonts w:ascii="Calibri" w:cs="Calibri" w:eastAsia="Calibri" w:hAnsi="Calibri"/>
                <w:i w:val="1"/>
                <w:iCs w:val="1"/>
                <w:sz w:val="20"/>
                <w:szCs w:val="20"/>
              </w:rPr>
            </w:pPr>
            <w:r w:rsidDel="00000000" w:rsidR="00000000" w:rsidRPr="00000000">
              <w:rPr>
                <w:b w:val="1"/>
                <w:bCs w:val="1"/>
                <w:i w:val="1"/>
                <w:iCs w:val="1"/>
                <w:sz w:val="20"/>
                <w:szCs w:val="20"/>
                <w:rtl w:val="0"/>
              </w:rPr>
              <w:t xml:space="preserve">Implementar medidas de seguridad y calidad</w:t>
            </w:r>
            <w:r w:rsidDel="00000000" w:rsidR="00000000" w:rsidRPr="00000000">
              <w:rPr>
                <w:i w:val="1"/>
                <w:iCs w:val="1"/>
                <w:sz w:val="20"/>
                <w:szCs w:val="20"/>
                <w:rtl w:val="0"/>
              </w:rPr>
              <w:t xml:space="preserve"> (autenticación, encriptación de contraseñas, validaciones y pruebas) que garanticen la confiabilidad y disponibilidad del sistema.</w:t>
              <w:br w:type="textWrapping"/>
            </w:r>
          </w:p>
          <w:p w:rsidR="00000000" w:rsidDel="00000000" w:rsidP="00000000" w:rsidRDefault="00000000" w:rsidRPr="00000000" w14:paraId="00000039">
            <w:pPr>
              <w:numPr>
                <w:ilvl w:val="0"/>
                <w:numId w:val="1"/>
              </w:numPr>
              <w:ind w:left="720" w:hanging="360"/>
              <w:jc w:val="both"/>
              <w:rPr>
                <w:rFonts w:ascii="Calibri" w:cs="Calibri" w:eastAsia="Calibri" w:hAnsi="Calibri"/>
                <w:i w:val="1"/>
                <w:iCs w:val="1"/>
                <w:sz w:val="20"/>
                <w:szCs w:val="20"/>
              </w:rPr>
            </w:pPr>
            <w:r w:rsidDel="00000000" w:rsidR="00000000" w:rsidRPr="00000000">
              <w:rPr>
                <w:b w:val="1"/>
                <w:bCs w:val="1"/>
                <w:i w:val="1"/>
                <w:iCs w:val="1"/>
                <w:sz w:val="20"/>
                <w:szCs w:val="20"/>
                <w:rtl w:val="0"/>
              </w:rPr>
              <w:t xml:space="preserve">Elaborar documentación técnica y manuales de usuario</w:t>
            </w:r>
            <w:r w:rsidDel="00000000" w:rsidR="00000000" w:rsidRPr="00000000">
              <w:rPr>
                <w:i w:val="1"/>
                <w:iCs w:val="1"/>
                <w:sz w:val="20"/>
                <w:szCs w:val="20"/>
                <w:rtl w:val="0"/>
              </w:rPr>
              <w:t xml:space="preserve">, junto con un plan de capacitación para asegurar la correcta adopción de la solución por parte de la empresa.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C">
            <w:pPr>
              <w:spacing w:after="240" w:before="240" w:lineRule="auto"/>
              <w:jc w:val="both"/>
              <w:rPr>
                <w:i w:val="1"/>
                <w:iCs w:val="1"/>
                <w:sz w:val="18"/>
                <w:szCs w:val="18"/>
                <w:highlight w:val="white"/>
              </w:rPr>
            </w:pPr>
            <w:r w:rsidDel="00000000" w:rsidR="00000000" w:rsidRPr="00000000">
              <w:rPr>
                <w:i w:val="1"/>
                <w:iCs w:val="1"/>
                <w:sz w:val="18"/>
                <w:szCs w:val="18"/>
                <w:rtl w:val="0"/>
              </w:rPr>
              <w:t xml:space="preserve">Para abordar la problemática identificada se utilizó</w:t>
            </w:r>
            <w:r w:rsidDel="00000000" w:rsidR="00000000" w:rsidRPr="00000000">
              <w:rPr>
                <w:i w:val="1"/>
                <w:iCs w:val="1"/>
                <w:sz w:val="18"/>
                <w:szCs w:val="18"/>
                <w:highlight w:val="white"/>
                <w:rtl w:val="0"/>
              </w:rPr>
              <w:t xml:space="preserve">  una </w:t>
            </w:r>
            <w:r w:rsidDel="00000000" w:rsidR="00000000" w:rsidRPr="00000000">
              <w:rPr>
                <w:b w:val="1"/>
                <w:bCs w:val="1"/>
                <w:i w:val="1"/>
                <w:iCs w:val="1"/>
                <w:sz w:val="18"/>
                <w:szCs w:val="18"/>
                <w:highlight w:val="white"/>
                <w:rtl w:val="0"/>
              </w:rPr>
              <w:t xml:space="preserve">metodología de desarrollo ágil</w:t>
            </w:r>
            <w:r w:rsidDel="00000000" w:rsidR="00000000" w:rsidRPr="00000000">
              <w:rPr>
                <w:i w:val="1"/>
                <w:iCs w:val="1"/>
                <w:sz w:val="18"/>
                <w:szCs w:val="18"/>
                <w:highlight w:val="white"/>
                <w:rtl w:val="0"/>
              </w:rPr>
              <w:t xml:space="preserve">, en particular </w:t>
            </w:r>
            <w:r w:rsidDel="00000000" w:rsidR="00000000" w:rsidRPr="00000000">
              <w:rPr>
                <w:b w:val="1"/>
                <w:bCs w:val="1"/>
                <w:i w:val="1"/>
                <w:iCs w:val="1"/>
                <w:sz w:val="18"/>
                <w:szCs w:val="18"/>
                <w:highlight w:val="white"/>
                <w:rtl w:val="0"/>
              </w:rPr>
              <w:t xml:space="preserve">Scrum</w:t>
            </w:r>
            <w:r w:rsidDel="00000000" w:rsidR="00000000" w:rsidRPr="00000000">
              <w:rPr>
                <w:i w:val="1"/>
                <w:iCs w:val="1"/>
                <w:sz w:val="18"/>
                <w:szCs w:val="18"/>
                <w:highlight w:val="white"/>
                <w:rtl w:val="0"/>
              </w:rPr>
              <w:t xml:space="preserve">, ya que </w:t>
            </w:r>
            <w:r w:rsidDel="00000000" w:rsidR="00000000" w:rsidRPr="00000000">
              <w:rPr>
                <w:i w:val="1"/>
                <w:iCs w:val="1"/>
                <w:sz w:val="18"/>
                <w:szCs w:val="18"/>
                <w:highlight w:val="white"/>
                <w:rtl w:val="0"/>
              </w:rPr>
              <w:t xml:space="preserve">permitio</w:t>
            </w:r>
            <w:r w:rsidDel="00000000" w:rsidR="00000000" w:rsidRPr="00000000">
              <w:rPr>
                <w:i w:val="1"/>
                <w:iCs w:val="1"/>
                <w:sz w:val="18"/>
                <w:szCs w:val="18"/>
                <w:highlight w:val="white"/>
                <w:rtl w:val="0"/>
              </w:rPr>
              <w:t xml:space="preserve"> trabajar de manera iterativa e incremental, adaptando el avance del proyecto a los requerimientos y retroalimentación obtenida en cada fase.</w:t>
            </w:r>
          </w:p>
          <w:p w:rsidR="00000000" w:rsidDel="00000000" w:rsidP="00000000" w:rsidRDefault="00000000" w:rsidRPr="00000000" w14:paraId="0000003D">
            <w:pPr>
              <w:spacing w:after="240" w:before="240" w:lineRule="auto"/>
              <w:jc w:val="both"/>
              <w:rPr>
                <w:i w:val="1"/>
                <w:iCs w:val="1"/>
                <w:sz w:val="18"/>
                <w:szCs w:val="18"/>
              </w:rPr>
            </w:pPr>
            <w:r w:rsidDel="00000000" w:rsidR="00000000" w:rsidRPr="00000000">
              <w:rPr>
                <w:i w:val="1"/>
                <w:iCs w:val="1"/>
                <w:sz w:val="18"/>
                <w:szCs w:val="18"/>
                <w:highlight w:val="white"/>
                <w:rtl w:val="0"/>
              </w:rPr>
              <w:t xml:space="preserve">El trabajo se </w:t>
            </w:r>
            <w:r w:rsidDel="00000000" w:rsidR="00000000" w:rsidRPr="00000000">
              <w:rPr>
                <w:i w:val="1"/>
                <w:iCs w:val="1"/>
                <w:sz w:val="18"/>
                <w:szCs w:val="18"/>
                <w:highlight w:val="white"/>
                <w:rtl w:val="0"/>
              </w:rPr>
              <w:t xml:space="preserve">organizó</w:t>
            </w:r>
            <w:r w:rsidDel="00000000" w:rsidR="00000000" w:rsidRPr="00000000">
              <w:rPr>
                <w:i w:val="1"/>
                <w:iCs w:val="1"/>
                <w:sz w:val="18"/>
                <w:szCs w:val="18"/>
                <w:highlight w:val="white"/>
                <w:rtl w:val="0"/>
              </w:rPr>
              <w:t xml:space="preserve"> en </w:t>
            </w:r>
            <w:r w:rsidDel="00000000" w:rsidR="00000000" w:rsidRPr="00000000">
              <w:rPr>
                <w:b w:val="1"/>
                <w:bCs w:val="1"/>
                <w:i w:val="1"/>
                <w:iCs w:val="1"/>
                <w:sz w:val="18"/>
                <w:szCs w:val="18"/>
                <w:highlight w:val="white"/>
                <w:rtl w:val="0"/>
              </w:rPr>
              <w:t xml:space="preserve">sprints de 1 semana</w:t>
            </w:r>
            <w:r w:rsidDel="00000000" w:rsidR="00000000" w:rsidRPr="00000000">
              <w:rPr>
                <w:i w:val="1"/>
                <w:iCs w:val="1"/>
                <w:sz w:val="18"/>
                <w:szCs w:val="18"/>
                <w:highlight w:val="white"/>
                <w:rtl w:val="0"/>
              </w:rPr>
              <w:t xml:space="preserve">, con entregables parciales como documentación (acta de constitución, requerimientos, casos de uso), diseño (mockups, mo</w:t>
            </w:r>
            <w:r w:rsidDel="00000000" w:rsidR="00000000" w:rsidRPr="00000000">
              <w:rPr>
                <w:i w:val="1"/>
                <w:iCs w:val="1"/>
                <w:sz w:val="18"/>
                <w:szCs w:val="18"/>
                <w:rtl w:val="0"/>
              </w:rPr>
              <w:t xml:space="preserve">delo ER), desarrollo de módulos (agenda, portafolio, chat, reportes) y pruebas (plan de QA, matriz de defectos).</w:t>
            </w:r>
          </w:p>
          <w:p w:rsidR="00000000" w:rsidDel="00000000" w:rsidP="00000000" w:rsidRDefault="00000000" w:rsidRPr="00000000" w14:paraId="0000003E">
            <w:pPr>
              <w:spacing w:after="240" w:before="240" w:lineRule="auto"/>
              <w:jc w:val="both"/>
              <w:rPr>
                <w:i w:val="1"/>
                <w:iCs w:val="1"/>
                <w:sz w:val="18"/>
                <w:szCs w:val="18"/>
              </w:rPr>
            </w:pPr>
            <w:r w:rsidDel="00000000" w:rsidR="00000000" w:rsidRPr="00000000">
              <w:rPr>
                <w:i w:val="1"/>
                <w:iCs w:val="1"/>
                <w:sz w:val="18"/>
                <w:szCs w:val="18"/>
                <w:rtl w:val="0"/>
              </w:rPr>
              <w:t xml:space="preserve">Las etapas principales del proyecto fueron:</w:t>
            </w:r>
          </w:p>
          <w:p w:rsidR="00000000" w:rsidDel="00000000" w:rsidP="00000000" w:rsidRDefault="00000000" w:rsidRPr="00000000" w14:paraId="0000003F">
            <w:pPr>
              <w:numPr>
                <w:ilvl w:val="0"/>
                <w:numId w:val="6"/>
              </w:numPr>
              <w:spacing w:after="0" w:before="240" w:lineRule="auto"/>
              <w:ind w:left="720" w:hanging="360"/>
              <w:rPr>
                <w:i w:val="1"/>
                <w:iCs w:val="1"/>
                <w:sz w:val="18"/>
                <w:szCs w:val="18"/>
              </w:rPr>
            </w:pPr>
            <w:r w:rsidDel="00000000" w:rsidR="00000000" w:rsidRPr="00000000">
              <w:rPr>
                <w:b w:val="1"/>
                <w:bCs w:val="1"/>
                <w:i w:val="1"/>
                <w:iCs w:val="1"/>
                <w:sz w:val="18"/>
                <w:szCs w:val="18"/>
                <w:rtl w:val="0"/>
              </w:rPr>
              <w:t xml:space="preserve">Levantamiento y análisis de requerimientos</w:t>
            </w:r>
            <w:r w:rsidDel="00000000" w:rsidR="00000000" w:rsidRPr="00000000">
              <w:rPr>
                <w:i w:val="1"/>
                <w:iCs w:val="1"/>
                <w:sz w:val="18"/>
                <w:szCs w:val="18"/>
                <w:rtl w:val="0"/>
              </w:rPr>
              <w:t xml:space="preserve">: identificación de necesidades, definición de casos de uso y modelo de datos.</w:t>
              <w:br w:type="textWrapping"/>
            </w:r>
          </w:p>
          <w:p w:rsidR="00000000" w:rsidDel="00000000" w:rsidP="00000000" w:rsidRDefault="00000000" w:rsidRPr="00000000" w14:paraId="00000040">
            <w:pPr>
              <w:numPr>
                <w:ilvl w:val="0"/>
                <w:numId w:val="6"/>
              </w:numPr>
              <w:spacing w:after="0" w:lineRule="auto"/>
              <w:ind w:left="720" w:hanging="360"/>
              <w:rPr>
                <w:i w:val="1"/>
                <w:iCs w:val="1"/>
                <w:sz w:val="18"/>
                <w:szCs w:val="18"/>
              </w:rPr>
            </w:pPr>
            <w:r w:rsidDel="00000000" w:rsidR="00000000" w:rsidRPr="00000000">
              <w:rPr>
                <w:b w:val="1"/>
                <w:bCs w:val="1"/>
                <w:i w:val="1"/>
                <w:iCs w:val="1"/>
                <w:sz w:val="18"/>
                <w:szCs w:val="18"/>
                <w:rtl w:val="0"/>
              </w:rPr>
              <w:t xml:space="preserve">Diseño del sistema</w:t>
            </w:r>
            <w:r w:rsidDel="00000000" w:rsidR="00000000" w:rsidRPr="00000000">
              <w:rPr>
                <w:i w:val="1"/>
                <w:iCs w:val="1"/>
                <w:sz w:val="18"/>
                <w:szCs w:val="18"/>
                <w:rtl w:val="0"/>
              </w:rPr>
              <w:t xml:space="preserve">: elaboración de la arquitectura en capas, mockups y modelo entidad-relación.</w:t>
              <w:br w:type="textWrapping"/>
            </w:r>
          </w:p>
          <w:p w:rsidR="00000000" w:rsidDel="00000000" w:rsidP="00000000" w:rsidRDefault="00000000" w:rsidRPr="00000000" w14:paraId="00000041">
            <w:pPr>
              <w:numPr>
                <w:ilvl w:val="0"/>
                <w:numId w:val="6"/>
              </w:numPr>
              <w:spacing w:after="0" w:lineRule="auto"/>
              <w:ind w:left="720" w:hanging="360"/>
              <w:rPr>
                <w:i w:val="1"/>
                <w:iCs w:val="1"/>
                <w:sz w:val="18"/>
                <w:szCs w:val="18"/>
              </w:rPr>
            </w:pPr>
            <w:r w:rsidDel="00000000" w:rsidR="00000000" w:rsidRPr="00000000">
              <w:rPr>
                <w:b w:val="1"/>
                <w:bCs w:val="1"/>
                <w:i w:val="1"/>
                <w:iCs w:val="1"/>
                <w:sz w:val="18"/>
                <w:szCs w:val="18"/>
                <w:rtl w:val="0"/>
              </w:rPr>
              <w:t xml:space="preserve">Desarrollo e implementación</w:t>
            </w:r>
            <w:r w:rsidDel="00000000" w:rsidR="00000000" w:rsidRPr="00000000">
              <w:rPr>
                <w:i w:val="1"/>
                <w:iCs w:val="1"/>
                <w:sz w:val="18"/>
                <w:szCs w:val="18"/>
                <w:rtl w:val="0"/>
              </w:rPr>
              <w:t xml:space="preserve">: construcción de la plataforma web (React, Node.js, PostgreSQL) y la aplicación móvil (React Native).</w:t>
              <w:br w:type="textWrapping"/>
            </w:r>
          </w:p>
          <w:p w:rsidR="00000000" w:rsidDel="00000000" w:rsidP="00000000" w:rsidRDefault="00000000" w:rsidRPr="00000000" w14:paraId="00000042">
            <w:pPr>
              <w:numPr>
                <w:ilvl w:val="0"/>
                <w:numId w:val="6"/>
              </w:numPr>
              <w:spacing w:after="0" w:lineRule="auto"/>
              <w:ind w:left="720" w:hanging="360"/>
              <w:rPr>
                <w:i w:val="1"/>
                <w:iCs w:val="1"/>
                <w:sz w:val="18"/>
                <w:szCs w:val="18"/>
              </w:rPr>
            </w:pPr>
            <w:r w:rsidDel="00000000" w:rsidR="00000000" w:rsidRPr="00000000">
              <w:rPr>
                <w:b w:val="1"/>
                <w:bCs w:val="1"/>
                <w:i w:val="1"/>
                <w:iCs w:val="1"/>
                <w:sz w:val="18"/>
                <w:szCs w:val="18"/>
                <w:rtl w:val="0"/>
              </w:rPr>
              <w:t xml:space="preserve">Pruebas de calidad y seguridad</w:t>
            </w:r>
            <w:r w:rsidDel="00000000" w:rsidR="00000000" w:rsidRPr="00000000">
              <w:rPr>
                <w:i w:val="1"/>
                <w:iCs w:val="1"/>
                <w:sz w:val="18"/>
                <w:szCs w:val="18"/>
                <w:rtl w:val="0"/>
              </w:rPr>
              <w:t xml:space="preserve">: validación de funcionalidades, pruebas automatizadas y control de errores.</w:t>
              <w:br w:type="textWrapping"/>
            </w:r>
          </w:p>
          <w:p w:rsidR="00000000" w:rsidDel="00000000" w:rsidP="00000000" w:rsidRDefault="00000000" w:rsidRPr="00000000" w14:paraId="00000043">
            <w:pPr>
              <w:numPr>
                <w:ilvl w:val="0"/>
                <w:numId w:val="6"/>
              </w:numPr>
              <w:spacing w:after="240" w:lineRule="auto"/>
              <w:ind w:left="720" w:hanging="360"/>
              <w:rPr>
                <w:i w:val="1"/>
                <w:iCs w:val="1"/>
                <w:sz w:val="18"/>
                <w:szCs w:val="18"/>
              </w:rPr>
            </w:pPr>
            <w:r w:rsidDel="00000000" w:rsidR="00000000" w:rsidRPr="00000000">
              <w:rPr>
                <w:b w:val="1"/>
                <w:bCs w:val="1"/>
                <w:i w:val="1"/>
                <w:iCs w:val="1"/>
                <w:sz w:val="18"/>
                <w:szCs w:val="18"/>
                <w:rtl w:val="0"/>
              </w:rPr>
              <w:t xml:space="preserve">Documentación y capacitación</w:t>
            </w:r>
            <w:r w:rsidDel="00000000" w:rsidR="00000000" w:rsidRPr="00000000">
              <w:rPr>
                <w:i w:val="1"/>
                <w:iCs w:val="1"/>
                <w:sz w:val="18"/>
                <w:szCs w:val="18"/>
                <w:rtl w:val="0"/>
              </w:rPr>
              <w:t xml:space="preserve">: elaboración de manuales de usuario, guías técnicas y sesiones de capacitación para asegurar la correcta adopción del sistema.</w:t>
              <w:br w:type="textWrapping"/>
            </w:r>
          </w:p>
          <w:p w:rsidR="00000000" w:rsidDel="00000000" w:rsidP="00000000" w:rsidRDefault="00000000" w:rsidRPr="00000000" w14:paraId="00000044">
            <w:pPr>
              <w:spacing w:after="240" w:before="240" w:lineRule="auto"/>
              <w:jc w:val="both"/>
              <w:rPr>
                <w:i w:val="1"/>
                <w:iCs w:val="1"/>
                <w:sz w:val="18"/>
                <w:szCs w:val="18"/>
              </w:rPr>
            </w:pPr>
            <w:r w:rsidDel="00000000" w:rsidR="00000000" w:rsidRPr="00000000">
              <w:rPr>
                <w:i w:val="1"/>
                <w:iCs w:val="1"/>
                <w:sz w:val="18"/>
                <w:szCs w:val="18"/>
                <w:rtl w:val="0"/>
              </w:rPr>
              <w:t xml:space="preserve">En cuanto al </w:t>
            </w:r>
            <w:r w:rsidDel="00000000" w:rsidR="00000000" w:rsidRPr="00000000">
              <w:rPr>
                <w:b w:val="1"/>
                <w:bCs w:val="1"/>
                <w:i w:val="1"/>
                <w:iCs w:val="1"/>
                <w:sz w:val="18"/>
                <w:szCs w:val="18"/>
                <w:rtl w:val="0"/>
              </w:rPr>
              <w:t xml:space="preserve">trabajo grupal</w:t>
            </w:r>
            <w:r w:rsidDel="00000000" w:rsidR="00000000" w:rsidRPr="00000000">
              <w:rPr>
                <w:i w:val="1"/>
                <w:iCs w:val="1"/>
                <w:sz w:val="18"/>
                <w:szCs w:val="18"/>
                <w:rtl w:val="0"/>
              </w:rPr>
              <w:t xml:space="preserve">, los roles se distribuyeron de la siguiente manera:</w:t>
            </w:r>
          </w:p>
          <w:p w:rsidR="00000000" w:rsidDel="00000000" w:rsidP="00000000" w:rsidRDefault="00000000" w:rsidRPr="00000000" w14:paraId="00000045">
            <w:pPr>
              <w:numPr>
                <w:ilvl w:val="0"/>
                <w:numId w:val="2"/>
              </w:numPr>
              <w:spacing w:after="0" w:before="240" w:lineRule="auto"/>
              <w:ind w:left="720" w:hanging="360"/>
              <w:rPr>
                <w:i w:val="1"/>
                <w:iCs w:val="1"/>
                <w:sz w:val="18"/>
                <w:szCs w:val="18"/>
              </w:rPr>
            </w:pPr>
            <w:r w:rsidDel="00000000" w:rsidR="00000000" w:rsidRPr="00000000">
              <w:rPr>
                <w:b w:val="1"/>
                <w:bCs w:val="1"/>
                <w:i w:val="1"/>
                <w:iCs w:val="1"/>
                <w:sz w:val="18"/>
                <w:szCs w:val="18"/>
                <w:rtl w:val="0"/>
              </w:rPr>
              <w:t xml:space="preserve">Jefe de Proyecto</w:t>
            </w:r>
            <w:r w:rsidDel="00000000" w:rsidR="00000000" w:rsidRPr="00000000">
              <w:rPr>
                <w:i w:val="1"/>
                <w:iCs w:val="1"/>
                <w:sz w:val="18"/>
                <w:szCs w:val="18"/>
                <w:rtl w:val="0"/>
              </w:rPr>
              <w:t xml:space="preserve">: planificación, control de avances, gestión de riesgos y coordinación general.</w:t>
              <w:br w:type="textWrapping"/>
            </w:r>
          </w:p>
          <w:p w:rsidR="00000000" w:rsidDel="00000000" w:rsidP="00000000" w:rsidRDefault="00000000" w:rsidRPr="00000000" w14:paraId="00000046">
            <w:pPr>
              <w:numPr>
                <w:ilvl w:val="0"/>
                <w:numId w:val="2"/>
              </w:numPr>
              <w:spacing w:after="0" w:lineRule="auto"/>
              <w:ind w:left="720" w:hanging="360"/>
              <w:rPr>
                <w:i w:val="1"/>
                <w:iCs w:val="1"/>
                <w:sz w:val="18"/>
                <w:szCs w:val="18"/>
              </w:rPr>
            </w:pPr>
            <w:r w:rsidDel="00000000" w:rsidR="00000000" w:rsidRPr="00000000">
              <w:rPr>
                <w:b w:val="1"/>
                <w:bCs w:val="1"/>
                <w:i w:val="1"/>
                <w:iCs w:val="1"/>
                <w:sz w:val="18"/>
                <w:szCs w:val="18"/>
                <w:rtl w:val="0"/>
              </w:rPr>
              <w:t xml:space="preserve">Líder Técnico/Desarrollador</w:t>
            </w:r>
            <w:r w:rsidDel="00000000" w:rsidR="00000000" w:rsidRPr="00000000">
              <w:rPr>
                <w:i w:val="1"/>
                <w:iCs w:val="1"/>
                <w:sz w:val="18"/>
                <w:szCs w:val="18"/>
                <w:rtl w:val="0"/>
              </w:rPr>
              <w:t xml:space="preserve">: diseño de la arquitectura, programación de módulos principales y soporte al equipo.</w:t>
              <w:br w:type="textWrapping"/>
            </w:r>
          </w:p>
          <w:p w:rsidR="00000000" w:rsidDel="00000000" w:rsidP="00000000" w:rsidRDefault="00000000" w:rsidRPr="00000000" w14:paraId="00000047">
            <w:pPr>
              <w:numPr>
                <w:ilvl w:val="0"/>
                <w:numId w:val="2"/>
              </w:numPr>
              <w:spacing w:after="240" w:lineRule="auto"/>
              <w:ind w:left="720" w:hanging="360"/>
              <w:rPr>
                <w:i w:val="1"/>
                <w:iCs w:val="1"/>
                <w:sz w:val="18"/>
                <w:szCs w:val="18"/>
              </w:rPr>
            </w:pPr>
            <w:r w:rsidDel="00000000" w:rsidR="00000000" w:rsidRPr="00000000">
              <w:rPr>
                <w:b w:val="1"/>
                <w:bCs w:val="1"/>
                <w:i w:val="1"/>
                <w:iCs w:val="1"/>
                <w:sz w:val="18"/>
                <w:szCs w:val="18"/>
                <w:rtl w:val="0"/>
              </w:rPr>
              <w:t xml:space="preserve">QA / Documentador</w:t>
            </w:r>
            <w:r w:rsidDel="00000000" w:rsidR="00000000" w:rsidRPr="00000000">
              <w:rPr>
                <w:i w:val="1"/>
                <w:iCs w:val="1"/>
                <w:sz w:val="18"/>
                <w:szCs w:val="18"/>
                <w:rtl w:val="0"/>
              </w:rPr>
              <w:t xml:space="preserve">: elaboración de documentación, control de calidad, pruebas funcionales y validación de entregables.</w:t>
              <w:br w:type="textWrapping"/>
            </w:r>
          </w:p>
          <w:p w:rsidR="00000000" w:rsidDel="00000000" w:rsidP="00000000" w:rsidRDefault="00000000" w:rsidRPr="00000000" w14:paraId="00000048">
            <w:pPr>
              <w:spacing w:after="240" w:before="240" w:lineRule="auto"/>
              <w:jc w:val="both"/>
              <w:rPr>
                <w:i w:val="1"/>
                <w:iCs w:val="1"/>
                <w:color w:val="0070c0"/>
                <w:sz w:val="18"/>
                <w:szCs w:val="18"/>
              </w:rPr>
            </w:pPr>
            <w:r w:rsidDel="00000000" w:rsidR="00000000" w:rsidRPr="00000000">
              <w:rPr>
                <w:i w:val="1"/>
                <w:iCs w:val="1"/>
                <w:sz w:val="18"/>
                <w:szCs w:val="18"/>
                <w:rtl w:val="0"/>
              </w:rPr>
              <w:t xml:space="preserve">Con esta metodología se buscó garantizar un desarrollo ordenado, con entregas parciales verificables y un producto final que cumpla con los objetivos definidos.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A">
            <w:pPr>
              <w:spacing w:after="240" w:before="240" w:lineRule="auto"/>
              <w:rPr>
                <w:i w:val="1"/>
                <w:iCs w:val="1"/>
                <w:sz w:val="18"/>
                <w:szCs w:val="18"/>
              </w:rPr>
            </w:pPr>
            <w:r w:rsidDel="00000000" w:rsidR="00000000" w:rsidRPr="00000000">
              <w:rPr>
                <w:i w:val="1"/>
                <w:iCs w:val="1"/>
                <w:sz w:val="18"/>
                <w:szCs w:val="18"/>
                <w:rtl w:val="0"/>
              </w:rPr>
              <w:t xml:space="preserve">El Proyecto APT “Clean &amp; Garden” se desarrolló siguiendo una metodología ágil tipo Scrum, organizada en tres fases principales:</w:t>
            </w:r>
          </w:p>
          <w:p w:rsidR="00000000" w:rsidDel="00000000" w:rsidP="00000000" w:rsidRDefault="00000000" w:rsidRPr="00000000" w14:paraId="0000004B">
            <w:pPr>
              <w:numPr>
                <w:ilvl w:val="0"/>
                <w:numId w:val="4"/>
              </w:numPr>
              <w:spacing w:after="0" w:before="240" w:lineRule="auto"/>
              <w:ind w:left="720" w:hanging="360"/>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Fase 1 – Documentación y Planificación:</w:t>
              <w:br w:type="textWrapping"/>
            </w:r>
            <w:r w:rsidDel="00000000" w:rsidR="00000000" w:rsidRPr="00000000">
              <w:rPr>
                <w:i w:val="1"/>
                <w:iCs w:val="1"/>
                <w:sz w:val="18"/>
                <w:szCs w:val="18"/>
                <w:rtl w:val="0"/>
              </w:rPr>
              <w:t xml:space="preserve"> Incluyó la elaboración de documentos base como el Acta de Constitución, Planilla de Requerimientos, ERS, Matriz de Riesgos, Matriz RACI, EDT de Costos, Casos de uso extendidos y Carta Gantt. En esta etapa se definieron los objetivos, alcance, arquitectura general, recursos y cronograma del proyecto.</w:t>
              <w:br w:type="textWrapping"/>
            </w:r>
          </w:p>
          <w:p w:rsidR="00000000" w:rsidDel="00000000" w:rsidP="00000000" w:rsidRDefault="00000000" w:rsidRPr="00000000" w14:paraId="0000004C">
            <w:pPr>
              <w:numPr>
                <w:ilvl w:val="0"/>
                <w:numId w:val="4"/>
              </w:numPr>
              <w:spacing w:after="0" w:lineRule="auto"/>
              <w:ind w:left="720" w:hanging="360"/>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Fase 2 – Diseño y Desarrollo:</w:t>
              <w:br w:type="textWrapping"/>
            </w:r>
            <w:r w:rsidDel="00000000" w:rsidR="00000000" w:rsidRPr="00000000">
              <w:rPr>
                <w:i w:val="1"/>
                <w:iCs w:val="1"/>
                <w:sz w:val="18"/>
                <w:szCs w:val="18"/>
                <w:rtl w:val="0"/>
              </w:rPr>
              <w:t xml:space="preserve"> Se implementaron los procesos de negocio (modelo TO-BE), el diseño de la base de datos y la creación del Script en PostgreSQL. Paralelamente se desarrolló la </w:t>
            </w:r>
            <w:r w:rsidDel="00000000" w:rsidR="00000000" w:rsidRPr="00000000">
              <w:rPr>
                <w:b w:val="1"/>
                <w:bCs w:val="1"/>
                <w:i w:val="1"/>
                <w:iCs w:val="1"/>
                <w:sz w:val="18"/>
                <w:szCs w:val="18"/>
                <w:rtl w:val="0"/>
              </w:rPr>
              <w:t xml:space="preserve">plataforma web</w:t>
            </w:r>
            <w:r w:rsidDel="00000000" w:rsidR="00000000" w:rsidRPr="00000000">
              <w:rPr>
                <w:i w:val="1"/>
                <w:iCs w:val="1"/>
                <w:sz w:val="18"/>
                <w:szCs w:val="18"/>
                <w:rtl w:val="0"/>
              </w:rPr>
              <w:t xml:space="preserve"> (Node.js, React, Next.js) y la </w:t>
            </w:r>
            <w:r w:rsidDel="00000000" w:rsidR="00000000" w:rsidRPr="00000000">
              <w:rPr>
                <w:b w:val="1"/>
                <w:bCs w:val="1"/>
                <w:i w:val="1"/>
                <w:iCs w:val="1"/>
                <w:sz w:val="18"/>
                <w:szCs w:val="18"/>
                <w:rtl w:val="0"/>
              </w:rPr>
              <w:t xml:space="preserve">aplicación móvil</w:t>
            </w:r>
            <w:r w:rsidDel="00000000" w:rsidR="00000000" w:rsidRPr="00000000">
              <w:rPr>
                <w:i w:val="1"/>
                <w:iCs w:val="1"/>
                <w:sz w:val="18"/>
                <w:szCs w:val="18"/>
                <w:rtl w:val="0"/>
              </w:rPr>
              <w:t xml:space="preserve"> (React Native), integrando módulos de agenda, portafolio, comunicación, reportes y facturación.</w:t>
              <w:br w:type="textWrapping"/>
            </w:r>
          </w:p>
          <w:p w:rsidR="00000000" w:rsidDel="00000000" w:rsidP="00000000" w:rsidRDefault="00000000" w:rsidRPr="00000000" w14:paraId="0000004D">
            <w:pPr>
              <w:numPr>
                <w:ilvl w:val="0"/>
                <w:numId w:val="4"/>
              </w:numPr>
              <w:spacing w:after="240" w:lineRule="auto"/>
              <w:ind w:left="720" w:hanging="360"/>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Fase 3 – Pruebas, Documentación y Cierre:</w:t>
              <w:br w:type="textWrapping"/>
            </w:r>
            <w:r w:rsidDel="00000000" w:rsidR="00000000" w:rsidRPr="00000000">
              <w:rPr>
                <w:i w:val="1"/>
                <w:iCs w:val="1"/>
                <w:sz w:val="18"/>
                <w:szCs w:val="18"/>
                <w:rtl w:val="0"/>
              </w:rPr>
              <w:t xml:space="preserve"> Incluyó la ejecución del Plan de Pruebas, Matriz de Pruebas de Base de Datos, Registro de Defectos y la Verificación de Alcances. Finalmente, se elaboraron el Manual de Usuario, el Plan de Capacitación y el Informe de Cierre, asegurando la calidad, funcionalidad y adopción de la solución.</w:t>
              <w:br w:type="textWrapping"/>
            </w:r>
          </w:p>
          <w:p w:rsidR="00000000" w:rsidDel="00000000" w:rsidP="00000000" w:rsidRDefault="00000000" w:rsidRPr="00000000" w14:paraId="0000004E">
            <w:pPr>
              <w:pStyle w:val="Heading3"/>
              <w:keepNext w:val="0"/>
              <w:keepLines w:val="0"/>
              <w:spacing w:after="80" w:before="280" w:lineRule="auto"/>
              <w:rPr>
                <w:b w:val="1"/>
                <w:bCs w:val="1"/>
                <w:i w:val="1"/>
                <w:iCs w:val="1"/>
                <w:color w:val="000000"/>
                <w:sz w:val="18"/>
                <w:szCs w:val="18"/>
              </w:rPr>
            </w:pPr>
            <w:bookmarkStart w:colFirst="0" w:colLast="0" w:name="_heading=h.n7e9tzw8ta8e" w:id="0"/>
            <w:bookmarkEnd w:id="0"/>
            <w:r w:rsidDel="00000000" w:rsidR="00000000" w:rsidRPr="00000000">
              <w:rPr>
                <w:b w:val="1"/>
                <w:bCs w:val="1"/>
                <w:i w:val="1"/>
                <w:iCs w:val="1"/>
                <w:color w:val="000000"/>
                <w:sz w:val="18"/>
                <w:szCs w:val="18"/>
                <w:rtl w:val="0"/>
              </w:rPr>
              <w:t xml:space="preserve">Dificultades y facilitadores en el desarrollo del Proyecto APT</w:t>
            </w:r>
          </w:p>
          <w:p w:rsidR="00000000" w:rsidDel="00000000" w:rsidP="00000000" w:rsidRDefault="00000000" w:rsidRPr="00000000" w14:paraId="0000004F">
            <w:pPr>
              <w:spacing w:after="240" w:before="240" w:lineRule="auto"/>
              <w:rPr>
                <w:i w:val="1"/>
                <w:iCs w:val="1"/>
                <w:sz w:val="18"/>
                <w:szCs w:val="18"/>
              </w:rPr>
            </w:pPr>
            <w:r w:rsidDel="00000000" w:rsidR="00000000" w:rsidRPr="00000000">
              <w:rPr>
                <w:b w:val="1"/>
                <w:bCs w:val="1"/>
                <w:i w:val="1"/>
                <w:iCs w:val="1"/>
                <w:sz w:val="18"/>
                <w:szCs w:val="18"/>
                <w:rtl w:val="0"/>
              </w:rPr>
              <w:t xml:space="preserve">Facilitadores:</w:t>
              <w:br w:type="textWrapping"/>
            </w:r>
            <w:r w:rsidDel="00000000" w:rsidR="00000000" w:rsidRPr="00000000">
              <w:rPr>
                <w:i w:val="1"/>
                <w:iCs w:val="1"/>
                <w:sz w:val="18"/>
                <w:szCs w:val="18"/>
                <w:rtl w:val="0"/>
              </w:rPr>
              <w:t xml:space="preserve"> El desarrollo del proyecto se vio favorecido por una planificación detallada y una asignación clara de roles dentro del equipo, lo que permitió avanzar de manera ordenada y coordinada.</w:t>
              <w:br w:type="textWrapping"/>
              <w:t xml:space="preserve"> El uso de metodologías ágiles (Scrum) posibilitó el control del avance por sprints, la revisión continua de entregables y la adaptación oportuna ante cambios.</w:t>
              <w:br w:type="textWrapping"/>
              <w:t xml:space="preserve"> Además, herramientas como GitHub, Google Drive y Notion facilitaron la colaboración remota, el versionamiento del código y la trazabilidad de documentos.</w:t>
            </w:r>
          </w:p>
          <w:p w:rsidR="00000000" w:rsidDel="00000000" w:rsidP="00000000" w:rsidRDefault="00000000" w:rsidRPr="00000000" w14:paraId="00000050">
            <w:pPr>
              <w:spacing w:after="240" w:before="240" w:lineRule="auto"/>
              <w:rPr>
                <w:i w:val="1"/>
                <w:iCs w:val="1"/>
                <w:sz w:val="18"/>
                <w:szCs w:val="18"/>
              </w:rPr>
            </w:pPr>
            <w:r w:rsidDel="00000000" w:rsidR="00000000" w:rsidRPr="00000000">
              <w:rPr>
                <w:b w:val="1"/>
                <w:bCs w:val="1"/>
                <w:i w:val="1"/>
                <w:iCs w:val="1"/>
                <w:sz w:val="18"/>
                <w:szCs w:val="18"/>
                <w:rtl w:val="0"/>
              </w:rPr>
              <w:t xml:space="preserve">Dificultades:</w:t>
              <w:br w:type="textWrapping"/>
            </w:r>
            <w:r w:rsidDel="00000000" w:rsidR="00000000" w:rsidRPr="00000000">
              <w:rPr>
                <w:i w:val="1"/>
                <w:iCs w:val="1"/>
                <w:sz w:val="18"/>
                <w:szCs w:val="18"/>
                <w:rtl w:val="0"/>
              </w:rPr>
              <w:t xml:space="preserve"> La principal dificultad fue el tiempo adicional requerido para la elaboración de la documentación inicial, que tomó más de lo planificado. Esto retrasó parcialmente el inicio del desarrollo técnico. También se presentaron retos de integración entre los módulos web y móvil, y ajustes menores en la base de datos derivados de cambios en requerimientos.</w:t>
            </w:r>
          </w:p>
          <w:p w:rsidR="00000000" w:rsidDel="00000000" w:rsidP="00000000" w:rsidRDefault="00000000" w:rsidRPr="00000000" w14:paraId="00000051">
            <w:pPr>
              <w:pStyle w:val="Heading3"/>
              <w:keepNext w:val="0"/>
              <w:keepLines w:val="0"/>
              <w:spacing w:after="80" w:before="280" w:lineRule="auto"/>
              <w:rPr>
                <w:b w:val="1"/>
                <w:bCs w:val="1"/>
                <w:i w:val="1"/>
                <w:iCs w:val="1"/>
                <w:color w:val="000000"/>
                <w:sz w:val="18"/>
                <w:szCs w:val="18"/>
              </w:rPr>
            </w:pPr>
            <w:bookmarkStart w:colFirst="0" w:colLast="0" w:name="_heading=h.sklkasze5t4o" w:id="1"/>
            <w:bookmarkEnd w:id="1"/>
            <w:r w:rsidDel="00000000" w:rsidR="00000000" w:rsidRPr="00000000">
              <w:rPr>
                <w:b w:val="1"/>
                <w:bCs w:val="1"/>
                <w:i w:val="1"/>
                <w:iCs w:val="1"/>
                <w:color w:val="000000"/>
                <w:sz w:val="18"/>
                <w:szCs w:val="18"/>
                <w:rtl w:val="0"/>
              </w:rPr>
              <w:t xml:space="preserve">Ajustes realizados</w:t>
            </w:r>
          </w:p>
          <w:p w:rsidR="00000000" w:rsidDel="00000000" w:rsidP="00000000" w:rsidRDefault="00000000" w:rsidRPr="00000000" w14:paraId="00000052">
            <w:pPr>
              <w:spacing w:after="240" w:before="240" w:lineRule="auto"/>
              <w:rPr>
                <w:i w:val="1"/>
                <w:iCs w:val="1"/>
                <w:sz w:val="18"/>
                <w:szCs w:val="18"/>
              </w:rPr>
            </w:pPr>
            <w:r w:rsidDel="00000000" w:rsidR="00000000" w:rsidRPr="00000000">
              <w:rPr>
                <w:i w:val="1"/>
                <w:iCs w:val="1"/>
                <w:sz w:val="18"/>
                <w:szCs w:val="18"/>
                <w:rtl w:val="0"/>
              </w:rPr>
              <w:t xml:space="preserve">Para abordar las dificultades detectadas, el equipo priorizó la finalización completa de la documentación antes de iniciar el desarrollo, asegurando una base sólida y coherente.</w:t>
              <w:br w:type="textWrapping"/>
              <w:t xml:space="preserve"> No fue necesario modificar el cronograma general, pero sí se realizaron ajustes internos en la secuencia de tareas, postergando algunas actividades de codificación para las semanas posteriores a la entrega de documentos.</w:t>
            </w:r>
          </w:p>
          <w:p w:rsidR="00000000" w:rsidDel="00000000" w:rsidP="00000000" w:rsidRDefault="00000000" w:rsidRPr="00000000" w14:paraId="00000053">
            <w:pPr>
              <w:spacing w:after="240" w:before="240" w:lineRule="auto"/>
              <w:rPr>
                <w:i w:val="1"/>
                <w:iCs w:val="1"/>
                <w:sz w:val="18"/>
                <w:szCs w:val="18"/>
              </w:rPr>
            </w:pPr>
            <w:r w:rsidDel="00000000" w:rsidR="00000000" w:rsidRPr="00000000">
              <w:rPr>
                <w:i w:val="1"/>
                <w:iCs w:val="1"/>
                <w:sz w:val="18"/>
                <w:szCs w:val="18"/>
                <w:rtl w:val="0"/>
              </w:rPr>
              <w:t xml:space="preserve">Asimismo, se reforzó la comunicación entre los integrantes del equipo mediante reuniones de seguimiento semanales, y se implementaron herramientas de control de versiones y control de errores para garantizar la calidad del código y la trazabilidad de avances.</w:t>
              <w:br w:type="textWrapping"/>
              <w:t xml:space="preserve"> Estos ajustes permitieron mantener el proyecto dentro de los plazos definidos, cumplir los objetivos establecidos y garantizar la calidad técnica y documental del desarrollo final.</w:t>
            </w:r>
          </w:p>
        </w:tc>
      </w:tr>
      <w:tr>
        <w:trPr>
          <w:cantSplit w:val="0"/>
          <w:trHeight w:val="1112" w:hRule="atLeast"/>
          <w:tblHeader w:val="0"/>
        </w:trPr>
        <w:tc>
          <w:tcPr>
            <w:vAlign w:val="center"/>
          </w:tcPr>
          <w:p w:rsidR="00000000" w:rsidDel="00000000" w:rsidP="00000000" w:rsidRDefault="00000000" w:rsidRPr="00000000" w14:paraId="0000005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5">
            <w:pPr>
              <w:pStyle w:val="Heading4"/>
              <w:keepNext w:val="0"/>
              <w:keepLines w:val="0"/>
              <w:rPr>
                <w:i w:val="1"/>
                <w:iCs w:val="1"/>
                <w:sz w:val="18"/>
                <w:szCs w:val="18"/>
              </w:rPr>
            </w:pPr>
            <w:bookmarkStart w:colFirst="0" w:colLast="0" w:name="_heading=h.dlryozkf0wd6" w:id="2"/>
            <w:bookmarkEnd w:id="2"/>
            <w:r w:rsidDel="00000000" w:rsidR="00000000" w:rsidRPr="00000000">
              <w:rPr>
                <w:i w:val="1"/>
                <w:iCs w:val="1"/>
                <w:sz w:val="18"/>
                <w:szCs w:val="18"/>
                <w:rtl w:val="0"/>
              </w:rPr>
              <w:t xml:space="preserve">1. Evidencias de planificación y documentación</w:t>
            </w:r>
          </w:p>
          <w:p w:rsidR="00000000" w:rsidDel="00000000" w:rsidP="00000000" w:rsidRDefault="00000000" w:rsidRPr="00000000" w14:paraId="00000056">
            <w:pPr>
              <w:numPr>
                <w:ilvl w:val="0"/>
                <w:numId w:val="3"/>
              </w:numPr>
              <w:spacing w:after="0" w:before="240" w:lineRule="auto"/>
              <w:ind w:left="720" w:hanging="360"/>
              <w:rPr>
                <w:i w:val="1"/>
                <w:iCs w:val="1"/>
                <w:sz w:val="18"/>
                <w:szCs w:val="18"/>
              </w:rPr>
            </w:pPr>
            <w:hyperlink r:id="rId8">
              <w:r w:rsidDel="00000000" w:rsidR="00000000" w:rsidRPr="00000000">
                <w:rPr>
                  <w:b w:val="1"/>
                  <w:bCs w:val="1"/>
                  <w:i w:val="1"/>
                  <w:iCs w:val="1"/>
                  <w:sz w:val="18"/>
                  <w:szCs w:val="18"/>
                  <w:u w:val="single"/>
                  <w:rtl w:val="0"/>
                </w:rPr>
                <w:t xml:space="preserve">Acta de Constitución del Proyecto</w:t>
              </w:r>
            </w:hyperlink>
            <w:r w:rsidDel="00000000" w:rsidR="00000000" w:rsidRPr="00000000">
              <w:rPr>
                <w:b w:val="1"/>
                <w:bCs w:val="1"/>
                <w:i w:val="1"/>
                <w:iCs w:val="1"/>
                <w:sz w:val="18"/>
                <w:szCs w:val="18"/>
                <w:rtl w:val="0"/>
              </w:rPr>
              <w:t xml:space="preserve">: define objetivos, alcance, roles, entregables y riesgos iniciales.</w:t>
              <w:br w:type="textWrapping"/>
            </w:r>
          </w:p>
          <w:p w:rsidR="00000000" w:rsidDel="00000000" w:rsidP="00000000" w:rsidRDefault="00000000" w:rsidRPr="00000000" w14:paraId="00000057">
            <w:pPr>
              <w:numPr>
                <w:ilvl w:val="0"/>
                <w:numId w:val="3"/>
              </w:numPr>
              <w:spacing w:after="0" w:lineRule="auto"/>
              <w:ind w:left="720" w:hanging="360"/>
              <w:rPr>
                <w:i w:val="1"/>
                <w:iCs w:val="1"/>
                <w:sz w:val="18"/>
                <w:szCs w:val="18"/>
              </w:rPr>
            </w:pPr>
            <w:hyperlink r:id="rId9">
              <w:r w:rsidDel="00000000" w:rsidR="00000000" w:rsidRPr="00000000">
                <w:rPr>
                  <w:b w:val="1"/>
                  <w:bCs w:val="1"/>
                  <w:i w:val="1"/>
                  <w:iCs w:val="1"/>
                  <w:sz w:val="18"/>
                  <w:szCs w:val="18"/>
                  <w:u w:val="single"/>
                  <w:rtl w:val="0"/>
                </w:rPr>
                <w:t xml:space="preserve">Planilla de Requerimientos</w:t>
              </w:r>
            </w:hyperlink>
            <w:r w:rsidDel="00000000" w:rsidR="00000000" w:rsidRPr="00000000">
              <w:rPr>
                <w:b w:val="1"/>
                <w:bCs w:val="1"/>
                <w:i w:val="1"/>
                <w:iCs w:val="1"/>
                <w:sz w:val="18"/>
                <w:szCs w:val="18"/>
                <w:rtl w:val="0"/>
              </w:rPr>
              <w:t xml:space="preserve"> y </w:t>
            </w:r>
            <w:hyperlink r:id="rId10">
              <w:r w:rsidDel="00000000" w:rsidR="00000000" w:rsidRPr="00000000">
                <w:rPr>
                  <w:b w:val="1"/>
                  <w:bCs w:val="1"/>
                  <w:i w:val="1"/>
                  <w:iCs w:val="1"/>
                  <w:sz w:val="18"/>
                  <w:szCs w:val="18"/>
                  <w:u w:val="single"/>
                  <w:rtl w:val="0"/>
                </w:rPr>
                <w:t xml:space="preserve">ERS</w:t>
              </w:r>
            </w:hyperlink>
            <w:r w:rsidDel="00000000" w:rsidR="00000000" w:rsidRPr="00000000">
              <w:rPr>
                <w:b w:val="1"/>
                <w:bCs w:val="1"/>
                <w:i w:val="1"/>
                <w:iCs w:val="1"/>
                <w:sz w:val="18"/>
                <w:szCs w:val="18"/>
                <w:rtl w:val="0"/>
              </w:rPr>
              <w:t xml:space="preserve">: especifica las funcionalidades y características técnicas de la solución.</w:t>
              <w:br w:type="textWrapping"/>
            </w:r>
          </w:p>
          <w:p w:rsidR="00000000" w:rsidDel="00000000" w:rsidP="00000000" w:rsidRDefault="00000000" w:rsidRPr="00000000" w14:paraId="00000058">
            <w:pPr>
              <w:numPr>
                <w:ilvl w:val="0"/>
                <w:numId w:val="3"/>
              </w:numPr>
              <w:spacing w:after="0" w:lineRule="auto"/>
              <w:ind w:left="720" w:hanging="360"/>
              <w:rPr>
                <w:i w:val="1"/>
                <w:iCs w:val="1"/>
                <w:sz w:val="18"/>
                <w:szCs w:val="18"/>
              </w:rPr>
            </w:pPr>
            <w:hyperlink r:id="rId11">
              <w:r w:rsidDel="00000000" w:rsidR="00000000" w:rsidRPr="00000000">
                <w:rPr>
                  <w:b w:val="1"/>
                  <w:bCs w:val="1"/>
                  <w:i w:val="1"/>
                  <w:iCs w:val="1"/>
                  <w:sz w:val="18"/>
                  <w:szCs w:val="18"/>
                  <w:u w:val="single"/>
                  <w:rtl w:val="0"/>
                </w:rPr>
                <w:t xml:space="preserve">Matriz RACI</w:t>
              </w:r>
            </w:hyperlink>
            <w:r w:rsidDel="00000000" w:rsidR="00000000" w:rsidRPr="00000000">
              <w:rPr>
                <w:b w:val="1"/>
                <w:bCs w:val="1"/>
                <w:i w:val="1"/>
                <w:iCs w:val="1"/>
                <w:sz w:val="18"/>
                <w:szCs w:val="18"/>
                <w:rtl w:val="0"/>
              </w:rPr>
              <w:t xml:space="preserve"> y </w:t>
            </w:r>
            <w:hyperlink r:id="rId12">
              <w:r w:rsidDel="00000000" w:rsidR="00000000" w:rsidRPr="00000000">
                <w:rPr>
                  <w:b w:val="1"/>
                  <w:bCs w:val="1"/>
                  <w:i w:val="1"/>
                  <w:iCs w:val="1"/>
                  <w:sz w:val="18"/>
                  <w:szCs w:val="18"/>
                  <w:u w:val="single"/>
                  <w:rtl w:val="0"/>
                </w:rPr>
                <w:t xml:space="preserve">EDT de Costos</w:t>
              </w:r>
            </w:hyperlink>
            <w:r w:rsidDel="00000000" w:rsidR="00000000" w:rsidRPr="00000000">
              <w:rPr>
                <w:b w:val="1"/>
                <w:bCs w:val="1"/>
                <w:i w:val="1"/>
                <w:iCs w:val="1"/>
                <w:sz w:val="18"/>
                <w:szCs w:val="18"/>
                <w:rtl w:val="0"/>
              </w:rPr>
              <w:t xml:space="preserve">: detallan la organización del equipo y la estimación de recursos.</w:t>
              <w:br w:type="textWrapping"/>
            </w:r>
          </w:p>
          <w:p w:rsidR="00000000" w:rsidDel="00000000" w:rsidP="00000000" w:rsidRDefault="00000000" w:rsidRPr="00000000" w14:paraId="00000059">
            <w:pPr>
              <w:numPr>
                <w:ilvl w:val="0"/>
                <w:numId w:val="3"/>
              </w:numPr>
              <w:spacing w:after="0" w:lineRule="auto"/>
              <w:ind w:left="720" w:hanging="360"/>
              <w:rPr>
                <w:i w:val="1"/>
                <w:iCs w:val="1"/>
                <w:sz w:val="18"/>
                <w:szCs w:val="18"/>
              </w:rPr>
            </w:pPr>
            <w:hyperlink r:id="rId13">
              <w:r w:rsidDel="00000000" w:rsidR="00000000" w:rsidRPr="00000000">
                <w:rPr>
                  <w:b w:val="1"/>
                  <w:bCs w:val="1"/>
                  <w:i w:val="1"/>
                  <w:iCs w:val="1"/>
                  <w:sz w:val="18"/>
                  <w:szCs w:val="18"/>
                  <w:u w:val="single"/>
                  <w:rtl w:val="0"/>
                </w:rPr>
                <w:t xml:space="preserve">Matriz de Riesgos</w:t>
              </w:r>
            </w:hyperlink>
            <w:r w:rsidDel="00000000" w:rsidR="00000000" w:rsidRPr="00000000">
              <w:rPr>
                <w:b w:val="1"/>
                <w:bCs w:val="1"/>
                <w:i w:val="1"/>
                <w:iCs w:val="1"/>
                <w:sz w:val="18"/>
                <w:szCs w:val="18"/>
                <w:rtl w:val="0"/>
              </w:rPr>
              <w:t xml:space="preserve">: identifica amenazas y oportunidades, junto con estrategias de mitigación.</w:t>
              <w:br w:type="textWrapping"/>
            </w:r>
          </w:p>
          <w:p w:rsidR="00000000" w:rsidDel="00000000" w:rsidP="00000000" w:rsidRDefault="00000000" w:rsidRPr="00000000" w14:paraId="0000005A">
            <w:pPr>
              <w:numPr>
                <w:ilvl w:val="0"/>
                <w:numId w:val="3"/>
              </w:numPr>
              <w:spacing w:after="240" w:lineRule="auto"/>
              <w:ind w:left="720" w:hanging="360"/>
              <w:rPr>
                <w:i w:val="1"/>
                <w:iCs w:val="1"/>
                <w:sz w:val="18"/>
                <w:szCs w:val="18"/>
              </w:rPr>
            </w:pPr>
            <w:hyperlink r:id="rId14">
              <w:r w:rsidDel="00000000" w:rsidR="00000000" w:rsidRPr="00000000">
                <w:rPr>
                  <w:b w:val="1"/>
                  <w:bCs w:val="1"/>
                  <w:i w:val="1"/>
                  <w:iCs w:val="1"/>
                  <w:sz w:val="18"/>
                  <w:szCs w:val="18"/>
                  <w:u w:val="single"/>
                  <w:rtl w:val="0"/>
                </w:rPr>
                <w:t xml:space="preserve">Carta Gantt:</w:t>
              </w:r>
            </w:hyperlink>
            <w:r w:rsidDel="00000000" w:rsidR="00000000" w:rsidRPr="00000000">
              <w:rPr>
                <w:b w:val="1"/>
                <w:bCs w:val="1"/>
                <w:i w:val="1"/>
                <w:iCs w:val="1"/>
                <w:sz w:val="18"/>
                <w:szCs w:val="18"/>
                <w:rtl w:val="0"/>
              </w:rPr>
              <w:t xml:space="preserve"> muestra la programación temporal de todas las actividades y entregables del proyecto.</w:t>
              <w:br w:type="textWrapping"/>
            </w:r>
          </w:p>
          <w:p w:rsidR="00000000" w:rsidDel="00000000" w:rsidP="00000000" w:rsidRDefault="00000000" w:rsidRPr="00000000" w14:paraId="0000005B">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Estas evidencias reflejan la aplicación de metodologías propias de la Ingeniería en Informática, asegurando una base sólida para la etapa de desarrollo.</w:t>
            </w:r>
          </w:p>
          <w:p w:rsidR="00000000" w:rsidDel="00000000" w:rsidP="00000000" w:rsidRDefault="00000000" w:rsidRPr="00000000" w14:paraId="0000005C">
            <w:pPr>
              <w:pStyle w:val="Heading4"/>
              <w:keepNext w:val="0"/>
              <w:keepLines w:val="0"/>
              <w:rPr>
                <w:i w:val="1"/>
                <w:iCs w:val="1"/>
                <w:sz w:val="18"/>
                <w:szCs w:val="18"/>
              </w:rPr>
            </w:pPr>
            <w:bookmarkStart w:colFirst="0" w:colLast="0" w:name="_heading=h.ypb1ct2mf4e5" w:id="3"/>
            <w:bookmarkEnd w:id="3"/>
            <w:r w:rsidDel="00000000" w:rsidR="00000000" w:rsidRPr="00000000">
              <w:rPr>
                <w:i w:val="1"/>
                <w:iCs w:val="1"/>
                <w:sz w:val="18"/>
                <w:szCs w:val="18"/>
                <w:rtl w:val="0"/>
              </w:rPr>
              <w:t xml:space="preserve">2. Evidencias del diseño y desarrollo técnico</w:t>
            </w:r>
          </w:p>
          <w:p w:rsidR="00000000" w:rsidDel="00000000" w:rsidP="00000000" w:rsidRDefault="00000000" w:rsidRPr="00000000" w14:paraId="0000005D">
            <w:pPr>
              <w:numPr>
                <w:ilvl w:val="0"/>
                <w:numId w:val="5"/>
              </w:numPr>
              <w:spacing w:after="0" w:before="240" w:lineRule="auto"/>
              <w:ind w:left="720" w:hanging="360"/>
              <w:rPr>
                <w:rFonts w:ascii="Calibri" w:cs="Calibri" w:eastAsia="Calibri" w:hAnsi="Calibri"/>
                <w:b w:val="1"/>
                <w:bCs w:val="1"/>
                <w:i w:val="1"/>
                <w:iCs w:val="1"/>
                <w:sz w:val="18"/>
                <w:szCs w:val="18"/>
              </w:rPr>
            </w:pPr>
            <w:hyperlink r:id="rId15">
              <w:r w:rsidDel="00000000" w:rsidR="00000000" w:rsidRPr="00000000">
                <w:rPr>
                  <w:b w:val="1"/>
                  <w:bCs w:val="1"/>
                  <w:i w:val="1"/>
                  <w:iCs w:val="1"/>
                  <w:sz w:val="18"/>
                  <w:szCs w:val="18"/>
                  <w:u w:val="single"/>
                  <w:rtl w:val="0"/>
                </w:rPr>
                <w:t xml:space="preserve">Modelado de procesos TO-BE</w:t>
              </w:r>
            </w:hyperlink>
            <w:r w:rsidDel="00000000" w:rsidR="00000000" w:rsidRPr="00000000">
              <w:rPr>
                <w:b w:val="1"/>
                <w:bCs w:val="1"/>
                <w:i w:val="1"/>
                <w:iCs w:val="1"/>
                <w:sz w:val="18"/>
                <w:szCs w:val="18"/>
                <w:rtl w:val="0"/>
              </w:rPr>
              <w:t xml:space="preserve">: muestra la mejora de los procesos internos de la empresa tras la digitalización.</w:t>
              <w:br w:type="textWrapping"/>
            </w:r>
          </w:p>
          <w:p w:rsidR="00000000" w:rsidDel="00000000" w:rsidP="00000000" w:rsidRDefault="00000000" w:rsidRPr="00000000" w14:paraId="0000005E">
            <w:pPr>
              <w:numPr>
                <w:ilvl w:val="0"/>
                <w:numId w:val="5"/>
              </w:numPr>
              <w:spacing w:after="0" w:lineRule="auto"/>
              <w:ind w:left="720" w:hanging="360"/>
              <w:rPr>
                <w:rFonts w:ascii="Calibri" w:cs="Calibri" w:eastAsia="Calibri" w:hAnsi="Calibri"/>
                <w:b w:val="1"/>
                <w:bCs w:val="1"/>
                <w:i w:val="1"/>
                <w:iCs w:val="1"/>
                <w:sz w:val="18"/>
                <w:szCs w:val="18"/>
              </w:rPr>
            </w:pPr>
            <w:hyperlink r:id="rId16">
              <w:r w:rsidDel="00000000" w:rsidR="00000000" w:rsidRPr="00000000">
                <w:rPr>
                  <w:b w:val="1"/>
                  <w:bCs w:val="1"/>
                  <w:i w:val="1"/>
                  <w:iCs w:val="1"/>
                  <w:sz w:val="18"/>
                  <w:szCs w:val="18"/>
                  <w:u w:val="single"/>
                  <w:rtl w:val="0"/>
                </w:rPr>
                <w:t xml:space="preserve">Modelo entidad-relación y script SQL</w:t>
              </w:r>
            </w:hyperlink>
            <w:r w:rsidDel="00000000" w:rsidR="00000000" w:rsidRPr="00000000">
              <w:rPr>
                <w:b w:val="1"/>
                <w:bCs w:val="1"/>
                <w:i w:val="1"/>
                <w:iCs w:val="1"/>
                <w:sz w:val="18"/>
                <w:szCs w:val="18"/>
                <w:rtl w:val="0"/>
              </w:rPr>
              <w:t xml:space="preserve">: evidencian el diseño y normalización de la base de datos en PostgreSQL.</w:t>
              <w:br w:type="textWrapping"/>
            </w:r>
          </w:p>
          <w:p w:rsidR="00000000" w:rsidDel="00000000" w:rsidP="00000000" w:rsidRDefault="00000000" w:rsidRPr="00000000" w14:paraId="0000005F">
            <w:pPr>
              <w:numPr>
                <w:ilvl w:val="0"/>
                <w:numId w:val="5"/>
              </w:numPr>
              <w:spacing w:after="0" w:lineRule="auto"/>
              <w:ind w:left="720" w:hanging="360"/>
              <w:rPr>
                <w:rFonts w:ascii="Calibri" w:cs="Calibri" w:eastAsia="Calibri" w:hAnsi="Calibri"/>
                <w:b w:val="1"/>
                <w:bCs w:val="1"/>
                <w:i w:val="1"/>
                <w:iCs w:val="1"/>
                <w:sz w:val="18"/>
                <w:szCs w:val="18"/>
              </w:rPr>
            </w:pPr>
            <w:r w:rsidDel="00000000" w:rsidR="00000000" w:rsidRPr="00000000">
              <w:rPr>
                <w:b w:val="1"/>
                <w:bCs w:val="1"/>
                <w:i w:val="1"/>
                <w:iCs w:val="1"/>
                <w:sz w:val="18"/>
                <w:szCs w:val="18"/>
                <w:rtl w:val="0"/>
              </w:rPr>
              <w:t xml:space="preserve">Capturas del backend (API en Node.js con Express y Prisma): muestran la implementación de endpoints funcionales para el registro de usuarios, autenticación y gestión de servicios.</w:t>
              <w:br w:type="textWrapping"/>
            </w:r>
          </w:p>
          <w:p w:rsidR="00000000" w:rsidDel="00000000" w:rsidP="00000000" w:rsidRDefault="00000000" w:rsidRPr="00000000" w14:paraId="00000060">
            <w:pPr>
              <w:numPr>
                <w:ilvl w:val="0"/>
                <w:numId w:val="5"/>
              </w:numPr>
              <w:spacing w:after="240" w:lineRule="auto"/>
              <w:ind w:left="720" w:hanging="360"/>
              <w:rPr>
                <w:rFonts w:ascii="Calibri" w:cs="Calibri" w:eastAsia="Calibri" w:hAnsi="Calibri"/>
                <w:b w:val="1"/>
                <w:bCs w:val="1"/>
                <w:i w:val="1"/>
                <w:iCs w:val="1"/>
                <w:sz w:val="18"/>
                <w:szCs w:val="18"/>
              </w:rPr>
            </w:pPr>
            <w:r w:rsidDel="00000000" w:rsidR="00000000" w:rsidRPr="00000000">
              <w:rPr>
                <w:b w:val="1"/>
                <w:bCs w:val="1"/>
                <w:i w:val="1"/>
                <w:iCs w:val="1"/>
                <w:sz w:val="18"/>
                <w:szCs w:val="18"/>
                <w:rtl w:val="0"/>
              </w:rPr>
              <w:t xml:space="preserve">Código fuente y repositorio en GitHub: registro de commits y control de versiones que evidencian el progreso colaborativo.</w:t>
              <w:br w:type="textWrapping"/>
            </w:r>
          </w:p>
          <w:p w:rsidR="00000000" w:rsidDel="00000000" w:rsidP="00000000" w:rsidRDefault="00000000" w:rsidRPr="00000000" w14:paraId="00000061">
            <w:pPr>
              <w:jc w:val="both"/>
              <w:rPr>
                <w:i w:val="1"/>
                <w:iCs w:val="1"/>
                <w:sz w:val="18"/>
                <w:szCs w:val="18"/>
              </w:rPr>
            </w:pPr>
            <w:r w:rsidDel="00000000" w:rsidR="00000000" w:rsidRPr="00000000">
              <w:rPr>
                <w:i w:val="1"/>
                <w:iCs w:val="1"/>
                <w:sz w:val="18"/>
                <w:szCs w:val="18"/>
              </w:rPr>
              <w:drawing>
                <wp:inline distB="114300" distT="114300" distL="114300" distR="114300">
                  <wp:extent cx="4171950" cy="2362200"/>
                  <wp:effectExtent b="0" l="0" r="0" t="0"/>
                  <wp:docPr id="5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1719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i w:val="1"/>
                <w:iCs w:val="1"/>
                <w:sz w:val="18"/>
                <w:szCs w:val="18"/>
              </w:rPr>
            </w:pPr>
            <w:r w:rsidDel="00000000" w:rsidR="00000000" w:rsidRPr="00000000">
              <w:rPr>
                <w:i w:val="1"/>
                <w:iCs w:val="1"/>
                <w:sz w:val="18"/>
                <w:szCs w:val="18"/>
              </w:rPr>
              <w:drawing>
                <wp:inline distB="114300" distT="114300" distL="114300" distR="114300">
                  <wp:extent cx="4171950" cy="2374900"/>
                  <wp:effectExtent b="0" l="0" r="0" t="0"/>
                  <wp:docPr id="6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17195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i w:val="1"/>
                <w:iCs w:val="1"/>
                <w:sz w:val="18"/>
                <w:szCs w:val="18"/>
              </w:rPr>
            </w:pPr>
            <w:r w:rsidDel="00000000" w:rsidR="00000000" w:rsidRPr="00000000">
              <w:rPr>
                <w:i w:val="1"/>
                <w:iCs w:val="1"/>
                <w:sz w:val="18"/>
                <w:szCs w:val="18"/>
              </w:rPr>
              <w:drawing>
                <wp:inline distB="114300" distT="114300" distL="114300" distR="114300">
                  <wp:extent cx="4171950" cy="2222500"/>
                  <wp:effectExtent b="0" l="0" r="0" t="0"/>
                  <wp:docPr id="6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17195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Estas evidencias demuestran el dominio de herramientas tecnológicas modernas y el cumplimiento de los requerimientos funcionales del sistema.</w:t>
            </w:r>
          </w:p>
          <w:p w:rsidR="00000000" w:rsidDel="00000000" w:rsidP="00000000" w:rsidRDefault="00000000" w:rsidRPr="00000000" w14:paraId="00000065">
            <w:pPr>
              <w:ind w:left="0" w:firstLine="0"/>
              <w:rPr>
                <w:i w:val="1"/>
                <w:iCs w:val="1"/>
                <w:sz w:val="18"/>
                <w:szCs w:val="18"/>
              </w:rPr>
            </w:pPr>
            <w:r w:rsidDel="00000000" w:rsidR="00000000" w:rsidRPr="00000000">
              <w:rPr>
                <w:i w:val="1"/>
                <w:iCs w:val="1"/>
                <w:sz w:val="18"/>
                <w:szCs w:val="18"/>
                <w:rtl w:val="0"/>
              </w:rPr>
              <w:t xml:space="preserve">La siguiente evidencia muestra el resultado final de las plataforma clean and garden</w:t>
            </w:r>
          </w:p>
          <w:p w:rsidR="00000000" w:rsidDel="00000000" w:rsidP="00000000" w:rsidRDefault="00000000" w:rsidRPr="00000000" w14:paraId="00000066">
            <w:pPr>
              <w:spacing w:after="240" w:before="24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171950" cy="1841500"/>
                  <wp:effectExtent b="0" l="0" r="0" t="0"/>
                  <wp:docPr id="6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17195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171950" cy="1714500"/>
                  <wp:effectExtent b="0" l="0" r="0" t="0"/>
                  <wp:docPr id="6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1719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171950" cy="1917700"/>
                  <wp:effectExtent b="0" l="0" r="0" t="0"/>
                  <wp:docPr id="6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1719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171950" cy="1651000"/>
                  <wp:effectExtent b="0" l="0" r="0" t="0"/>
                  <wp:docPr id="5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17195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171950" cy="1689100"/>
                  <wp:effectExtent b="0" l="0" r="0" t="0"/>
                  <wp:docPr id="59"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17195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171950" cy="1778000"/>
                  <wp:effectExtent b="0" l="0" r="0" t="0"/>
                  <wp:docPr id="5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17195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276" w:lineRule="auto"/>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4171950" cy="2095500"/>
                  <wp:effectExtent b="0" l="0" r="0" t="0"/>
                  <wp:docPr id="6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171950" cy="20955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E">
            <w:pPr>
              <w:spacing w:after="240" w:before="240" w:lineRule="auto"/>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sz w:val="18"/>
                <w:szCs w:val="18"/>
                <w:rtl w:val="0"/>
              </w:rPr>
              <w:t xml:space="preserve">El Proyecto APT Clean &amp; Garden me permitió fortalecer mis intereses en el área de </w:t>
            </w:r>
            <w:r w:rsidDel="00000000" w:rsidR="00000000" w:rsidRPr="00000000">
              <w:rPr>
                <w:b w:val="1"/>
                <w:bCs w:val="1"/>
                <w:i w:val="1"/>
                <w:iCs w:val="1"/>
                <w:sz w:val="18"/>
                <w:szCs w:val="18"/>
                <w:rtl w:val="0"/>
              </w:rPr>
              <w:t xml:space="preserve">gestión de proyectos y desarrollo de software</w:t>
            </w:r>
            <w:r w:rsidDel="00000000" w:rsidR="00000000" w:rsidRPr="00000000">
              <w:rPr>
                <w:i w:val="1"/>
                <w:iCs w:val="1"/>
                <w:sz w:val="18"/>
                <w:szCs w:val="18"/>
                <w:rtl w:val="0"/>
              </w:rPr>
              <w:t xml:space="preserve">, ya que aprendí a aplicar metodologías ágiles, planificación por etapas y desarrollo en capas. A través del proyecto adquirí nuevas habilidades en herramientas modernas de desarrollo web y móvil, también, comprendí la importancia de la documentación técnica. Mis intereses profesionales se mantienen, y este proyecto reafirmó mi orientación hacia el </w:t>
            </w:r>
            <w:r w:rsidDel="00000000" w:rsidR="00000000" w:rsidRPr="00000000">
              <w:rPr>
                <w:b w:val="1"/>
                <w:bCs w:val="1"/>
                <w:i w:val="1"/>
                <w:iCs w:val="1"/>
                <w:sz w:val="18"/>
                <w:szCs w:val="18"/>
                <w:rtl w:val="0"/>
              </w:rPr>
              <w:t xml:space="preserve">desarrollo web</w:t>
            </w:r>
            <w:r w:rsidDel="00000000" w:rsidR="00000000" w:rsidRPr="00000000">
              <w:rPr>
                <w:i w:val="1"/>
                <w:iCs w:val="1"/>
                <w:sz w:val="18"/>
                <w:szCs w:val="18"/>
                <w:rtl w:val="0"/>
              </w:rPr>
              <w:t xml:space="preserve"> y la </w:t>
            </w:r>
            <w:r w:rsidDel="00000000" w:rsidR="00000000" w:rsidRPr="00000000">
              <w:rPr>
                <w:b w:val="1"/>
                <w:bCs w:val="1"/>
                <w:i w:val="1"/>
                <w:iCs w:val="1"/>
                <w:sz w:val="18"/>
                <w:szCs w:val="18"/>
                <w:rtl w:val="0"/>
              </w:rPr>
              <w:t xml:space="preserve">planificación tecnológica</w:t>
            </w:r>
            <w:r w:rsidDel="00000000" w:rsidR="00000000" w:rsidRPr="00000000">
              <w:rPr>
                <w:i w:val="1"/>
                <w:iCs w:val="1"/>
                <w:sz w:val="18"/>
                <w:szCs w:val="18"/>
                <w:rtl w:val="0"/>
              </w:rPr>
              <w:t xml:space="preserve">. Después del proyecto, me proyecto laboralmente en áreas relacionadas con el </w:t>
            </w:r>
            <w:r w:rsidDel="00000000" w:rsidR="00000000" w:rsidRPr="00000000">
              <w:rPr>
                <w:b w:val="1"/>
                <w:bCs w:val="1"/>
                <w:i w:val="1"/>
                <w:iCs w:val="1"/>
                <w:sz w:val="18"/>
                <w:szCs w:val="18"/>
                <w:rtl w:val="0"/>
              </w:rPr>
              <w:t xml:space="preserve">desarrollo web full-stack</w:t>
            </w:r>
            <w:r w:rsidDel="00000000" w:rsidR="00000000" w:rsidRPr="00000000">
              <w:rPr>
                <w:i w:val="1"/>
                <w:iCs w:val="1"/>
                <w:sz w:val="18"/>
                <w:szCs w:val="18"/>
                <w:rtl w:val="0"/>
              </w:rPr>
              <w:t xml:space="preserve"> o la </w:t>
            </w:r>
            <w:r w:rsidDel="00000000" w:rsidR="00000000" w:rsidRPr="00000000">
              <w:rPr>
                <w:b w:val="1"/>
                <w:bCs w:val="1"/>
                <w:i w:val="1"/>
                <w:iCs w:val="1"/>
                <w:sz w:val="18"/>
                <w:szCs w:val="18"/>
                <w:rtl w:val="0"/>
              </w:rPr>
              <w:t xml:space="preserve">gestión de proyectos informáticos</w:t>
            </w:r>
            <w:r w:rsidDel="00000000" w:rsidR="00000000" w:rsidRPr="00000000">
              <w:rPr>
                <w:i w:val="1"/>
                <w:iCs w:val="1"/>
                <w:sz w:val="18"/>
                <w:szCs w:val="18"/>
                <w:rtl w:val="0"/>
              </w:rPr>
              <w:t xml:space="preserve">. Me interesa seguir profundizando en la arquitectura de sistemas, la organización de equipos de trabajo y la implementación de soluciones tecnológicas que optimicen procesos y generen valor en las empresas.</w:t>
            </w:r>
            <w:r w:rsidDel="00000000" w:rsidR="00000000" w:rsidRPr="00000000">
              <w:rPr>
                <w:rtl w:val="0"/>
              </w:rPr>
            </w:r>
          </w:p>
        </w:tc>
      </w:tr>
    </w:tbl>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headerReference r:id="rId2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upperRoman"/>
      <w:lvlText w:val="%1."/>
      <w:lvlJc w:val="left"/>
      <w:pPr>
        <w:ind w:left="1080" w:hanging="72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image" Target="media/image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idqKSUJ5O4wxgCBX9ttnB1nnezU0X-kW/edit?usp=sharing&amp;ouid=112046847387388169157&amp;rtpof=true&amp;sd=true" TargetMode="External"/><Relationship Id="rId26" Type="http://schemas.openxmlformats.org/officeDocument/2006/relationships/image" Target="media/image4.png"/><Relationship Id="rId25" Type="http://schemas.openxmlformats.org/officeDocument/2006/relationships/image" Target="media/image8.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hyperlink" Target="https://docs.google.com/document/d/1yRZMVX8eXeMNLA63igGEL8reQCtC9k12/edit?usp=sharing&amp;ouid=112046847387388169157&amp;rtpof=true&amp;sd=true" TargetMode="External"/><Relationship Id="rId11" Type="http://schemas.openxmlformats.org/officeDocument/2006/relationships/hyperlink" Target="https://docs.google.com/spreadsheets/d/1ERPl3QDC8MdoYOgFrkW4tIutDzh7qvpc/edit?usp=sharing&amp;ouid=112046847387388169157&amp;rtpof=true&amp;sd=true" TargetMode="External"/><Relationship Id="rId10" Type="http://schemas.openxmlformats.org/officeDocument/2006/relationships/hyperlink" Target="https://docs.google.com/document/d/1KWY7x9CvlATxloMtIo4n8zV-gUEZiW5U/edit?usp=sharing&amp;ouid=112046847387388169157&amp;rtpof=true&amp;sd=true" TargetMode="External"/><Relationship Id="rId13" Type="http://schemas.openxmlformats.org/officeDocument/2006/relationships/hyperlink" Target="https://docs.google.com/spreadsheets/d/1PwQMvdEwqBk5RfRRteGezpD67tBfzThj/edit?usp=sharing&amp;ouid=112046847387388169157&amp;rtpof=true&amp;sd=true" TargetMode="External"/><Relationship Id="rId12" Type="http://schemas.openxmlformats.org/officeDocument/2006/relationships/hyperlink" Target="https://docs.google.com/spreadsheets/d/1yfTjoSSzD8ptL6eeVkIwYMN3PV1fMF6c/edit?usp=sharing&amp;ouid=112046847387388169157&amp;rtpof=true&amp;sd=true" TargetMode="External"/><Relationship Id="rId15" Type="http://schemas.openxmlformats.org/officeDocument/2006/relationships/hyperlink" Target="https://docs.google.com/document/d/1RSgthENi8m1J4hxelHDk24N6Ppm0IguG/edit?usp=sharing&amp;ouid=112046847387388169157&amp;rtpof=true&amp;sd=true" TargetMode="External"/><Relationship Id="rId14" Type="http://schemas.openxmlformats.org/officeDocument/2006/relationships/hyperlink" Target="https://docs.google.com/spreadsheets/d/1C0AOZKqKsjJayI4EvUVsgWgmjFJQ9F7f/edit?usp=sharing&amp;ouid=112046847387388169157&amp;rtpof=true&amp;sd=true" TargetMode="External"/><Relationship Id="rId17" Type="http://schemas.openxmlformats.org/officeDocument/2006/relationships/image" Target="media/image5.png"/><Relationship Id="rId16" Type="http://schemas.openxmlformats.org/officeDocument/2006/relationships/hyperlink" Target="https://docs.google.com/document/d/14t30M0a7QojR7mICB_klDx-v6wi1XnDu/edit?usp=sharing&amp;ouid=112046847387388169157&amp;rtpof=true&amp;sd=true" TargetMode="External"/><Relationship Id="rId19" Type="http://schemas.openxmlformats.org/officeDocument/2006/relationships/image" Target="media/image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upE8knoGgsPn0fduJ42cvwpVw==">CgMxLjAyDmgubjdlOXR6dzh0YThlMg5oLnNrbGthc3plNXQ0bzIOaC5kbHJ5b3prZjB3ZDYyDmgueXBiMWN0Mm1mNGU1OAByITE3eWZaMF9wQ1N1ZDRnNW5FaGNybEZtdmhrRlYxLVYzeA==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