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mis intereses profesionales no han cambiado. Sin embargo, el proyecto me permitió reafirmar que estoy en el camino correcto. Pude aplicar lo que realmente me gusta (el desarrollo de software, el diseño de soluciones y la creación de sistemas completos) y confirmar que quiero seguir creciendo en estas áreas.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no cambió mis intereses profesionales, pero sí los fortaleció. Me permitió confirmar que el desarrollo de software y la creación de soluciones tecnológicas son el camino que quiero seguir, ya que disfruté trabajar en cada etapa del proyecto y ver cómo una solución digital puede generar impacto real.</w:t>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A">
            <w:pPr>
              <w:spacing w:after="240" w:before="240" w:line="259" w:lineRule="auto"/>
              <w:jc w:val="both"/>
              <w:rPr>
                <w:sz w:val="24"/>
                <w:szCs w:val="24"/>
              </w:rPr>
            </w:pPr>
            <w:r w:rsidDel="00000000" w:rsidR="00000000" w:rsidRPr="00000000">
              <w:rPr>
                <w:sz w:val="24"/>
                <w:szCs w:val="24"/>
                <w:rtl w:val="0"/>
              </w:rPr>
              <w:t xml:space="preserve">Mis fortalezas y debilidades no han cambiado de manera significativa, pero el proyecto sí permitió reforzar algunas de ellas. Consolidé fortalezas como la organización, el trabajo autónomo y la capacidad para resolver problemas. Al mismo tiempo, pude identificar mejor mis debilidades, especialmente la necesidad de mejorar la planificación a largo plazo y la gestión del tiempo en proyectos extensos. En resumen, el proyecto no las modificó, pero sí las hizo más evidentes y me permitió trabajar en ellas.</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F">
            <w:pPr>
              <w:spacing w:line="259" w:lineRule="auto"/>
              <w:ind w:left="1440" w:firstLine="0"/>
              <w:rPr>
                <w:sz w:val="24"/>
                <w:szCs w:val="24"/>
                <w:u w:val="none"/>
              </w:rPr>
            </w:pPr>
            <w:r w:rsidDel="00000000" w:rsidR="00000000" w:rsidRPr="00000000">
              <w:rPr>
                <w:b w:val="1"/>
                <w:bCs w:val="1"/>
                <w:sz w:val="24"/>
                <w:szCs w:val="24"/>
                <w:rtl w:val="0"/>
              </w:rPr>
              <w:t xml:space="preserve">Mi plan es seguir fortaleciendo mis habilidades mediante la práctica constante en proyectos reales, participando en iniciativas que me permitan aplicar lo aprendido y enfrentar nuevos desafíos. Además, busco complementar mi experiencia con cursos y certificaciones que refuercen áreas clave como desarrollo de software, arquitectura y buenas prácticas. También quiero seguir trabajando en entornos colaborativos para mejorar mi comunicación y liderazgo técnico.</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A">
            <w:pPr>
              <w:ind w:left="72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ind w:left="720" w:firstLine="0"/>
              <w:rPr>
                <w:b w:val="1"/>
                <w:bCs w:val="1"/>
              </w:rPr>
            </w:pPr>
            <w:r w:rsidDel="00000000" w:rsidR="00000000" w:rsidRPr="00000000">
              <w:rPr>
                <w:b w:val="1"/>
                <w:bCs w:val="1"/>
                <w:rtl w:val="0"/>
              </w:rPr>
              <w:t xml:space="preserve">Planeo mejorar mis debilidades aplicando una mejor planificación del tiempo y dividiendo los proyectos en tareas más pequeñas y manejables. Además, quiero seguir utilizando herramientas de organización y revisar mis avances de forma periódica para evitar atrasos. También busco mejorar mi comunicación en equipo, pidiendo retroalimentación y colaborando más activamente para fortalecer esas áreas.</w:t>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bookmarkStart w:colFirst="0" w:colLast="0" w:name="_heading=h.uchpyw6yz494"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9">
            <w:pPr>
              <w:spacing w:after="240" w:before="240" w:line="259" w:lineRule="auto"/>
              <w:jc w:val="both"/>
              <w:rPr>
                <w:sz w:val="24"/>
                <w:szCs w:val="24"/>
              </w:rPr>
            </w:pPr>
            <w:r w:rsidDel="00000000" w:rsidR="00000000" w:rsidRPr="00000000">
              <w:rPr>
                <w:sz w:val="24"/>
                <w:szCs w:val="24"/>
                <w:rtl w:val="0"/>
              </w:rPr>
              <w:t xml:space="preserve">No, mis proyecciones laborales no han cambiado, pero sí se han fortalecido. El proyecto confirmó que quiero seguir desarrollándome en el área del desarrollo de software y participar en proyectos que involucren diseño de soluciones y transformación digital. Me dio más claridad sobre el tipo de trabajo en el que quiero especializarme y me motivó a seguir creciendo profesionalmente en esta línea.</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imagino trabajando como desarrollador o ingeniero de software con un rol más especializado, idealmente participando en el diseño de arquitecturas, desarrollo de soluciones completas y toma de decisiones técnicas. También me gustaría estar involucrado en proyectos de transformación digital, aportando desde la experiencia adquirida para mejorar procesos y crear sistemas más eficientes.</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6">
            <w:pPr>
              <w:spacing w:after="240" w:before="240" w:line="259" w:lineRule="auto"/>
              <w:jc w:val="both"/>
              <w:rPr>
                <w:b w:val="1"/>
                <w:bCs w:val="1"/>
                <w:sz w:val="24"/>
                <w:szCs w:val="24"/>
              </w:rPr>
            </w:pPr>
            <w:r w:rsidDel="00000000" w:rsidR="00000000" w:rsidRPr="00000000">
              <w:rPr>
                <w:b w:val="1"/>
                <w:bCs w:val="1"/>
                <w:sz w:val="24"/>
                <w:szCs w:val="24"/>
                <w:rtl w:val="0"/>
              </w:rPr>
              <w:t xml:space="preserve">Aspectos positivos:</w:t>
            </w:r>
          </w:p>
          <w:p w:rsidR="00000000" w:rsidDel="00000000" w:rsidP="00000000" w:rsidRDefault="00000000" w:rsidRPr="00000000" w14:paraId="00000047">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La comunicación constante permitió coordinar tareas y avanzar de forma ordenada.</w:t>
              <w:br w:type="textWrapping"/>
            </w:r>
          </w:p>
          <w:p w:rsidR="00000000" w:rsidDel="00000000" w:rsidP="00000000" w:rsidRDefault="00000000" w:rsidRPr="00000000" w14:paraId="00000048">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Cada integrante aportó desde sus habilidades, lo que enriqueció el proyecto.</w:t>
              <w:br w:type="textWrapping"/>
            </w:r>
          </w:p>
          <w:p w:rsidR="00000000" w:rsidDel="00000000" w:rsidP="00000000" w:rsidRDefault="00000000" w:rsidRPr="00000000" w14:paraId="00000049">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El reparto de responsabilidades facilitó avanzar más rápido y cubrir distintas áreas del desarrollo.</w:t>
              <w:br w:type="textWrapping"/>
            </w:r>
          </w:p>
          <w:p w:rsidR="00000000" w:rsidDel="00000000" w:rsidP="00000000" w:rsidRDefault="00000000" w:rsidRPr="00000000" w14:paraId="0000004A">
            <w:pPr>
              <w:spacing w:after="240" w:before="240" w:line="259" w:lineRule="auto"/>
              <w:jc w:val="both"/>
              <w:rPr>
                <w:b w:val="1"/>
                <w:bCs w:val="1"/>
                <w:sz w:val="24"/>
                <w:szCs w:val="24"/>
              </w:rPr>
            </w:pPr>
            <w:r w:rsidDel="00000000" w:rsidR="00000000" w:rsidRPr="00000000">
              <w:rPr>
                <w:b w:val="1"/>
                <w:bCs w:val="1"/>
                <w:sz w:val="24"/>
                <w:szCs w:val="24"/>
                <w:rtl w:val="0"/>
              </w:rPr>
              <w:t xml:space="preserve">Aspectos negativos:</w:t>
            </w:r>
          </w:p>
          <w:p w:rsidR="00000000" w:rsidDel="00000000" w:rsidP="00000000" w:rsidRDefault="00000000" w:rsidRPr="00000000" w14:paraId="0000004B">
            <w:pPr>
              <w:numPr>
                <w:ilvl w:val="0"/>
                <w:numId w:val="2"/>
              </w:numPr>
              <w:spacing w:after="0" w:afterAutospacing="0" w:before="240" w:line="259" w:lineRule="auto"/>
              <w:ind w:left="720" w:hanging="360"/>
              <w:rPr>
                <w:sz w:val="24"/>
                <w:szCs w:val="24"/>
              </w:rPr>
            </w:pPr>
            <w:r w:rsidDel="00000000" w:rsidR="00000000" w:rsidRPr="00000000">
              <w:rPr>
                <w:sz w:val="24"/>
                <w:szCs w:val="24"/>
                <w:rtl w:val="0"/>
              </w:rPr>
              <w:t xml:space="preserve">En algunos momentos fue difícil coordinar tiempos debido a las distintas cargas académicas.</w:t>
              <w:br w:type="textWrapping"/>
            </w:r>
          </w:p>
          <w:p w:rsidR="00000000" w:rsidDel="00000000" w:rsidP="00000000" w:rsidRDefault="00000000" w:rsidRPr="00000000" w14:paraId="0000004C">
            <w:pPr>
              <w:numPr>
                <w:ilvl w:val="0"/>
                <w:numId w:val="2"/>
              </w:numPr>
              <w:spacing w:after="240" w:before="0" w:beforeAutospacing="0" w:line="259" w:lineRule="auto"/>
              <w:ind w:left="720" w:hanging="360"/>
              <w:rPr>
                <w:sz w:val="24"/>
                <w:szCs w:val="24"/>
              </w:rPr>
            </w:pPr>
            <w:r w:rsidDel="00000000" w:rsidR="00000000" w:rsidRPr="00000000">
              <w:rPr>
                <w:sz w:val="24"/>
                <w:szCs w:val="24"/>
                <w:rtl w:val="0"/>
              </w:rPr>
              <w:t xml:space="preserve">Hubo partes del proyecto que requirieron más esfuerzo de ciertos integrantes para mantener el ritmo general.</w:t>
              <w:br w:type="textWrapping"/>
            </w:r>
          </w:p>
          <w:p w:rsidR="00000000" w:rsidDel="00000000" w:rsidP="00000000" w:rsidRDefault="00000000" w:rsidRPr="00000000" w14:paraId="0000004D">
            <w:pPr>
              <w:spacing w:after="240" w:before="240" w:line="259" w:lineRule="auto"/>
              <w:jc w:val="both"/>
              <w:rPr>
                <w:sz w:val="24"/>
                <w:szCs w:val="24"/>
              </w:rPr>
            </w:pPr>
            <w:r w:rsidDel="00000000" w:rsidR="00000000" w:rsidRPr="00000000">
              <w:rPr>
                <w:sz w:val="24"/>
                <w:szCs w:val="24"/>
                <w:rtl w:val="0"/>
              </w:rPr>
              <w:t xml:space="preserve">En general, el trabajo en grupo fue positivo y permitió completar el proyecto de manera efectiva.</w:t>
            </w:r>
          </w:p>
          <w:p w:rsidR="00000000" w:rsidDel="00000000" w:rsidP="00000000" w:rsidRDefault="00000000" w:rsidRPr="00000000" w14:paraId="0000004E">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Creo que puedo mejorar en la </w:t>
            </w:r>
            <w:r w:rsidDel="00000000" w:rsidR="00000000" w:rsidRPr="00000000">
              <w:rPr>
                <w:b w:val="1"/>
                <w:bCs w:val="1"/>
                <w:sz w:val="24"/>
                <w:szCs w:val="24"/>
                <w:rtl w:val="0"/>
              </w:rPr>
              <w:t xml:space="preserve">planificación conjunta</w:t>
            </w:r>
            <w:r w:rsidDel="00000000" w:rsidR="00000000" w:rsidRPr="00000000">
              <w:rPr>
                <w:sz w:val="24"/>
                <w:szCs w:val="24"/>
                <w:rtl w:val="0"/>
              </w:rPr>
              <w:t xml:space="preserve"> y en la </w:t>
            </w:r>
            <w:r w:rsidDel="00000000" w:rsidR="00000000" w:rsidRPr="00000000">
              <w:rPr>
                <w:b w:val="1"/>
                <w:bCs w:val="1"/>
                <w:sz w:val="24"/>
                <w:szCs w:val="24"/>
                <w:rtl w:val="0"/>
              </w:rPr>
              <w:t xml:space="preserve">comunicación proactiva</w:t>
            </w:r>
            <w:r w:rsidDel="00000000" w:rsidR="00000000" w:rsidRPr="00000000">
              <w:rPr>
                <w:sz w:val="24"/>
                <w:szCs w:val="24"/>
                <w:rtl w:val="0"/>
              </w:rPr>
              <w:t xml:space="preserve">, asegurándome de coordinar mejor expectativas, tiempos y avances con el equipo. También quiero trabajar en </w:t>
            </w:r>
            <w:r w:rsidDel="00000000" w:rsidR="00000000" w:rsidRPr="00000000">
              <w:rPr>
                <w:b w:val="1"/>
                <w:bCs w:val="1"/>
                <w:sz w:val="24"/>
                <w:szCs w:val="24"/>
                <w:rtl w:val="0"/>
              </w:rPr>
              <w:t xml:space="preserve">anticiparme a problemas</w:t>
            </w:r>
            <w:r w:rsidDel="00000000" w:rsidR="00000000" w:rsidRPr="00000000">
              <w:rPr>
                <w:sz w:val="24"/>
                <w:szCs w:val="24"/>
                <w:rtl w:val="0"/>
              </w:rPr>
              <w:t xml:space="preserve"> y pedir apoyo cuando sea necesario, para evitar retrasos o sobrecargas. Fortalecer estos aspectos me permitirá adaptarme mejor a equipos de trabajo en entornos laborales reales.</w:t>
            </w: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dGKDBmrCipZtseZJcnmoO60l/w==">CgMxLjAyDmgudWNocHl3Nnl6NDk0OAByITFhVDZESF9zZjItNVM5cExfRnZyVmNWVm83WGhXajhkaw==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