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E3B2E" w14:textId="77777777" w:rsidR="009F02EA" w:rsidRDefault="00000000">
      <w:pPr>
        <w:pStyle w:val="Heading1"/>
      </w:pPr>
      <w:r>
        <w:t>Test Summary Report v1.0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F02EA" w14:paraId="481A54C7" w14:textId="77777777">
        <w:tc>
          <w:tcPr>
            <w:tcW w:w="4320" w:type="dxa"/>
          </w:tcPr>
          <w:p w14:paraId="0C81023F" w14:textId="77777777" w:rsidR="009F02EA" w:rsidRDefault="00000000">
            <w:r>
              <w:t>Project</w:t>
            </w:r>
          </w:p>
        </w:tc>
        <w:tc>
          <w:tcPr>
            <w:tcW w:w="4320" w:type="dxa"/>
          </w:tcPr>
          <w:p w14:paraId="4C3FD6A5" w14:textId="77777777" w:rsidR="009F02EA" w:rsidRDefault="00000000">
            <w:r>
              <w:t>Equity Research Terminal</w:t>
            </w:r>
          </w:p>
        </w:tc>
      </w:tr>
      <w:tr w:rsidR="009F02EA" w14:paraId="1A599C9F" w14:textId="77777777">
        <w:tc>
          <w:tcPr>
            <w:tcW w:w="4320" w:type="dxa"/>
          </w:tcPr>
          <w:p w14:paraId="35333228" w14:textId="77777777" w:rsidR="009F02EA" w:rsidRDefault="00000000">
            <w:r>
              <w:t>Test Cycle</w:t>
            </w:r>
          </w:p>
        </w:tc>
        <w:tc>
          <w:tcPr>
            <w:tcW w:w="4320" w:type="dxa"/>
          </w:tcPr>
          <w:p w14:paraId="0817F689" w14:textId="77777777" w:rsidR="009F02EA" w:rsidRDefault="00000000">
            <w:r>
              <w:t>Sprint 1</w:t>
            </w:r>
          </w:p>
        </w:tc>
      </w:tr>
      <w:tr w:rsidR="009F02EA" w14:paraId="30FD8B1B" w14:textId="77777777">
        <w:tc>
          <w:tcPr>
            <w:tcW w:w="4320" w:type="dxa"/>
          </w:tcPr>
          <w:p w14:paraId="7ADA31BC" w14:textId="77777777" w:rsidR="009F02EA" w:rsidRDefault="00000000">
            <w:r>
              <w:t>Prepared By</w:t>
            </w:r>
          </w:p>
        </w:tc>
        <w:tc>
          <w:tcPr>
            <w:tcW w:w="4320" w:type="dxa"/>
          </w:tcPr>
          <w:p w14:paraId="1FB2FF6C" w14:textId="77777777" w:rsidR="009F02EA" w:rsidRDefault="00000000">
            <w:r>
              <w:t>Rushikesh Shete</w:t>
            </w:r>
          </w:p>
        </w:tc>
      </w:tr>
      <w:tr w:rsidR="009F02EA" w14:paraId="060F96C2" w14:textId="77777777">
        <w:tc>
          <w:tcPr>
            <w:tcW w:w="4320" w:type="dxa"/>
          </w:tcPr>
          <w:p w14:paraId="09CE5F7B" w14:textId="77777777" w:rsidR="009F02EA" w:rsidRDefault="00000000">
            <w:r>
              <w:t>Role</w:t>
            </w:r>
          </w:p>
        </w:tc>
        <w:tc>
          <w:tcPr>
            <w:tcW w:w="4320" w:type="dxa"/>
          </w:tcPr>
          <w:p w14:paraId="4D31AEE6" w14:textId="77777777" w:rsidR="009F02EA" w:rsidRDefault="00000000">
            <w:r>
              <w:t>QA Engineer</w:t>
            </w:r>
          </w:p>
        </w:tc>
      </w:tr>
      <w:tr w:rsidR="009F02EA" w14:paraId="0E9D0225" w14:textId="77777777">
        <w:tc>
          <w:tcPr>
            <w:tcW w:w="4320" w:type="dxa"/>
          </w:tcPr>
          <w:p w14:paraId="1F1744DB" w14:textId="77777777" w:rsidR="009F02EA" w:rsidRDefault="00000000">
            <w:r>
              <w:t>Version</w:t>
            </w:r>
          </w:p>
        </w:tc>
        <w:tc>
          <w:tcPr>
            <w:tcW w:w="4320" w:type="dxa"/>
          </w:tcPr>
          <w:p w14:paraId="5AB937C2" w14:textId="77777777" w:rsidR="009F02EA" w:rsidRDefault="00000000">
            <w:r>
              <w:t>1.0</w:t>
            </w:r>
          </w:p>
        </w:tc>
      </w:tr>
      <w:tr w:rsidR="009F02EA" w14:paraId="447030C6" w14:textId="77777777">
        <w:tc>
          <w:tcPr>
            <w:tcW w:w="4320" w:type="dxa"/>
          </w:tcPr>
          <w:p w14:paraId="3867F1CD" w14:textId="77777777" w:rsidR="009F02EA" w:rsidRDefault="00000000">
            <w:r>
              <w:t>Report Status</w:t>
            </w:r>
          </w:p>
        </w:tc>
        <w:tc>
          <w:tcPr>
            <w:tcW w:w="4320" w:type="dxa"/>
          </w:tcPr>
          <w:p w14:paraId="06B40D55" w14:textId="77777777" w:rsidR="009F02EA" w:rsidRDefault="00000000">
            <w:r>
              <w:t>Completed</w:t>
            </w:r>
          </w:p>
        </w:tc>
      </w:tr>
    </w:tbl>
    <w:p w14:paraId="1F0BECEE" w14:textId="77777777" w:rsidR="009F02EA" w:rsidRDefault="00000000">
      <w:pPr>
        <w:pStyle w:val="Heading2"/>
      </w:pPr>
      <w:r>
        <w:t>1. Scope</w:t>
      </w:r>
    </w:p>
    <w:p w14:paraId="278D2780" w14:textId="77777777" w:rsidR="009F02EA" w:rsidRDefault="00000000">
      <w:r>
        <w:t>Testing covered the Company Search module and initial Financial Statements module using manual testing. Smoke testing, functional testing, retesting, regression testing and production verification were performed.</w:t>
      </w:r>
    </w:p>
    <w:p w14:paraId="6D312673" w14:textId="77777777" w:rsidR="009F02EA" w:rsidRDefault="00000000">
      <w:pPr>
        <w:pStyle w:val="Heading2"/>
      </w:pPr>
      <w:r>
        <w:t>2. Execution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45A3E" w14:paraId="15B4112B" w14:textId="77777777" w:rsidTr="008A54A8">
        <w:tc>
          <w:tcPr>
            <w:tcW w:w="4320" w:type="dxa"/>
            <w:vAlign w:val="center"/>
          </w:tcPr>
          <w:p w14:paraId="119CF886" w14:textId="119E12F5" w:rsidR="00845A3E" w:rsidRDefault="00845A3E" w:rsidP="00845A3E">
            <w:r>
              <w:rPr>
                <w:b/>
                <w:bCs/>
              </w:rPr>
              <w:t>Metric</w:t>
            </w:r>
          </w:p>
        </w:tc>
        <w:tc>
          <w:tcPr>
            <w:tcW w:w="4320" w:type="dxa"/>
            <w:vAlign w:val="center"/>
          </w:tcPr>
          <w:p w14:paraId="4DF6F223" w14:textId="49BBD2C4" w:rsidR="00845A3E" w:rsidRDefault="00845A3E" w:rsidP="00845A3E">
            <w:r>
              <w:rPr>
                <w:b/>
                <w:bCs/>
              </w:rPr>
              <w:t>Value</w:t>
            </w:r>
          </w:p>
        </w:tc>
      </w:tr>
      <w:tr w:rsidR="00845A3E" w14:paraId="2ADB4FEA" w14:textId="77777777" w:rsidTr="008A54A8">
        <w:tc>
          <w:tcPr>
            <w:tcW w:w="4320" w:type="dxa"/>
            <w:vAlign w:val="center"/>
          </w:tcPr>
          <w:p w14:paraId="38035A0A" w14:textId="7C907551" w:rsidR="00845A3E" w:rsidRDefault="00845A3E" w:rsidP="00845A3E">
            <w:r>
              <w:t>Total Modules Under Test</w:t>
            </w:r>
          </w:p>
        </w:tc>
        <w:tc>
          <w:tcPr>
            <w:tcW w:w="4320" w:type="dxa"/>
            <w:vAlign w:val="center"/>
          </w:tcPr>
          <w:p w14:paraId="73A20D0B" w14:textId="6CE3CAA1" w:rsidR="00845A3E" w:rsidRDefault="00845A3E" w:rsidP="00845A3E">
            <w:r>
              <w:t>2</w:t>
            </w:r>
          </w:p>
        </w:tc>
      </w:tr>
      <w:tr w:rsidR="00845A3E" w14:paraId="37557020" w14:textId="77777777" w:rsidTr="008A54A8">
        <w:tc>
          <w:tcPr>
            <w:tcW w:w="4320" w:type="dxa"/>
            <w:vAlign w:val="center"/>
          </w:tcPr>
          <w:p w14:paraId="3A9593A8" w14:textId="5A59FDBD" w:rsidR="00845A3E" w:rsidRDefault="00845A3E" w:rsidP="00845A3E">
            <w:r>
              <w:t>Modules Completed</w:t>
            </w:r>
          </w:p>
        </w:tc>
        <w:tc>
          <w:tcPr>
            <w:tcW w:w="4320" w:type="dxa"/>
            <w:vAlign w:val="center"/>
          </w:tcPr>
          <w:p w14:paraId="174E7118" w14:textId="3D746E7A" w:rsidR="00845A3E" w:rsidRDefault="00845A3E" w:rsidP="00845A3E">
            <w:r>
              <w:t>0</w:t>
            </w:r>
          </w:p>
        </w:tc>
      </w:tr>
      <w:tr w:rsidR="00845A3E" w14:paraId="65F4E79F" w14:textId="77777777" w:rsidTr="008A54A8">
        <w:tc>
          <w:tcPr>
            <w:tcW w:w="4320" w:type="dxa"/>
            <w:vAlign w:val="center"/>
          </w:tcPr>
          <w:p w14:paraId="63BB3D43" w14:textId="5B5C7695" w:rsidR="00845A3E" w:rsidRDefault="00845A3E" w:rsidP="00845A3E">
            <w:r>
              <w:t>Modules In Progress</w:t>
            </w:r>
          </w:p>
        </w:tc>
        <w:tc>
          <w:tcPr>
            <w:tcW w:w="4320" w:type="dxa"/>
            <w:vAlign w:val="center"/>
          </w:tcPr>
          <w:p w14:paraId="212A11AD" w14:textId="3C184FD4" w:rsidR="00845A3E" w:rsidRDefault="00845A3E" w:rsidP="00845A3E">
            <w:r>
              <w:t>2</w:t>
            </w:r>
          </w:p>
        </w:tc>
      </w:tr>
      <w:tr w:rsidR="00845A3E" w14:paraId="39690D65" w14:textId="77777777" w:rsidTr="008A54A8">
        <w:tc>
          <w:tcPr>
            <w:tcW w:w="4320" w:type="dxa"/>
            <w:vAlign w:val="center"/>
          </w:tcPr>
          <w:p w14:paraId="7F66AD6D" w14:textId="2E1D3AC4" w:rsidR="00845A3E" w:rsidRDefault="00845A3E" w:rsidP="00845A3E">
            <w:r>
              <w:t>Open Defects</w:t>
            </w:r>
          </w:p>
        </w:tc>
        <w:tc>
          <w:tcPr>
            <w:tcW w:w="4320" w:type="dxa"/>
            <w:vAlign w:val="center"/>
          </w:tcPr>
          <w:p w14:paraId="211839AB" w14:textId="47C5EE89" w:rsidR="00845A3E" w:rsidRDefault="00845A3E" w:rsidP="00845A3E">
            <w:r>
              <w:t>2</w:t>
            </w:r>
          </w:p>
        </w:tc>
      </w:tr>
      <w:tr w:rsidR="00845A3E" w14:paraId="1920FB91" w14:textId="77777777" w:rsidTr="008A54A8">
        <w:tc>
          <w:tcPr>
            <w:tcW w:w="4320" w:type="dxa"/>
            <w:vAlign w:val="center"/>
          </w:tcPr>
          <w:p w14:paraId="0E339EFB" w14:textId="7A0CF337" w:rsidR="00845A3E" w:rsidRDefault="00845A3E" w:rsidP="00845A3E">
            <w:r>
              <w:t>Closed Defects</w:t>
            </w:r>
          </w:p>
        </w:tc>
        <w:tc>
          <w:tcPr>
            <w:tcW w:w="4320" w:type="dxa"/>
            <w:vAlign w:val="center"/>
          </w:tcPr>
          <w:p w14:paraId="6D66BB01" w14:textId="4B3A9AAE" w:rsidR="00845A3E" w:rsidRDefault="00845A3E" w:rsidP="00845A3E">
            <w:r>
              <w:t>1</w:t>
            </w:r>
          </w:p>
        </w:tc>
      </w:tr>
      <w:tr w:rsidR="00845A3E" w14:paraId="46BE3912" w14:textId="77777777" w:rsidTr="008A54A8">
        <w:tc>
          <w:tcPr>
            <w:tcW w:w="4320" w:type="dxa"/>
            <w:vAlign w:val="center"/>
          </w:tcPr>
          <w:p w14:paraId="215FBA3A" w14:textId="7BA5556A" w:rsidR="00845A3E" w:rsidRDefault="00845A3E" w:rsidP="00845A3E">
            <w:r>
              <w:rPr>
                <w:b/>
                <w:bCs/>
              </w:rPr>
              <w:t>Metric</w:t>
            </w:r>
          </w:p>
        </w:tc>
        <w:tc>
          <w:tcPr>
            <w:tcW w:w="4320" w:type="dxa"/>
            <w:vAlign w:val="center"/>
          </w:tcPr>
          <w:p w14:paraId="707800A9" w14:textId="4E164B0A" w:rsidR="00845A3E" w:rsidRDefault="00845A3E" w:rsidP="00845A3E">
            <w:r>
              <w:rPr>
                <w:b/>
                <w:bCs/>
              </w:rPr>
              <w:t>Value</w:t>
            </w:r>
          </w:p>
        </w:tc>
      </w:tr>
      <w:tr w:rsidR="00845A3E" w14:paraId="5B0EE7B3" w14:textId="77777777" w:rsidTr="008A54A8">
        <w:tc>
          <w:tcPr>
            <w:tcW w:w="4320" w:type="dxa"/>
            <w:vAlign w:val="center"/>
          </w:tcPr>
          <w:p w14:paraId="0AA0541D" w14:textId="49B05409" w:rsidR="00845A3E" w:rsidRDefault="00845A3E" w:rsidP="00845A3E">
            <w:r>
              <w:t>Total Modules Under Test</w:t>
            </w:r>
          </w:p>
        </w:tc>
        <w:tc>
          <w:tcPr>
            <w:tcW w:w="4320" w:type="dxa"/>
            <w:vAlign w:val="center"/>
          </w:tcPr>
          <w:p w14:paraId="43C79794" w14:textId="401660C9" w:rsidR="00845A3E" w:rsidRDefault="00845A3E" w:rsidP="00845A3E">
            <w:r>
              <w:t>2</w:t>
            </w:r>
          </w:p>
        </w:tc>
      </w:tr>
      <w:tr w:rsidR="00845A3E" w14:paraId="28870E6B" w14:textId="77777777" w:rsidTr="008A54A8">
        <w:tc>
          <w:tcPr>
            <w:tcW w:w="4320" w:type="dxa"/>
            <w:vAlign w:val="center"/>
          </w:tcPr>
          <w:p w14:paraId="65DB9D2F" w14:textId="4EBDFC1B" w:rsidR="00845A3E" w:rsidRDefault="00845A3E" w:rsidP="00845A3E">
            <w:r>
              <w:t>Modules Completed</w:t>
            </w:r>
          </w:p>
        </w:tc>
        <w:tc>
          <w:tcPr>
            <w:tcW w:w="4320" w:type="dxa"/>
            <w:vAlign w:val="center"/>
          </w:tcPr>
          <w:p w14:paraId="352A0824" w14:textId="0C8C1E55" w:rsidR="00845A3E" w:rsidRDefault="00845A3E" w:rsidP="00845A3E">
            <w:r>
              <w:t>0</w:t>
            </w:r>
          </w:p>
        </w:tc>
      </w:tr>
      <w:tr w:rsidR="00845A3E" w14:paraId="186F23E3" w14:textId="77777777" w:rsidTr="008A54A8">
        <w:tc>
          <w:tcPr>
            <w:tcW w:w="4320" w:type="dxa"/>
            <w:vAlign w:val="center"/>
          </w:tcPr>
          <w:p w14:paraId="6040E155" w14:textId="6AB9B4DB" w:rsidR="00845A3E" w:rsidRDefault="00845A3E" w:rsidP="00845A3E">
            <w:r>
              <w:t>Modules In Progress</w:t>
            </w:r>
          </w:p>
        </w:tc>
        <w:tc>
          <w:tcPr>
            <w:tcW w:w="4320" w:type="dxa"/>
            <w:vAlign w:val="center"/>
          </w:tcPr>
          <w:p w14:paraId="34115824" w14:textId="74CA4216" w:rsidR="00845A3E" w:rsidRDefault="00845A3E" w:rsidP="00845A3E">
            <w:r>
              <w:t>2</w:t>
            </w:r>
          </w:p>
        </w:tc>
      </w:tr>
      <w:tr w:rsidR="00845A3E" w14:paraId="353A52C3" w14:textId="77777777" w:rsidTr="008A54A8">
        <w:tc>
          <w:tcPr>
            <w:tcW w:w="4320" w:type="dxa"/>
            <w:vAlign w:val="center"/>
          </w:tcPr>
          <w:p w14:paraId="7AC087E3" w14:textId="1AE76AEB" w:rsidR="00845A3E" w:rsidRDefault="00845A3E" w:rsidP="00845A3E">
            <w:r>
              <w:t>Open Defects</w:t>
            </w:r>
          </w:p>
        </w:tc>
        <w:tc>
          <w:tcPr>
            <w:tcW w:w="4320" w:type="dxa"/>
            <w:vAlign w:val="center"/>
          </w:tcPr>
          <w:p w14:paraId="472A1A28" w14:textId="2A730DE8" w:rsidR="00845A3E" w:rsidRDefault="00845A3E" w:rsidP="00845A3E">
            <w:r>
              <w:t>2</w:t>
            </w:r>
          </w:p>
        </w:tc>
      </w:tr>
    </w:tbl>
    <w:p w14:paraId="1985E1B4" w14:textId="77777777" w:rsidR="009F02EA" w:rsidRDefault="00000000">
      <w:pPr>
        <w:pStyle w:val="Heading2"/>
      </w:pPr>
      <w:r>
        <w:t>3. Defect Summary</w:t>
      </w:r>
    </w:p>
    <w:p w14:paraId="40306838" w14:textId="16DBCA14" w:rsidR="009F02EA" w:rsidRDefault="00845A3E">
      <w:r>
        <w:t>CS-</w:t>
      </w:r>
      <w:r w:rsidR="00000000">
        <w:t>BUG-001: Closed after implementation of live autocomplete.</w:t>
      </w:r>
      <w:r w:rsidR="00000000">
        <w:br/>
      </w:r>
      <w:r>
        <w:t>CS-</w:t>
      </w:r>
      <w:r w:rsidR="00000000">
        <w:t>BUG-002: Open - Search Everywhere navigation issue.</w:t>
      </w:r>
      <w:r w:rsidR="00000000">
        <w:br/>
      </w:r>
      <w:r>
        <w:t>FS-</w:t>
      </w:r>
      <w:r w:rsidR="00000000">
        <w:t>BUG-00</w:t>
      </w:r>
      <w:r>
        <w:t>1</w:t>
      </w:r>
      <w:r w:rsidR="00000000">
        <w:t>: Open - Standalone financial statement not loading.</w:t>
      </w:r>
    </w:p>
    <w:p w14:paraId="1C1AFE2B" w14:textId="77777777" w:rsidR="009F02EA" w:rsidRDefault="00000000">
      <w:pPr>
        <w:pStyle w:val="Heading2"/>
      </w:pPr>
      <w:r>
        <w:t>4. Risks</w:t>
      </w:r>
    </w:p>
    <w:p w14:paraId="52957895" w14:textId="77777777" w:rsidR="009F02EA" w:rsidRDefault="00000000">
      <w:r>
        <w:t>- Search Everywhere functionality remains unresolved.</w:t>
      </w:r>
      <w:r>
        <w:br/>
        <w:t>- Standalone financial statement functionality requires investigation.</w:t>
      </w:r>
    </w:p>
    <w:p w14:paraId="4B3FD87A" w14:textId="77777777" w:rsidR="009F02EA" w:rsidRDefault="00000000">
      <w:pPr>
        <w:pStyle w:val="Heading2"/>
      </w:pPr>
      <w:r>
        <w:t>5. QA Recommendation</w:t>
      </w:r>
    </w:p>
    <w:p w14:paraId="6B608CD2" w14:textId="7407CC04" w:rsidR="009F02EA" w:rsidRDefault="00845A3E" w:rsidP="00845A3E">
      <w:r w:rsidRPr="00845A3E">
        <w:rPr>
          <w:b/>
          <w:bCs/>
        </w:rPr>
        <w:t>Module M-001 (Company Search)</w:t>
      </w:r>
      <w:r w:rsidRPr="00845A3E">
        <w:t xml:space="preserve"> is partially complete. Live autocomplete has been verified successfully. However, </w:t>
      </w:r>
      <w:r w:rsidRPr="00845A3E">
        <w:rPr>
          <w:b/>
          <w:bCs/>
        </w:rPr>
        <w:t>CS-BUG-002</w:t>
      </w:r>
      <w:r w:rsidRPr="00845A3E">
        <w:t xml:space="preserve"> and </w:t>
      </w:r>
      <w:r w:rsidRPr="00845A3E">
        <w:rPr>
          <w:b/>
          <w:bCs/>
        </w:rPr>
        <w:t>CS-BUG-003</w:t>
      </w:r>
      <w:r w:rsidRPr="00845A3E">
        <w:t xml:space="preserve"> remain open. </w:t>
      </w:r>
      <w:r w:rsidRPr="00845A3E">
        <w:rPr>
          <w:b/>
          <w:bCs/>
        </w:rPr>
        <w:t>Module M-002 (Financial Statements)</w:t>
      </w:r>
      <w:r w:rsidRPr="00845A3E">
        <w:t xml:space="preserve"> is also in progress with </w:t>
      </w:r>
      <w:r w:rsidRPr="00845A3E">
        <w:rPr>
          <w:b/>
          <w:bCs/>
        </w:rPr>
        <w:t>FS-BUG-001</w:t>
      </w:r>
      <w:r w:rsidRPr="00845A3E">
        <w:t xml:space="preserve"> still open. Release is </w:t>
      </w:r>
      <w:r w:rsidRPr="00845A3E">
        <w:rPr>
          <w:b/>
          <w:bCs/>
        </w:rPr>
        <w:t>not recommended</w:t>
      </w:r>
      <w:r w:rsidRPr="00845A3E">
        <w:t xml:space="preserve"> until all High-priority defects are resolved and regression testing is completed.</w:t>
      </w:r>
    </w:p>
    <w:p w14:paraId="1CEE8489" w14:textId="77777777" w:rsidR="00845A3E" w:rsidRDefault="00845A3E" w:rsidP="00845A3E">
      <w:pPr>
        <w:rPr>
          <w:b/>
          <w:bCs/>
          <w:lang w:val="en-IN"/>
        </w:rPr>
      </w:pPr>
    </w:p>
    <w:p w14:paraId="7372F515" w14:textId="1EEF3EFE" w:rsidR="00845A3E" w:rsidRDefault="00845A3E" w:rsidP="00845A3E">
      <w:pPr>
        <w:pStyle w:val="Heading2"/>
      </w:pPr>
      <w:r>
        <w:lastRenderedPageBreak/>
        <w:t xml:space="preserve">5. </w:t>
      </w:r>
      <w:r>
        <w:t>Lessons Learned</w:t>
      </w:r>
    </w:p>
    <w:p w14:paraId="72E7F420" w14:textId="77777777" w:rsidR="00845A3E" w:rsidRPr="00845A3E" w:rsidRDefault="00845A3E" w:rsidP="00845A3E">
      <w:pPr>
        <w:rPr>
          <w:lang w:val="en-IN"/>
        </w:rPr>
      </w:pPr>
      <w:r w:rsidRPr="00845A3E">
        <w:rPr>
          <w:lang w:val="en-IN"/>
        </w:rPr>
        <w:t>For Sprint 1:</w:t>
      </w:r>
    </w:p>
    <w:p w14:paraId="478D6783" w14:textId="77777777" w:rsidR="00845A3E" w:rsidRPr="00845A3E" w:rsidRDefault="00845A3E" w:rsidP="00845A3E">
      <w:pPr>
        <w:numPr>
          <w:ilvl w:val="0"/>
          <w:numId w:val="10"/>
        </w:numPr>
        <w:rPr>
          <w:lang w:val="en-IN"/>
        </w:rPr>
      </w:pPr>
      <w:r w:rsidRPr="00845A3E">
        <w:rPr>
          <w:lang w:val="en-IN"/>
        </w:rPr>
        <w:t xml:space="preserve">Live search components require real-time input handling. </w:t>
      </w:r>
    </w:p>
    <w:p w14:paraId="16C8D80C" w14:textId="77777777" w:rsidR="00845A3E" w:rsidRPr="00845A3E" w:rsidRDefault="00845A3E" w:rsidP="00845A3E">
      <w:pPr>
        <w:numPr>
          <w:ilvl w:val="0"/>
          <w:numId w:val="10"/>
        </w:numPr>
        <w:rPr>
          <w:lang w:val="en-IN"/>
        </w:rPr>
      </w:pPr>
      <w:r w:rsidRPr="00845A3E">
        <w:rPr>
          <w:lang w:val="en-IN"/>
        </w:rPr>
        <w:t xml:space="preserve">Input validation should trim whitespace before processing. </w:t>
      </w:r>
    </w:p>
    <w:p w14:paraId="3214F477" w14:textId="77777777" w:rsidR="00845A3E" w:rsidRPr="00845A3E" w:rsidRDefault="00845A3E" w:rsidP="00845A3E">
      <w:pPr>
        <w:numPr>
          <w:ilvl w:val="0"/>
          <w:numId w:val="10"/>
        </w:numPr>
        <w:rPr>
          <w:lang w:val="en-IN"/>
        </w:rPr>
      </w:pPr>
      <w:r w:rsidRPr="00845A3E">
        <w:rPr>
          <w:lang w:val="en-IN"/>
        </w:rPr>
        <w:t xml:space="preserve">Every bug fix must include retesting and regression testing. </w:t>
      </w:r>
    </w:p>
    <w:p w14:paraId="68F3443B" w14:textId="77777777" w:rsidR="00845A3E" w:rsidRPr="00845A3E" w:rsidRDefault="00845A3E" w:rsidP="00845A3E">
      <w:pPr>
        <w:numPr>
          <w:ilvl w:val="0"/>
          <w:numId w:val="10"/>
        </w:numPr>
        <w:rPr>
          <w:lang w:val="en-IN"/>
        </w:rPr>
      </w:pPr>
      <w:r w:rsidRPr="00845A3E">
        <w:rPr>
          <w:lang w:val="en-IN"/>
        </w:rPr>
        <w:t>All QA artifacts must be updated after defect resolution.</w:t>
      </w:r>
    </w:p>
    <w:p w14:paraId="534EDD40" w14:textId="77777777" w:rsidR="00845A3E" w:rsidRDefault="00845A3E" w:rsidP="00845A3E"/>
    <w:sectPr w:rsidR="00845A3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965448F"/>
    <w:multiLevelType w:val="multilevel"/>
    <w:tmpl w:val="BB66A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007612">
    <w:abstractNumId w:val="8"/>
  </w:num>
  <w:num w:numId="2" w16cid:durableId="2094008529">
    <w:abstractNumId w:val="6"/>
  </w:num>
  <w:num w:numId="3" w16cid:durableId="442188809">
    <w:abstractNumId w:val="5"/>
  </w:num>
  <w:num w:numId="4" w16cid:durableId="1883133496">
    <w:abstractNumId w:val="4"/>
  </w:num>
  <w:num w:numId="5" w16cid:durableId="2129733412">
    <w:abstractNumId w:val="7"/>
  </w:num>
  <w:num w:numId="6" w16cid:durableId="931426382">
    <w:abstractNumId w:val="3"/>
  </w:num>
  <w:num w:numId="7" w16cid:durableId="1992561035">
    <w:abstractNumId w:val="2"/>
  </w:num>
  <w:num w:numId="8" w16cid:durableId="1712850084">
    <w:abstractNumId w:val="1"/>
  </w:num>
  <w:num w:numId="9" w16cid:durableId="368458231">
    <w:abstractNumId w:val="0"/>
  </w:num>
  <w:num w:numId="10" w16cid:durableId="94858582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7070"/>
    <w:rsid w:val="0029639D"/>
    <w:rsid w:val="00326F90"/>
    <w:rsid w:val="00845A3E"/>
    <w:rsid w:val="009F02E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05C95C"/>
  <w14:defaultImageDpi w14:val="300"/>
  <w15:docId w15:val="{F995A14B-E6D5-40E9-9A5E-D72711F28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238</Words>
  <Characters>1362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Rushi Shete</cp:lastModifiedBy>
  <cp:revision>2</cp:revision>
  <dcterms:created xsi:type="dcterms:W3CDTF">2013-12-23T23:15:00Z</dcterms:created>
  <dcterms:modified xsi:type="dcterms:W3CDTF">2026-07-06T09:00:00Z</dcterms:modified>
  <cp:category/>
</cp:coreProperties>
</file>