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E16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DAY 2 – XRAY SETUP &amp; CONFIGURATION</w:t>
      </w:r>
    </w:p>
    <w:p w14:paraId="7C0239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Xray Setup:</w:t>
      </w:r>
      <w:r>
        <w:rPr>
          <w:rFonts w:ascii="Times New Roman" w:hAnsi="Times New Roman" w:cs="Times New Roman"/>
          <w:sz w:val="24"/>
          <w:szCs w:val="24"/>
        </w:rPr>
        <w:t xml:space="preserve"> Xray Cloud overview, project-level configuration, global vs project settings</w:t>
      </w:r>
    </w:p>
    <w:p w14:paraId="7C77B2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Xray Issue Types:</w:t>
      </w:r>
      <w:r>
        <w:rPr>
          <w:rFonts w:ascii="Times New Roman" w:hAnsi="Times New Roman" w:cs="Times New Roman"/>
          <w:sz w:val="24"/>
          <w:szCs w:val="24"/>
        </w:rPr>
        <w:t xml:space="preserve"> Test structure, Test Execution structure, Test Plan vs Test Set, Precondition reuse</w:t>
      </w:r>
    </w:p>
    <w:p w14:paraId="17058B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UI &amp; Panels:</w:t>
      </w:r>
      <w:r>
        <w:rPr>
          <w:rFonts w:ascii="Times New Roman" w:hAnsi="Times New Roman" w:cs="Times New Roman"/>
          <w:sz w:val="24"/>
          <w:szCs w:val="24"/>
        </w:rPr>
        <w:t xml:space="preserve"> Xray panels, coverage view, execution view, defect visibility, navigation shortcuts</w:t>
      </w:r>
    </w:p>
    <w:p w14:paraId="4AD57B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Roles &amp; Permissions:</w:t>
      </w:r>
      <w:r>
        <w:rPr>
          <w:rFonts w:ascii="Times New Roman" w:hAnsi="Times New Roman" w:cs="Times New Roman"/>
          <w:sz w:val="24"/>
          <w:szCs w:val="24"/>
        </w:rPr>
        <w:t xml:space="preserve"> QA access, developer role, admin controls, common permission issues</w:t>
      </w:r>
    </w:p>
    <w:p w14:paraId="521C487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</w:t>
      </w:r>
    </w:p>
    <w:p w14:paraId="3FB3B19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Xray Setup: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Xray Cloud overview, project-level configuration, global vs project settings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7BD1CC4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Xray Cloud Overview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1040D1B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Xray Cloud is the cloud-based deployment of Xray that runs on Atlassian Cloud. It is widely used by organizations that prefer minimal infrastructure management and faster scalability.</w:t>
      </w:r>
    </w:p>
    <w:p w14:paraId="21BB4F1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Characteristics of Xray Cloud:</w:t>
      </w:r>
    </w:p>
    <w:p w14:paraId="29D558B5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Hosted and maintained by Atlassian</w:t>
      </w:r>
    </w:p>
    <w:p w14:paraId="78B8D232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Automatic updates and upgrades</w:t>
      </w:r>
    </w:p>
    <w:p w14:paraId="6564BC1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 availability and reliability</w:t>
      </w:r>
    </w:p>
    <w:p w14:paraId="6490251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Easy access from anywhere</w:t>
      </w:r>
    </w:p>
    <w:p w14:paraId="428AD29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Xray Cloud integrates with Jira Cloud projects and supports Agile workflows such as Scrum and Kanban. Users can start using Xray almost immediately after installation without worrying about server maintenance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</w:t>
      </w:r>
    </w:p>
    <w:p w14:paraId="637A1B20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D74FBA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Project-Level Configuration in Xray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6F92BD1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Project-level configuration defines how Xray behaves within a specific Jira project. This allows different projects to have customized testing processes based on their needs.</w:t>
      </w:r>
    </w:p>
    <w:p w14:paraId="6B6E256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 the project level, administrators can configure:</w:t>
      </w:r>
    </w:p>
    <w:p w14:paraId="7B9DC3D8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Enabled Xray issue types</w:t>
      </w:r>
    </w:p>
    <w:p w14:paraId="6E6F372B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Workflow associations</w:t>
      </w:r>
    </w:p>
    <w:p w14:paraId="3BA456A5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Field configurations</w:t>
      </w:r>
    </w:p>
    <w:p w14:paraId="2A9CD2AE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Notification rules</w:t>
      </w:r>
    </w:p>
    <w:p w14:paraId="5D4B35C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Project-level settings ensure flexibility and allow teams to adapt Xray to various project methodologies.</w:t>
      </w:r>
    </w:p>
    <w:p w14:paraId="231EC52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lang w:val="en-US"/>
        </w:rPr>
        <w:t xml:space="preserve">       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5F08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31BE7D0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Global vs Project Settings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3498622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Understanding the difference between global and project settings is crucial for effective Xray administration.</w:t>
      </w:r>
    </w:p>
    <w:p w14:paraId="54FB1C0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Global Settings:</w:t>
      </w:r>
    </w:p>
    <w:p w14:paraId="406E5364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 to all projects</w:t>
      </w:r>
    </w:p>
    <w:p w14:paraId="6381F4EC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Managed by Jira or Xray administrators</w:t>
      </w:r>
    </w:p>
    <w:p w14:paraId="0B9DFA86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Include licensing, automation settings, and global behaviours</w:t>
      </w:r>
    </w:p>
    <w:p w14:paraId="46A092A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Project Settings:</w:t>
      </w:r>
    </w:p>
    <w:p w14:paraId="19274F23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 only to a specific project</w:t>
      </w:r>
    </w:p>
    <w:p w14:paraId="1413C137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Managed by project admins</w:t>
      </w:r>
    </w:p>
    <w:p w14:paraId="54E82A1B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Include issue type configurations and permissions</w:t>
      </w:r>
    </w:p>
    <w:p w14:paraId="2561D03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clear separation of responsibilities helps maintain governance while allowing project-level autonomy.</w:t>
      </w:r>
    </w:p>
    <w:p w14:paraId="6213906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DEB9BB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Xray Issue Types: Test structure, Test Execution structure, Test Plan vs Test Set, Precondition reuse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  </w:t>
      </w:r>
    </w:p>
    <w:p w14:paraId="17FD043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53D605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Represents a single test case. It includes test steps, expected results, and conditions required for execution.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It is a jira issue type and contains summary and description. Types of tests are :</w:t>
      </w:r>
    </w:p>
    <w:p w14:paraId="1F036B3D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Manual test : step by step , executed by tester</w:t>
      </w:r>
    </w:p>
    <w:p w14:paraId="14EDFA4E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Automated test : Linked to automation code , results imported</w:t>
      </w:r>
    </w:p>
    <w:p w14:paraId="5CCF21D6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BDD test : Gherkin syntax, Given-When-Then</w:t>
      </w:r>
    </w:p>
    <w:p w14:paraId="78D613E5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8F5D8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E5869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8A255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F9CDF0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Execution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0024E318">
      <w:pPr>
        <w:ind w:firstLine="2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Represents the execution of one or more tests at a specific point in time. It records test results such as Pass, Fail, or Blocked.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Each test inside a execution can be :</w:t>
      </w:r>
    </w:p>
    <w:p w14:paraId="05D8612F">
      <w:pPr>
        <w:numPr>
          <w:ilvl w:val="0"/>
          <w:numId w:val="6"/>
        </w:numPr>
        <w:ind w:firstLine="2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Pass : Test succeeded</w:t>
      </w:r>
    </w:p>
    <w:p w14:paraId="6CA67A2C">
      <w:pPr>
        <w:numPr>
          <w:ilvl w:val="0"/>
          <w:numId w:val="6"/>
        </w:numPr>
        <w:ind w:firstLine="2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Fail : Test failed</w:t>
      </w:r>
    </w:p>
    <w:p w14:paraId="5520C4FB">
      <w:pPr>
        <w:numPr>
          <w:ilvl w:val="0"/>
          <w:numId w:val="6"/>
        </w:numPr>
        <w:ind w:firstLine="2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Blocked : Dependency issue</w:t>
      </w:r>
    </w:p>
    <w:p w14:paraId="04A70B4D">
      <w:pPr>
        <w:numPr>
          <w:ilvl w:val="0"/>
          <w:numId w:val="6"/>
        </w:numPr>
        <w:ind w:firstLine="2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 Do : Not executed</w:t>
      </w:r>
    </w:p>
    <w:p w14:paraId="17CA9267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2025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228B12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Plan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0E2066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Used to organize tests and executions for a specific release or milestone.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It can be used in sprint planning, release based regression, compliance tracking.</w:t>
      </w:r>
    </w:p>
    <w:p w14:paraId="413EB9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F617D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Set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7AFE81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A logical grouping of tests, such as smoke tests or regression suites.</w:t>
      </w:r>
    </w:p>
    <w:p w14:paraId="3D65108E">
      <w:pPr>
        <w:rPr>
          <w:rFonts w:hint="default" w:ascii="Times New Roman" w:hAnsi="Times New Roman" w:cs="Times New Roman"/>
          <w:sz w:val="24"/>
          <w:szCs w:val="24"/>
          <w:lang w:val="en-US"/>
        </w:rPr>
        <w:sectPr>
          <w:pgSz w:w="11906" w:h="16838"/>
          <w:pgMar w:top="720" w:right="720" w:bottom="720" w:left="720" w:header="720" w:footer="72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space="720" w:num="1"/>
          <w:docGrid w:linePitch="360" w:charSpace="0"/>
        </w:sectPr>
      </w:pPr>
    </w:p>
    <w:p w14:paraId="0680705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Test Plan :</w:t>
      </w:r>
    </w:p>
    <w:p w14:paraId="499DAD04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Strategy</w:t>
      </w:r>
    </w:p>
    <w:p w14:paraId="14AE4919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Long term</w:t>
      </w:r>
    </w:p>
    <w:p w14:paraId="0749A00F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Dynamic</w:t>
      </w:r>
    </w:p>
    <w:p w14:paraId="5ED6FE6E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Test Set : </w:t>
      </w:r>
    </w:p>
    <w:p w14:paraId="75FF53C3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Grouping</w:t>
      </w:r>
    </w:p>
    <w:p w14:paraId="33915088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Reusable</w:t>
      </w:r>
    </w:p>
    <w:p w14:paraId="245BA6A5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Static</w:t>
      </w:r>
    </w:p>
    <w:p w14:paraId="6F8AFD5E">
      <w:pPr>
        <w:rPr>
          <w:rFonts w:hint="default" w:ascii="Times New Roman" w:hAnsi="Times New Roman" w:cs="Times New Roman"/>
          <w:b/>
          <w:bCs/>
          <w:sz w:val="24"/>
          <w:szCs w:val="24"/>
        </w:rPr>
        <w:sectPr>
          <w:type w:val="continuous"/>
          <w:pgSz w:w="11906" w:h="16838"/>
          <w:pgMar w:top="720" w:right="720" w:bottom="720" w:left="720" w:header="720" w:footer="72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equalWidth="0" w:num="2">
            <w:col w:w="5020" w:space="425"/>
            <w:col w:w="5020"/>
          </w:cols>
          <w:docGrid w:linePitch="360" w:charSpace="0"/>
        </w:sectPr>
      </w:pPr>
    </w:p>
    <w:p w14:paraId="595664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</w:t>
      </w:r>
    </w:p>
    <w:p w14:paraId="404919D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/>
          <w:lang w:val="en-US"/>
        </w:rPr>
        <w:t xml:space="preserve">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1C8F1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0C9739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Precondition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1B648C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Defines common setup conditions required before executing tests. Preconditions can be reused across multiple tests.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It avoids duplication, maintains consistency, faster test design.</w:t>
      </w:r>
    </w:p>
    <w:p w14:paraId="36A59E1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34767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54B65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UI &amp; Panels: Xray panels, coverage view, execution view, defect visibility, navigation shortcuts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2988FAF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Xray adds several user interface components to Jira that enhance test visibility and navigation.</w:t>
      </w:r>
    </w:p>
    <w:p w14:paraId="070FD9E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Xray Panels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</w:p>
    <w:p w14:paraId="0626368D">
      <w:pPr>
        <w:numPr>
          <w:ilvl w:val="0"/>
          <w:numId w:val="9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Details Panel</w:t>
      </w:r>
    </w:p>
    <w:p w14:paraId="03078057">
      <w:pPr>
        <w:numPr>
          <w:ilvl w:val="0"/>
          <w:numId w:val="9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Coverage Panel</w:t>
      </w:r>
    </w:p>
    <w:p w14:paraId="51D33729">
      <w:pPr>
        <w:numPr>
          <w:ilvl w:val="0"/>
          <w:numId w:val="9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Execution Panel</w:t>
      </w:r>
    </w:p>
    <w:p w14:paraId="2EF80A85">
      <w:pPr>
        <w:numPr>
          <w:ilvl w:val="0"/>
          <w:numId w:val="9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Defects Panel</w:t>
      </w:r>
    </w:p>
    <w:p w14:paraId="7CB86D0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These panels provide quick access to test-related information without leaving the Jira issue view.</w:t>
      </w:r>
    </w:p>
    <w:p w14:paraId="484F6A7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lang w:val="en-US"/>
        </w:rPr>
        <w:t xml:space="preserve">      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6445B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Coverage View and Execution View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4A086A6F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Coverage View:</w:t>
      </w:r>
    </w:p>
    <w:p w14:paraId="3FE812F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Displays which tests are linked to requirements and their current status. This view helps teams identify coverage gaps.</w:t>
      </w:r>
    </w:p>
    <w:p w14:paraId="452D7EF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Execution View:</w:t>
      </w:r>
    </w:p>
    <w:p w14:paraId="7D6D1B7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Shows the execution status of tests, including pass and fail statistics. It provides insights into testing progress.</w:t>
      </w:r>
    </w:p>
    <w:p w14:paraId="5DC31AC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Both views support decision-making during sprint reviews and release planning.</w:t>
      </w:r>
    </w:p>
    <w:p w14:paraId="63E3732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Defect Visibility and Traceability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43BC83A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Xray improves defect management by linking failed tests directly to bugs. This linkage allows teams to:</w:t>
      </w:r>
    </w:p>
    <w:p w14:paraId="321357F7">
      <w:pPr>
        <w:numPr>
          <w:ilvl w:val="0"/>
          <w:numId w:val="10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Track defects back to test cases</w:t>
      </w:r>
    </w:p>
    <w:p w14:paraId="2B225E59">
      <w:pPr>
        <w:numPr>
          <w:ilvl w:val="0"/>
          <w:numId w:val="10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Retest defects after fixes</w:t>
      </w:r>
    </w:p>
    <w:p w14:paraId="608A37F9">
      <w:pPr>
        <w:numPr>
          <w:ilvl w:val="0"/>
          <w:numId w:val="10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Maintain execution history</w:t>
      </w:r>
    </w:p>
    <w:p w14:paraId="31923BC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Defect traceability ensures accountability and faster resolution.</w:t>
      </w:r>
    </w:p>
    <w:p w14:paraId="777EC7A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lang w:val="en-US"/>
        </w:rPr>
        <w:t xml:space="preserve">        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82043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Navigation Shortcuts and Productivity Tips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14B9B86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Xray provides navigation shortcuts that help users quickly move between tests, executions, and plans. Common tips include:</w:t>
      </w:r>
    </w:p>
    <w:p w14:paraId="33E42168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filters to locate tests</w:t>
      </w:r>
    </w:p>
    <w:p w14:paraId="51E27264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Saving frequently used JQL queries</w:t>
      </w:r>
    </w:p>
    <w:p w14:paraId="774B3779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Customizing views for faster access</w:t>
      </w:r>
    </w:p>
    <w:p w14:paraId="1B9C124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These practices improve productivity and reduce time spent searching for information.</w:t>
      </w:r>
    </w:p>
    <w:p w14:paraId="50095A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805F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D082B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Roles &amp; Permissio</w:t>
      </w:r>
      <w:r>
        <w:rPr>
          <w:rFonts w:ascii="Times New Roman" w:hAnsi="Times New Roman" w:cs="Times New Roman"/>
          <w:b/>
          <w:bCs/>
          <w:sz w:val="24"/>
          <w:szCs w:val="24"/>
        </w:rPr>
        <w:t>ns: QA access, developer role, admin controls, common permission issues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3FF1FFF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Role-based access control is critical for maintaining data integrity and security.</w:t>
      </w:r>
    </w:p>
    <w:p w14:paraId="41F6C0E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Common Roles:</w:t>
      </w:r>
    </w:p>
    <w:p w14:paraId="3252A9D8">
      <w:pPr>
        <w:numPr>
          <w:ilvl w:val="0"/>
          <w:numId w:val="1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QA Engineer</w:t>
      </w:r>
    </w:p>
    <w:p w14:paraId="284A9418">
      <w:pPr>
        <w:numPr>
          <w:ilvl w:val="0"/>
          <w:numId w:val="1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Developer</w:t>
      </w:r>
    </w:p>
    <w:p w14:paraId="50202147">
      <w:pPr>
        <w:numPr>
          <w:ilvl w:val="0"/>
          <w:numId w:val="1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Manager</w:t>
      </w:r>
    </w:p>
    <w:p w14:paraId="7BA98259">
      <w:pPr>
        <w:numPr>
          <w:ilvl w:val="0"/>
          <w:numId w:val="1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Jira Administrator</w:t>
      </w:r>
    </w:p>
    <w:p w14:paraId="30FA7D3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role has specific permissions related to creating, editing, executing, and viewing tests.</w:t>
      </w:r>
    </w:p>
    <w:p w14:paraId="0DA901B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Common Permission Issues</w:t>
      </w:r>
    </w:p>
    <w:p w14:paraId="3B33E0E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Common issues include:</w:t>
      </w:r>
    </w:p>
    <w:p w14:paraId="504764D1">
      <w:pPr>
        <w:numPr>
          <w:ilvl w:val="0"/>
          <w:numId w:val="1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Inability to execute tests</w:t>
      </w:r>
    </w:p>
    <w:p w14:paraId="5DF38588">
      <w:pPr>
        <w:numPr>
          <w:ilvl w:val="0"/>
          <w:numId w:val="1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Missing fields during test creation</w:t>
      </w:r>
    </w:p>
    <w:p w14:paraId="6256A9EA">
      <w:pPr>
        <w:numPr>
          <w:ilvl w:val="0"/>
          <w:numId w:val="1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Restricted access to reports</w:t>
      </w:r>
    </w:p>
    <w:p w14:paraId="39BDA07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sectPr>
      <w:type w:val="continuous"/>
      <w:pgSz w:w="11906" w:h="16838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1DAF7"/>
    <w:multiLevelType w:val="singleLevel"/>
    <w:tmpl w:val="C071DAF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5735379"/>
    <w:multiLevelType w:val="singleLevel"/>
    <w:tmpl w:val="F573537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2CD308D"/>
    <w:multiLevelType w:val="multilevel"/>
    <w:tmpl w:val="02CD30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138394A"/>
    <w:multiLevelType w:val="multilevel"/>
    <w:tmpl w:val="113839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DAD302C"/>
    <w:multiLevelType w:val="multilevel"/>
    <w:tmpl w:val="1DAD30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7FB445C"/>
    <w:multiLevelType w:val="multilevel"/>
    <w:tmpl w:val="37FB44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E7305EE"/>
    <w:multiLevelType w:val="multilevel"/>
    <w:tmpl w:val="3E7305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18C50B7"/>
    <w:multiLevelType w:val="multilevel"/>
    <w:tmpl w:val="418C5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BEC6056"/>
    <w:multiLevelType w:val="multilevel"/>
    <w:tmpl w:val="4BEC60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F051481"/>
    <w:multiLevelType w:val="multilevel"/>
    <w:tmpl w:val="5F051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D1C0A8D"/>
    <w:multiLevelType w:val="multilevel"/>
    <w:tmpl w:val="6D1C0A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090870D"/>
    <w:multiLevelType w:val="singleLevel"/>
    <w:tmpl w:val="7090870D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7A6ECA6A"/>
    <w:multiLevelType w:val="singleLevel"/>
    <w:tmpl w:val="7A6ECA6A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3"/>
  </w:num>
  <w:num w:numId="5">
    <w:abstractNumId w:val="12"/>
  </w:num>
  <w:num w:numId="6">
    <w:abstractNumId w:val="1"/>
  </w:num>
  <w:num w:numId="7">
    <w:abstractNumId w:val="11"/>
  </w:num>
  <w:num w:numId="8">
    <w:abstractNumId w:val="0"/>
  </w:num>
  <w:num w:numId="9">
    <w:abstractNumId w:val="6"/>
  </w:num>
  <w:num w:numId="10">
    <w:abstractNumId w:val="4"/>
  </w:num>
  <w:num w:numId="11">
    <w:abstractNumId w:val="7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DFC"/>
    <w:rsid w:val="00280B39"/>
    <w:rsid w:val="002928BC"/>
    <w:rsid w:val="00353AB1"/>
    <w:rsid w:val="00492797"/>
    <w:rsid w:val="006B2DFC"/>
    <w:rsid w:val="006E772D"/>
    <w:rsid w:val="00843204"/>
    <w:rsid w:val="00A93053"/>
    <w:rsid w:val="00B72EC8"/>
    <w:rsid w:val="00D92BF7"/>
    <w:rsid w:val="00EB3083"/>
    <w:rsid w:val="00EF0EA3"/>
    <w:rsid w:val="020D76D9"/>
    <w:rsid w:val="05277080"/>
    <w:rsid w:val="07867E64"/>
    <w:rsid w:val="0A062771"/>
    <w:rsid w:val="0A7D11C6"/>
    <w:rsid w:val="0C2048DC"/>
    <w:rsid w:val="0DDF22EF"/>
    <w:rsid w:val="11D00824"/>
    <w:rsid w:val="13705C9D"/>
    <w:rsid w:val="14233D6D"/>
    <w:rsid w:val="17306CB6"/>
    <w:rsid w:val="1D1B764B"/>
    <w:rsid w:val="1E9C71BC"/>
    <w:rsid w:val="233627D5"/>
    <w:rsid w:val="24151E43"/>
    <w:rsid w:val="2443446B"/>
    <w:rsid w:val="25D6079F"/>
    <w:rsid w:val="27431FFA"/>
    <w:rsid w:val="27746F46"/>
    <w:rsid w:val="300B49E1"/>
    <w:rsid w:val="30A76A5E"/>
    <w:rsid w:val="32B932E5"/>
    <w:rsid w:val="37645B6D"/>
    <w:rsid w:val="3E9A3641"/>
    <w:rsid w:val="3F677511"/>
    <w:rsid w:val="42AD50EE"/>
    <w:rsid w:val="465B0384"/>
    <w:rsid w:val="468653C0"/>
    <w:rsid w:val="48B02852"/>
    <w:rsid w:val="48C35FF0"/>
    <w:rsid w:val="4AFC3310"/>
    <w:rsid w:val="4B176459"/>
    <w:rsid w:val="5A052976"/>
    <w:rsid w:val="5A754D55"/>
    <w:rsid w:val="5BB90364"/>
    <w:rsid w:val="5F1A3317"/>
    <w:rsid w:val="62D83CB7"/>
    <w:rsid w:val="65B16963"/>
    <w:rsid w:val="66B17B8A"/>
    <w:rsid w:val="67183BB9"/>
    <w:rsid w:val="687F569D"/>
    <w:rsid w:val="68D50789"/>
    <w:rsid w:val="6C6F5A72"/>
    <w:rsid w:val="74C87E25"/>
    <w:rsid w:val="78B6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815</Words>
  <Characters>4648</Characters>
  <Lines>38</Lines>
  <Paragraphs>10</Paragraphs>
  <TotalTime>39</TotalTime>
  <ScaleCrop>false</ScaleCrop>
  <LinksUpToDate>false</LinksUpToDate>
  <CharactersWithSpaces>5453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2026-01-20T07:46:00Z</dcterms:created>
  <dc:creator>Sri Manoj</dc:creator>
  <cp:lastModifiedBy>Rishitha Valluri</cp:lastModifiedBy>
  <dcterms:modified xsi:type="dcterms:W3CDTF">2026-01-20T10:30:46Z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94A81C85FB474444BF6EC760A17074BC_12</vt:lpwstr>
  </property>
</Properties>
</file>