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F5FB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EXECUTION (LEVEL 3)</w:t>
      </w:r>
    </w:p>
    <w:p w14:paraId="29F7C9C7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Runs</w:t>
      </w:r>
    </w:p>
    <w:p w14:paraId="5E02F43A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Creating Test Runs</w:t>
      </w:r>
    </w:p>
    <w:p w14:paraId="5A997E31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Execution Statuses</w:t>
      </w:r>
    </w:p>
    <w:p w14:paraId="05D28698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Executing Test Cases</w:t>
      </w:r>
    </w:p>
    <w:p w14:paraId="5F260BA8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Adding Comments &amp; Execution Notes</w:t>
      </w:r>
    </w:p>
    <w:p w14:paraId="32200B36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sym w:font="Wingdings 2" w:char="0052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Time Tracking during Execution</w:t>
      </w:r>
    </w:p>
    <w:p w14:paraId="52EE55B2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1. Test Runs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2F046E49">
      <w:pPr>
        <w:pStyle w:val="33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A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 Run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is an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execution instance of test cases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It is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Test cases + execution results for a specific build</w:t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  <w:r>
        <w:rPr>
          <w:rStyle w:val="17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 </w:t>
      </w:r>
      <w:r>
        <w:rPr>
          <w:rStyle w:val="17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version.</w:t>
      </w:r>
    </w:p>
    <w:p w14:paraId="7D109DD9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 Case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→ design (static)</w:t>
      </w:r>
    </w:p>
    <w:p w14:paraId="4B0A869F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Test Run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→ execution (dynamic)</w:t>
      </w:r>
    </w:p>
    <w:p w14:paraId="2BF2709C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We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can execute the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same test case multiple times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across:</w:t>
      </w:r>
    </w:p>
    <w:p w14:paraId="5629B5FC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Builds</w:t>
      </w:r>
    </w:p>
    <w:p w14:paraId="503556AA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Environments</w:t>
      </w:r>
    </w:p>
    <w:p w14:paraId="40E98E97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Releases</w:t>
      </w:r>
    </w:p>
    <w:p w14:paraId="31EDA6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A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Test Run Contains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4E24FD9D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Selected test cases</w:t>
      </w:r>
    </w:p>
    <w:p w14:paraId="16A62670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Execution status</w:t>
      </w:r>
    </w:p>
    <w:p w14:paraId="00A4CE32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Tester name</w:t>
      </w:r>
    </w:p>
    <w:p w14:paraId="090D8ADB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Comments</w:t>
      </w:r>
      <w:bookmarkStart w:id="0" w:name="_GoBack"/>
      <w:bookmarkEnd w:id="0"/>
    </w:p>
    <w:p w14:paraId="3C401350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Time spent</w:t>
      </w:r>
    </w:p>
    <w:p w14:paraId="56FF1C27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Defect links</w:t>
      </w:r>
    </w:p>
    <w:p w14:paraId="70D0239D">
      <w:pPr>
        <w:pStyle w:val="3"/>
        <w:numPr>
          <w:ilvl w:val="0"/>
          <w:numId w:val="9"/>
        </w:num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Creating Test Runs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5DFE70C0">
      <w:pPr>
        <w:pStyle w:val="3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We create testcases when n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ew build received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Regression cycle starts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Sanity testing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UAT execution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A test run represents testing activity for a specific build or release.</w:t>
      </w:r>
    </w:p>
    <w:p w14:paraId="0994A5E9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</w:p>
    <w:p w14:paraId="4C1F34B2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</w:p>
    <w:p w14:paraId="7DBE8ACB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</w:p>
    <w:p w14:paraId="23305975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</w:p>
    <w:p w14:paraId="427B64EC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</w:p>
    <w:p w14:paraId="239F0180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</w:p>
    <w:p w14:paraId="22FB334F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F470B">
      <w:pPr>
        <w:pStyle w:val="3"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Test Execution Statuses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6B59BED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3068"/>
      </w:tblGrid>
      <w:tr w14:paraId="51336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AC3A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AAE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When to Use</w:t>
            </w:r>
          </w:p>
        </w:tc>
      </w:tr>
      <w:tr w14:paraId="15D3A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5D6C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Untested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1C8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Not executed yet</w:t>
            </w:r>
          </w:p>
        </w:tc>
      </w:tr>
      <w:tr w14:paraId="5CE64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5E8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67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Expected = Actual</w:t>
            </w:r>
          </w:p>
        </w:tc>
      </w:tr>
      <w:tr w14:paraId="6C564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FEC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D7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Mismatch</w:t>
            </w:r>
          </w:p>
        </w:tc>
      </w:tr>
      <w:tr w14:paraId="09E94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C72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0D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Cannot test (dependency issue)</w:t>
            </w:r>
          </w:p>
        </w:tc>
      </w:tr>
      <w:tr w14:paraId="3337E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920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Retest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BC1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Fix provided, needs re-check</w:t>
            </w:r>
          </w:p>
        </w:tc>
      </w:tr>
    </w:tbl>
    <w:p w14:paraId="53AFEA02">
      <w:pPr>
        <w:pStyle w:val="3"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Executing Test Cases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077CA9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Execution Flow :</w:t>
      </w:r>
    </w:p>
    <w:p w14:paraId="39335EB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Open test → Perform steps → Compare result → Mark status → Add notes → Save</w:t>
      </w:r>
    </w:p>
    <w:p w14:paraId="04760A7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  <w:t>Execution is evidence-based, not assumption-based.</w:t>
      </w:r>
    </w:p>
    <w:p w14:paraId="5E90AC8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223F6C2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6C85477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538C6EC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2C01CC7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i w:val="0"/>
          <w:iCs w:val="0"/>
          <w:color w:val="auto"/>
          <w:sz w:val="24"/>
          <w:szCs w:val="24"/>
        </w:rPr>
      </w:pPr>
    </w:p>
    <w:p w14:paraId="317D53B4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7B101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5. Adding Comments &amp; Execution Notes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1A200B4A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Comments explain:</w:t>
      </w:r>
    </w:p>
    <w:p w14:paraId="3156A472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What exactly failed</w:t>
      </w:r>
    </w:p>
    <w:p w14:paraId="6535EE58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What was observed</w:t>
      </w:r>
    </w:p>
    <w:p w14:paraId="6A43E016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Why test was blocked</w:t>
      </w:r>
    </w:p>
    <w:p w14:paraId="0545D1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What to Add in Comments</w:t>
      </w:r>
    </w:p>
    <w:p w14:paraId="173EB500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Actual result</w:t>
      </w:r>
    </w:p>
    <w:p w14:paraId="15F672F0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Error messages</w:t>
      </w:r>
    </w:p>
    <w:p w14:paraId="1328C7A8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Screenshots</w:t>
      </w:r>
    </w:p>
    <w:p w14:paraId="6CAA8165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Defect ID</w:t>
      </w:r>
    </w:p>
    <w:p w14:paraId="482E1A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Good comments reduce defect triage discussions by 50%+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4"/>
          <w:szCs w:val="24"/>
        </w:rPr>
        <w:t>Execution comments act as living documentation for defects and audits.</w:t>
      </w:r>
    </w:p>
    <w:p w14:paraId="405356EF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1B303CF6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6BF0EE67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50005A57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51C5ACBA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77EC1D24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0BBC5C20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19CB6B11">
      <w:pPr>
        <w:pStyle w:val="33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                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114300" distR="114300">
            <wp:extent cx="5493385" cy="3088640"/>
            <wp:effectExtent l="9525" t="9525" r="21590" b="260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88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2C057">
      <w:pPr>
        <w:pStyle w:val="3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6. Time Tracking during Execution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:</w:t>
      </w:r>
    </w:p>
    <w:p w14:paraId="2C94FA2E">
      <w:pPr>
        <w:pStyle w:val="3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Time Tracking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is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Tracking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3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actual effort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spent on test execution.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It is important because of :</w:t>
      </w:r>
    </w:p>
    <w:p w14:paraId="079C148D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Effort estimation</w:t>
      </w:r>
    </w:p>
    <w:p w14:paraId="09FF4287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Release planning</w:t>
      </w:r>
    </w:p>
    <w:p w14:paraId="4A19E30E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Productivity analysis</w:t>
      </w:r>
    </w:p>
    <w:p w14:paraId="5A56B596">
      <w:pPr>
        <w:pStyle w:val="33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Cost justification</w:t>
      </w:r>
    </w:p>
    <w:sectPr>
      <w:pgSz w:w="12240" w:h="15840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583900"/>
    <w:multiLevelType w:val="singleLevel"/>
    <w:tmpl w:val="9A5839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7DEBF73"/>
    <w:multiLevelType w:val="singleLevel"/>
    <w:tmpl w:val="17DEBF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8">
    <w:nsid w:val="3DC6C5E7"/>
    <w:multiLevelType w:val="singleLevel"/>
    <w:tmpl w:val="3DC6C5E7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4D3D8B0A"/>
    <w:multiLevelType w:val="singleLevel"/>
    <w:tmpl w:val="4D3D8B0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22EF2"/>
    <w:rsid w:val="49CF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Rishitha Valluri</cp:lastModifiedBy>
  <dcterms:modified xsi:type="dcterms:W3CDTF">2026-01-23T15:45:16Z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FA74786EE7C74139A52B233336019AB4_12</vt:lpwstr>
  </property>
</Properties>
</file>