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6F5" w:rsidRDefault="00BF119C">
      <w:r>
        <w:fldChar w:fldCharType="begin"/>
      </w:r>
      <w:r>
        <w:instrText xml:space="preserve"> HYPERLINK "https://www.figma.com/design/FYfHTRL1RP74FOJEa4fiKz/Expense-Tracker-Athang?node-id=4393-2070&amp;t=oBXEVInyia4bl5yj-0" </w:instrText>
      </w:r>
      <w:r>
        <w:fldChar w:fldCharType="separate"/>
      </w:r>
      <w:r>
        <w:rPr>
          <w:rStyle w:val="Hyperlink"/>
        </w:rPr>
        <w:t>Expense Tr</w:t>
      </w:r>
      <w:bookmarkStart w:id="0" w:name="_GoBack"/>
      <w:bookmarkEnd w:id="0"/>
      <w:r>
        <w:rPr>
          <w:rStyle w:val="Hyperlink"/>
        </w:rPr>
        <w:t>a</w:t>
      </w:r>
      <w:r>
        <w:rPr>
          <w:rStyle w:val="Hyperlink"/>
        </w:rPr>
        <w:t xml:space="preserve">cker </w:t>
      </w:r>
      <w:proofErr w:type="spellStart"/>
      <w:r>
        <w:rPr>
          <w:rStyle w:val="Hyperlink"/>
        </w:rPr>
        <w:t>Athang</w:t>
      </w:r>
      <w:proofErr w:type="spellEnd"/>
      <w:r>
        <w:rPr>
          <w:rStyle w:val="Hyperlink"/>
        </w:rPr>
        <w:t xml:space="preserve"> – </w:t>
      </w:r>
      <w:proofErr w:type="spellStart"/>
      <w:r>
        <w:rPr>
          <w:rStyle w:val="Hyperlink"/>
        </w:rPr>
        <w:t>Figma</w:t>
      </w:r>
      <w:proofErr w:type="spellEnd"/>
      <w:r>
        <w:fldChar w:fldCharType="end"/>
      </w:r>
    </w:p>
    <w:sectPr w:rsidR="00457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E2A"/>
    <w:rsid w:val="004576F5"/>
    <w:rsid w:val="008D4E2A"/>
    <w:rsid w:val="00BB0305"/>
    <w:rsid w:val="00BF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8B57"/>
  <w15:chartTrackingRefBased/>
  <w15:docId w15:val="{41BF6C73-25B6-454C-860B-6CCFBE8C2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119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11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Gurung</dc:creator>
  <cp:keywords/>
  <dc:description/>
  <cp:lastModifiedBy>Rashmi Gurung</cp:lastModifiedBy>
  <cp:revision>3</cp:revision>
  <dcterms:created xsi:type="dcterms:W3CDTF">2024-05-24T05:13:00Z</dcterms:created>
  <dcterms:modified xsi:type="dcterms:W3CDTF">2024-05-24T05:37:00Z</dcterms:modified>
</cp:coreProperties>
</file>