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53667" w14:textId="37FD6FFE" w:rsidR="00557C55" w:rsidRDefault="00577182">
      <w:r>
        <w:t>Supplemental Material, Design S1 (Coffee Cherry Color Sorter)</w:t>
      </w:r>
    </w:p>
    <w:p w14:paraId="10BE3A32" w14:textId="135C052F" w:rsidR="00577182" w:rsidRDefault="00577182">
      <w:r>
        <w:t>Schematic</w:t>
      </w:r>
    </w:p>
    <w:p w14:paraId="4C3F88A8" w14:textId="4F045678" w:rsidR="00577182" w:rsidRDefault="00577182">
      <w:r>
        <w:rPr>
          <w:noProof/>
        </w:rPr>
        <w:drawing>
          <wp:inline distT="0" distB="0" distL="0" distR="0" wp14:anchorId="76BD2D8B" wp14:editId="76A1F0A9">
            <wp:extent cx="5943600" cy="5478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S1 Schemati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1DEB" w14:textId="407150B5" w:rsidR="00577182" w:rsidRDefault="00577182"/>
    <w:p w14:paraId="5631F7D5" w14:textId="55FD9C8A" w:rsidR="00577182" w:rsidRDefault="00577182">
      <w:r>
        <w:br w:type="page"/>
      </w:r>
    </w:p>
    <w:p w14:paraId="7D6B4521" w14:textId="71F7A404" w:rsidR="00577182" w:rsidRDefault="00577182">
      <w:r>
        <w:lastRenderedPageBreak/>
        <w:t>Layout</w:t>
      </w:r>
      <w:bookmarkStart w:id="0" w:name="_GoBack"/>
      <w:bookmarkEnd w:id="0"/>
    </w:p>
    <w:p w14:paraId="445C2C15" w14:textId="5C807DD1" w:rsidR="00577182" w:rsidRDefault="00577182">
      <w:r>
        <w:rPr>
          <w:noProof/>
        </w:rPr>
        <w:drawing>
          <wp:inline distT="0" distB="0" distL="0" distR="0" wp14:anchorId="48679F68" wp14:editId="08AA9266">
            <wp:extent cx="4005263" cy="590386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 S1 Lay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354" cy="59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82"/>
    <w:rsid w:val="00557C55"/>
    <w:rsid w:val="0057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6DF4"/>
  <w15:chartTrackingRefBased/>
  <w15:docId w15:val="{A0CC3677-5BA5-4950-8A8D-3B820042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Jenkins</dc:creator>
  <cp:keywords/>
  <dc:description/>
  <cp:lastModifiedBy>Daniel Jenkins</cp:lastModifiedBy>
  <cp:revision>1</cp:revision>
  <dcterms:created xsi:type="dcterms:W3CDTF">2018-05-03T03:16:00Z</dcterms:created>
  <dcterms:modified xsi:type="dcterms:W3CDTF">2018-05-03T03:20:00Z</dcterms:modified>
</cp:coreProperties>
</file>