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ED7CC1" w14:textId="53464F85" w:rsidR="004936DB" w:rsidRDefault="004D0C67" w:rsidP="004D0C67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4D0C67">
        <w:rPr>
          <w:rFonts w:ascii="Times New Roman" w:hAnsi="Times New Roman" w:cs="Times New Roman"/>
          <w:b/>
          <w:bCs/>
          <w:sz w:val="36"/>
          <w:szCs w:val="36"/>
          <w:lang w:val="en-US"/>
        </w:rPr>
        <w:t>REFERENCES</w:t>
      </w:r>
    </w:p>
    <w:p w14:paraId="4B6582CC" w14:textId="77777777" w:rsidR="00E73D13" w:rsidRDefault="00E73D13" w:rsidP="00E73D13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1B85270" w14:textId="77777777" w:rsidR="004D0C67" w:rsidRPr="00A22079" w:rsidRDefault="00082FC6" w:rsidP="00B93D0A">
      <w:pPr>
        <w:pStyle w:val="ListParagraph"/>
        <w:numPr>
          <w:ilvl w:val="0"/>
          <w:numId w:val="1"/>
        </w:numPr>
        <w:tabs>
          <w:tab w:val="right" w:pos="8726"/>
        </w:tabs>
        <w:spacing w:after="218" w:line="360" w:lineRule="auto"/>
        <w:ind w:right="372"/>
        <w:jc w:val="both"/>
        <w:rPr>
          <w:rFonts w:ascii="Times New Roman" w:hAnsi="Times New Roman" w:cs="Times New Roman"/>
        </w:rPr>
      </w:pPr>
      <w:hyperlink r:id="rId7" w:history="1">
        <w:r w:rsidR="004D0C67">
          <w:rPr>
            <w:rStyle w:val="Hyperlink"/>
          </w:rPr>
          <w:t>https://www.khronos.org/</w:t>
        </w:r>
      </w:hyperlink>
      <w:r w:rsidR="004D0C67">
        <w:t xml:space="preserve"> </w:t>
      </w:r>
      <w:r w:rsidR="004D0C67" w:rsidRPr="00A22079">
        <w:rPr>
          <w:rFonts w:ascii="Times New Roman" w:hAnsi="Times New Roman" w:cs="Times New Roman"/>
          <w:sz w:val="24"/>
          <w:szCs w:val="24"/>
        </w:rPr>
        <w:t>OpenGL Documentation.</w:t>
      </w:r>
    </w:p>
    <w:p w14:paraId="773F7571" w14:textId="77777777" w:rsidR="004D0C67" w:rsidRPr="00A22079" w:rsidRDefault="00082FC6" w:rsidP="00B93D0A">
      <w:pPr>
        <w:pStyle w:val="ListParagraph"/>
        <w:numPr>
          <w:ilvl w:val="0"/>
          <w:numId w:val="1"/>
        </w:numPr>
        <w:tabs>
          <w:tab w:val="right" w:pos="8726"/>
        </w:tabs>
        <w:spacing w:after="218" w:line="360" w:lineRule="auto"/>
        <w:ind w:right="372"/>
        <w:jc w:val="both"/>
        <w:rPr>
          <w:rFonts w:ascii="Times New Roman" w:hAnsi="Times New Roman" w:cs="Times New Roman"/>
        </w:rPr>
      </w:pPr>
      <w:hyperlink r:id="rId8" w:history="1">
        <w:r w:rsidR="004D0C67">
          <w:rPr>
            <w:rStyle w:val="Hyperlink"/>
          </w:rPr>
          <w:t>http://freeglut.sourceforge.net/docs/api.php</w:t>
        </w:r>
      </w:hyperlink>
      <w:r w:rsidR="004D0C67">
        <w:t xml:space="preserve"> </w:t>
      </w:r>
      <w:r w:rsidR="004D0C67">
        <w:rPr>
          <w:rFonts w:ascii="Times New Roman" w:hAnsi="Times New Roman" w:cs="Times New Roman"/>
          <w:sz w:val="24"/>
          <w:szCs w:val="24"/>
        </w:rPr>
        <w:t>Free glut Implementation Details.</w:t>
      </w:r>
    </w:p>
    <w:p w14:paraId="58895953" w14:textId="77777777" w:rsidR="004D0C67" w:rsidRPr="00A22079" w:rsidRDefault="00082FC6" w:rsidP="00B93D0A">
      <w:pPr>
        <w:pStyle w:val="ListParagraph"/>
        <w:numPr>
          <w:ilvl w:val="0"/>
          <w:numId w:val="1"/>
        </w:numPr>
        <w:tabs>
          <w:tab w:val="right" w:pos="8726"/>
        </w:tabs>
        <w:spacing w:after="218" w:line="360" w:lineRule="auto"/>
        <w:ind w:right="372"/>
        <w:jc w:val="both"/>
        <w:rPr>
          <w:rFonts w:ascii="Times New Roman" w:hAnsi="Times New Roman" w:cs="Times New Roman"/>
        </w:rPr>
      </w:pPr>
      <w:hyperlink r:id="rId9" w:history="1">
        <w:r w:rsidR="004D0C67" w:rsidRPr="003863DC">
          <w:rPr>
            <w:rStyle w:val="Hyperlink"/>
            <w:rFonts w:ascii="Times New Roman" w:hAnsi="Times New Roman" w:cs="Times New Roman"/>
            <w:sz w:val="24"/>
            <w:szCs w:val="24"/>
          </w:rPr>
          <w:t>http://nehe.org/</w:t>
        </w:r>
      </w:hyperlink>
      <w:r w:rsidR="004D0C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0C67">
        <w:rPr>
          <w:rFonts w:ascii="Times New Roman" w:hAnsi="Times New Roman" w:cs="Times New Roman"/>
          <w:sz w:val="24"/>
          <w:szCs w:val="24"/>
        </w:rPr>
        <w:t>NeHe</w:t>
      </w:r>
      <w:proofErr w:type="spellEnd"/>
      <w:r w:rsidR="004D0C67">
        <w:rPr>
          <w:rFonts w:ascii="Times New Roman" w:hAnsi="Times New Roman" w:cs="Times New Roman"/>
          <w:sz w:val="24"/>
          <w:szCs w:val="24"/>
        </w:rPr>
        <w:t xml:space="preserve"> Tutorials on OpenGL game development.</w:t>
      </w:r>
    </w:p>
    <w:p w14:paraId="2834A6EF" w14:textId="1057B204" w:rsidR="004D0C67" w:rsidRPr="00E73D13" w:rsidRDefault="00082FC6" w:rsidP="00B93D0A">
      <w:pPr>
        <w:pStyle w:val="ListParagraph"/>
        <w:numPr>
          <w:ilvl w:val="0"/>
          <w:numId w:val="1"/>
        </w:numPr>
        <w:tabs>
          <w:tab w:val="right" w:pos="8726"/>
        </w:tabs>
        <w:spacing w:after="218" w:line="360" w:lineRule="auto"/>
        <w:ind w:right="372"/>
        <w:jc w:val="both"/>
        <w:rPr>
          <w:rFonts w:ascii="Times New Roman" w:hAnsi="Times New Roman" w:cs="Times New Roman"/>
        </w:rPr>
      </w:pPr>
      <w:hyperlink r:id="rId10" w:history="1">
        <w:r w:rsidR="004D0C67">
          <w:rPr>
            <w:rStyle w:val="Hyperlink"/>
          </w:rPr>
          <w:t>https://learnopengl.com/</w:t>
        </w:r>
      </w:hyperlink>
      <w:r w:rsidR="004D0C67">
        <w:t xml:space="preserve"> </w:t>
      </w:r>
      <w:r w:rsidR="004D0C67">
        <w:rPr>
          <w:rFonts w:ascii="Times New Roman" w:hAnsi="Times New Roman" w:cs="Times New Roman"/>
          <w:sz w:val="24"/>
          <w:szCs w:val="24"/>
        </w:rPr>
        <w:t xml:space="preserve">OpenGL tutorial Documentation. </w:t>
      </w:r>
    </w:p>
    <w:p w14:paraId="0F54F822" w14:textId="4A1C153C" w:rsidR="00E73D13" w:rsidRDefault="00E73D13" w:rsidP="00B93D0A">
      <w:pPr>
        <w:pStyle w:val="ListParagraph"/>
        <w:numPr>
          <w:ilvl w:val="0"/>
          <w:numId w:val="1"/>
        </w:numPr>
        <w:tabs>
          <w:tab w:val="right" w:pos="8726"/>
        </w:tabs>
        <w:spacing w:after="218" w:line="360" w:lineRule="auto"/>
        <w:ind w:right="372"/>
        <w:jc w:val="both"/>
        <w:rPr>
          <w:rFonts w:ascii="Times New Roman" w:hAnsi="Times New Roman" w:cs="Times New Roman"/>
        </w:rPr>
      </w:pPr>
      <w:r w:rsidRPr="00E73D13">
        <w:rPr>
          <w:rFonts w:ascii="Times New Roman" w:hAnsi="Times New Roman" w:cs="Times New Roman"/>
        </w:rPr>
        <w:t>Donald Hearn &amp; Pauline Baker: Computer Graphics with OpenGL Version, 3rd/ 4thEdition</w:t>
      </w:r>
    </w:p>
    <w:p w14:paraId="3267721E" w14:textId="51F3147C" w:rsidR="00E73D13" w:rsidRDefault="00C41654" w:rsidP="00B93D0A">
      <w:pPr>
        <w:pStyle w:val="ListParagraph"/>
        <w:numPr>
          <w:ilvl w:val="0"/>
          <w:numId w:val="1"/>
        </w:numPr>
        <w:tabs>
          <w:tab w:val="right" w:pos="8726"/>
        </w:tabs>
        <w:spacing w:after="218" w:line="360" w:lineRule="auto"/>
        <w:ind w:right="372"/>
        <w:jc w:val="both"/>
        <w:rPr>
          <w:rFonts w:ascii="Times New Roman" w:hAnsi="Times New Roman" w:cs="Times New Roman"/>
        </w:rPr>
      </w:pPr>
      <w:r w:rsidRPr="00C41654">
        <w:rPr>
          <w:rFonts w:ascii="Times New Roman" w:hAnsi="Times New Roman" w:cs="Times New Roman"/>
        </w:rPr>
        <w:t>Edward Angel: Interactive Computer Graphics- A Top Down approach with OpenGL, 5th edition.</w:t>
      </w:r>
    </w:p>
    <w:p w14:paraId="7565C205" w14:textId="513B7E8A" w:rsidR="00C41654" w:rsidRPr="00566FA9" w:rsidRDefault="00C41654" w:rsidP="00B93D0A">
      <w:pPr>
        <w:pStyle w:val="ListParagraph"/>
        <w:numPr>
          <w:ilvl w:val="0"/>
          <w:numId w:val="1"/>
        </w:numPr>
        <w:tabs>
          <w:tab w:val="right" w:pos="8726"/>
        </w:tabs>
        <w:spacing w:after="218" w:line="360" w:lineRule="auto"/>
        <w:ind w:right="372"/>
        <w:jc w:val="both"/>
        <w:rPr>
          <w:rFonts w:ascii="Times New Roman" w:hAnsi="Times New Roman" w:cs="Times New Roman"/>
        </w:rPr>
      </w:pPr>
      <w:r w:rsidRPr="00C41654">
        <w:rPr>
          <w:rFonts w:ascii="Times New Roman" w:hAnsi="Times New Roman" w:cs="Times New Roman"/>
        </w:rPr>
        <w:t xml:space="preserve">James D Foley, </w:t>
      </w:r>
      <w:proofErr w:type="spellStart"/>
      <w:r w:rsidRPr="00C41654">
        <w:rPr>
          <w:rFonts w:ascii="Times New Roman" w:hAnsi="Times New Roman" w:cs="Times New Roman"/>
        </w:rPr>
        <w:t>Andries</w:t>
      </w:r>
      <w:proofErr w:type="spellEnd"/>
      <w:r w:rsidRPr="00C41654">
        <w:rPr>
          <w:rFonts w:ascii="Times New Roman" w:hAnsi="Times New Roman" w:cs="Times New Roman"/>
        </w:rPr>
        <w:t xml:space="preserve"> Van Dam, Steven K </w:t>
      </w:r>
      <w:proofErr w:type="spellStart"/>
      <w:r w:rsidRPr="00C41654">
        <w:rPr>
          <w:rFonts w:ascii="Times New Roman" w:hAnsi="Times New Roman" w:cs="Times New Roman"/>
        </w:rPr>
        <w:t>Feiner</w:t>
      </w:r>
      <w:proofErr w:type="spellEnd"/>
      <w:r w:rsidRPr="00C41654">
        <w:rPr>
          <w:rFonts w:ascii="Times New Roman" w:hAnsi="Times New Roman" w:cs="Times New Roman"/>
        </w:rPr>
        <w:t xml:space="preserve">, John F </w:t>
      </w:r>
      <w:proofErr w:type="spellStart"/>
      <w:r w:rsidRPr="00C41654">
        <w:rPr>
          <w:rFonts w:ascii="Times New Roman" w:hAnsi="Times New Roman" w:cs="Times New Roman"/>
        </w:rPr>
        <w:t>Huges</w:t>
      </w:r>
      <w:proofErr w:type="spellEnd"/>
      <w:r w:rsidRPr="00C41654">
        <w:rPr>
          <w:rFonts w:ascii="Times New Roman" w:hAnsi="Times New Roman" w:cs="Times New Roman"/>
        </w:rPr>
        <w:t xml:space="preserve"> Computer graphics with OpenGL:</w:t>
      </w:r>
    </w:p>
    <w:p w14:paraId="56255D8F" w14:textId="77777777" w:rsidR="004D0C67" w:rsidRPr="004D0C67" w:rsidRDefault="004D0C67" w:rsidP="004D0C67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sectPr w:rsidR="004D0C67" w:rsidRPr="004D0C67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CFB756" w14:textId="77777777" w:rsidR="00082FC6" w:rsidRDefault="00082FC6" w:rsidP="00DB7C16">
      <w:pPr>
        <w:spacing w:after="0" w:line="240" w:lineRule="auto"/>
      </w:pPr>
      <w:r>
        <w:separator/>
      </w:r>
    </w:p>
  </w:endnote>
  <w:endnote w:type="continuationSeparator" w:id="0">
    <w:p w14:paraId="32372E06" w14:textId="77777777" w:rsidR="00082FC6" w:rsidRDefault="00082FC6" w:rsidP="00DB7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90D933" w14:textId="5DD4EB38" w:rsidR="00DB7C16" w:rsidRPr="00DB7C16" w:rsidRDefault="00DB7C16">
    <w:pPr>
      <w:pStyle w:val="Footer"/>
      <w:rPr>
        <w:rFonts w:ascii="Times New Roman" w:hAnsi="Times New Roman" w:cs="Times New Roman"/>
        <w:sz w:val="24"/>
        <w:szCs w:val="24"/>
      </w:rP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1D87BF" w14:textId="77777777" w:rsidR="00082FC6" w:rsidRDefault="00082FC6" w:rsidP="00DB7C16">
      <w:pPr>
        <w:spacing w:after="0" w:line="240" w:lineRule="auto"/>
      </w:pPr>
      <w:r>
        <w:separator/>
      </w:r>
    </w:p>
  </w:footnote>
  <w:footnote w:type="continuationSeparator" w:id="0">
    <w:p w14:paraId="7E598E6C" w14:textId="77777777" w:rsidR="00082FC6" w:rsidRDefault="00082FC6" w:rsidP="00DB7C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9B272E"/>
    <w:multiLevelType w:val="hybridMultilevel"/>
    <w:tmpl w:val="B19AE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2F"/>
    <w:rsid w:val="00082FC6"/>
    <w:rsid w:val="004936DB"/>
    <w:rsid w:val="004D0C67"/>
    <w:rsid w:val="00B93D0A"/>
    <w:rsid w:val="00C41654"/>
    <w:rsid w:val="00D77E2F"/>
    <w:rsid w:val="00DB7C16"/>
    <w:rsid w:val="00E73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C6024"/>
  <w15:chartTrackingRefBased/>
  <w15:docId w15:val="{8F911410-1F1A-4C98-B1DA-037EFEBAA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0C67"/>
    <w:pPr>
      <w:ind w:left="720"/>
      <w:contextualSpacing/>
    </w:pPr>
    <w:rPr>
      <w:rFonts w:ascii="Calibri" w:eastAsia="Calibri" w:hAnsi="Calibri" w:cs="Calibri"/>
      <w:color w:val="000000"/>
      <w:lang w:val="en-US"/>
    </w:rPr>
  </w:style>
  <w:style w:type="character" w:styleId="Hyperlink">
    <w:name w:val="Hyperlink"/>
    <w:basedOn w:val="DefaultParagraphFont"/>
    <w:uiPriority w:val="99"/>
    <w:unhideWhenUsed/>
    <w:rsid w:val="004D0C6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B7C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7C16"/>
  </w:style>
  <w:style w:type="paragraph" w:styleId="Footer">
    <w:name w:val="footer"/>
    <w:basedOn w:val="Normal"/>
    <w:link w:val="FooterChar"/>
    <w:uiPriority w:val="99"/>
    <w:unhideWhenUsed/>
    <w:rsid w:val="00DB7C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7C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freeglut.sourceforge.net/docs/api.ph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khronos.org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learnopengl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neh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</dc:creator>
  <cp:keywords/>
  <dc:description/>
  <cp:lastModifiedBy>Xavier</cp:lastModifiedBy>
  <cp:revision>6</cp:revision>
  <dcterms:created xsi:type="dcterms:W3CDTF">2020-05-28T14:16:00Z</dcterms:created>
  <dcterms:modified xsi:type="dcterms:W3CDTF">2020-05-28T15:45:00Z</dcterms:modified>
</cp:coreProperties>
</file>