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35684C4D" w14:textId="150371B3" w:rsidR="00A414B1" w:rsidRPr="00A414B1" w:rsidRDefault="00B26F44" w:rsidP="00A414B1">
          <w:pPr>
            <w:pStyle w:val="11"/>
            <w:tabs>
              <w:tab w:val="right" w:leader="dot" w:pos="9345"/>
            </w:tabs>
            <w:spacing w:line="360" w:lineRule="auto"/>
            <w:rPr>
              <w:rFonts w:ascii="Times New Roman" w:eastAsiaTheme="minorEastAsia" w:hAnsi="Times New Roman" w:cs="Times New Roman"/>
              <w:noProof/>
              <w:color w:val="auto"/>
            </w:rPr>
          </w:pPr>
          <w:r w:rsidRPr="0080593A">
            <w:rPr>
              <w:rFonts w:ascii="Times New Roman" w:hAnsi="Times New Roman" w:cs="Times New Roman"/>
              <w:sz w:val="28"/>
              <w:szCs w:val="28"/>
            </w:rPr>
            <w:fldChar w:fldCharType="begin"/>
          </w:r>
          <w:r w:rsidRPr="0080593A">
            <w:rPr>
              <w:rFonts w:ascii="Times New Roman" w:hAnsi="Times New Roman" w:cs="Times New Roman"/>
              <w:sz w:val="28"/>
              <w:szCs w:val="28"/>
            </w:rPr>
            <w:instrText xml:space="preserve"> TOC \o "1-3" \h \z \u </w:instrText>
          </w:r>
          <w:r w:rsidRPr="0080593A">
            <w:rPr>
              <w:rFonts w:ascii="Times New Roman" w:hAnsi="Times New Roman" w:cs="Times New Roman"/>
              <w:sz w:val="28"/>
              <w:szCs w:val="28"/>
            </w:rPr>
            <w:fldChar w:fldCharType="separate"/>
          </w:r>
          <w:hyperlink w:anchor="_Toc132986598" w:history="1">
            <w:r w:rsidR="00A414B1" w:rsidRPr="00A414B1">
              <w:rPr>
                <w:rStyle w:val="a8"/>
                <w:rFonts w:ascii="Times New Roman" w:hAnsi="Times New Roman" w:cs="Times New Roman"/>
                <w:noProof/>
                <w:sz w:val="28"/>
                <w:szCs w:val="28"/>
              </w:rPr>
              <w:t>Введение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3</w:t>
            </w:r>
            <w:r w:rsidR="00A414B1" w:rsidRPr="00A414B1">
              <w:rPr>
                <w:rFonts w:ascii="Times New Roman" w:hAnsi="Times New Roman" w:cs="Times New Roman"/>
                <w:noProof/>
                <w:webHidden/>
                <w:sz w:val="28"/>
                <w:szCs w:val="28"/>
              </w:rPr>
              <w:fldChar w:fldCharType="end"/>
            </w:r>
          </w:hyperlink>
        </w:p>
        <w:p w14:paraId="7D43E5F5" w14:textId="32B1A37B"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599" w:history="1">
            <w:r w:rsidR="00A414B1" w:rsidRPr="00A414B1">
              <w:rPr>
                <w:rStyle w:val="a8"/>
                <w:rFonts w:ascii="Times New Roman" w:hAnsi="Times New Roman" w:cs="Times New Roman"/>
                <w:noProof/>
                <w:sz w:val="28"/>
                <w:szCs w:val="28"/>
              </w:rPr>
              <w:t>1. Формирование требований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0D9ECDA" w14:textId="18AAA1E2"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0" w:history="1">
            <w:r w:rsidR="00A414B1" w:rsidRPr="00A414B1">
              <w:rPr>
                <w:rStyle w:val="a8"/>
                <w:rFonts w:ascii="Times New Roman" w:hAnsi="Times New Roman" w:cs="Times New Roman"/>
                <w:noProof/>
                <w:sz w:val="28"/>
                <w:szCs w:val="28"/>
              </w:rPr>
              <w:t>1.1. Исследование предметной области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5</w:t>
            </w:r>
            <w:r w:rsidR="00A414B1" w:rsidRPr="00A414B1">
              <w:rPr>
                <w:rFonts w:ascii="Times New Roman" w:hAnsi="Times New Roman" w:cs="Times New Roman"/>
                <w:noProof/>
                <w:webHidden/>
                <w:sz w:val="28"/>
                <w:szCs w:val="28"/>
              </w:rPr>
              <w:fldChar w:fldCharType="end"/>
            </w:r>
          </w:hyperlink>
        </w:p>
        <w:p w14:paraId="336042FC" w14:textId="197F7AD2"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1" w:history="1">
            <w:r w:rsidR="00A414B1" w:rsidRPr="00A414B1">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8</w:t>
            </w:r>
            <w:r w:rsidR="00A414B1" w:rsidRPr="00A414B1">
              <w:rPr>
                <w:rFonts w:ascii="Times New Roman" w:hAnsi="Times New Roman" w:cs="Times New Roman"/>
                <w:noProof/>
                <w:webHidden/>
                <w:sz w:val="28"/>
                <w:szCs w:val="28"/>
              </w:rPr>
              <w:fldChar w:fldCharType="end"/>
            </w:r>
          </w:hyperlink>
        </w:p>
        <w:p w14:paraId="0EF68495" w14:textId="2C913283"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2" w:history="1">
            <w:r w:rsidR="00A414B1" w:rsidRPr="00A414B1">
              <w:rPr>
                <w:rStyle w:val="a8"/>
                <w:rFonts w:ascii="Times New Roman" w:hAnsi="Times New Roman" w:cs="Times New Roman"/>
                <w:noProof/>
                <w:sz w:val="28"/>
                <w:szCs w:val="28"/>
              </w:rPr>
              <w:t>1.3. Техническое задание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10</w:t>
            </w:r>
            <w:r w:rsidR="00A414B1" w:rsidRPr="00A414B1">
              <w:rPr>
                <w:rFonts w:ascii="Times New Roman" w:hAnsi="Times New Roman" w:cs="Times New Roman"/>
                <w:noProof/>
                <w:webHidden/>
                <w:sz w:val="28"/>
                <w:szCs w:val="28"/>
              </w:rPr>
              <w:fldChar w:fldCharType="end"/>
            </w:r>
          </w:hyperlink>
        </w:p>
        <w:p w14:paraId="2249031A" w14:textId="6A4CD27D"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3" w:history="1">
            <w:r w:rsidR="00A414B1" w:rsidRPr="00A414B1">
              <w:rPr>
                <w:rStyle w:val="a8"/>
                <w:rFonts w:ascii="Times New Roman" w:hAnsi="Times New Roman" w:cs="Times New Roman"/>
                <w:noProof/>
                <w:sz w:val="28"/>
                <w:szCs w:val="28"/>
              </w:rPr>
              <w:t>2. Проектирование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6608AE0C" w14:textId="31E8820C"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4" w:history="1">
            <w:r w:rsidR="00A414B1" w:rsidRPr="00A414B1">
              <w:rPr>
                <w:rStyle w:val="a8"/>
                <w:rFonts w:ascii="Times New Roman" w:hAnsi="Times New Roman" w:cs="Times New Roman"/>
                <w:noProof/>
                <w:sz w:val="28"/>
                <w:szCs w:val="28"/>
              </w:rPr>
              <w:t>2.1. Проектирование баз данных</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13</w:t>
            </w:r>
            <w:r w:rsidR="00A414B1" w:rsidRPr="00A414B1">
              <w:rPr>
                <w:rFonts w:ascii="Times New Roman" w:hAnsi="Times New Roman" w:cs="Times New Roman"/>
                <w:noProof/>
                <w:webHidden/>
                <w:sz w:val="28"/>
                <w:szCs w:val="28"/>
              </w:rPr>
              <w:fldChar w:fldCharType="end"/>
            </w:r>
          </w:hyperlink>
        </w:p>
        <w:p w14:paraId="7609E5A3" w14:textId="06A91A97"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5" w:history="1">
            <w:r w:rsidR="00A414B1" w:rsidRPr="00A414B1">
              <w:rPr>
                <w:rStyle w:val="a8"/>
                <w:rFonts w:ascii="Times New Roman" w:hAnsi="Times New Roman" w:cs="Times New Roman"/>
                <w:noProof/>
                <w:sz w:val="28"/>
                <w:szCs w:val="28"/>
              </w:rPr>
              <w:t>2.2. Проектирование диаграмм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15</w:t>
            </w:r>
            <w:r w:rsidR="00A414B1" w:rsidRPr="00A414B1">
              <w:rPr>
                <w:rFonts w:ascii="Times New Roman" w:hAnsi="Times New Roman" w:cs="Times New Roman"/>
                <w:noProof/>
                <w:webHidden/>
                <w:sz w:val="28"/>
                <w:szCs w:val="28"/>
              </w:rPr>
              <w:fldChar w:fldCharType="end"/>
            </w:r>
          </w:hyperlink>
        </w:p>
        <w:p w14:paraId="74BB91E7" w14:textId="1CCA11DD"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6" w:history="1">
            <w:r w:rsidR="00A414B1" w:rsidRPr="00A414B1">
              <w:rPr>
                <w:rStyle w:val="a8"/>
                <w:rFonts w:ascii="Times New Roman" w:hAnsi="Times New Roman" w:cs="Times New Roman"/>
                <w:noProof/>
                <w:sz w:val="28"/>
                <w:szCs w:val="28"/>
              </w:rPr>
              <w:t>2.3. Пользовательское взаимодействие с клавиатурой</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20</w:t>
            </w:r>
            <w:r w:rsidR="00A414B1" w:rsidRPr="00A414B1">
              <w:rPr>
                <w:rFonts w:ascii="Times New Roman" w:hAnsi="Times New Roman" w:cs="Times New Roman"/>
                <w:noProof/>
                <w:webHidden/>
                <w:sz w:val="28"/>
                <w:szCs w:val="28"/>
              </w:rPr>
              <w:fldChar w:fldCharType="end"/>
            </w:r>
          </w:hyperlink>
        </w:p>
        <w:p w14:paraId="5AD93624" w14:textId="470E4FD8"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7" w:history="1">
            <w:r w:rsidR="00A414B1" w:rsidRPr="00A414B1">
              <w:rPr>
                <w:rStyle w:val="a8"/>
                <w:rFonts w:ascii="Times New Roman" w:hAnsi="Times New Roman" w:cs="Times New Roman"/>
                <w:noProof/>
                <w:sz w:val="28"/>
                <w:szCs w:val="28"/>
              </w:rPr>
              <w:t>3. Реализация сервиса 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_Toc132986607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59FEDA38" w14:textId="5C165B8D"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8" w:history="1">
            <w:r w:rsidR="00A414B1" w:rsidRPr="00A414B1">
              <w:rPr>
                <w:rStyle w:val="a8"/>
                <w:rFonts w:ascii="Times New Roman" w:hAnsi="Times New Roman" w:cs="Times New Roman"/>
                <w:noProof/>
                <w:sz w:val="28"/>
                <w:szCs w:val="28"/>
              </w:rPr>
              <w:t>3.1. Модуль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25</w:t>
            </w:r>
            <w:r w:rsidR="00A414B1" w:rsidRPr="00A414B1">
              <w:rPr>
                <w:rFonts w:ascii="Times New Roman" w:hAnsi="Times New Roman" w:cs="Times New Roman"/>
                <w:noProof/>
                <w:webHidden/>
                <w:sz w:val="28"/>
                <w:szCs w:val="28"/>
              </w:rPr>
              <w:fldChar w:fldCharType="end"/>
            </w:r>
          </w:hyperlink>
        </w:p>
        <w:p w14:paraId="210679B3" w14:textId="391C95B6"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9" w:history="1">
            <w:r w:rsidR="00A414B1" w:rsidRPr="00A414B1">
              <w:rPr>
                <w:rStyle w:val="a8"/>
                <w:rFonts w:ascii="Times New Roman" w:hAnsi="Times New Roman" w:cs="Times New Roman"/>
                <w:noProof/>
                <w:sz w:val="28"/>
                <w:szCs w:val="28"/>
              </w:rPr>
              <w:t>3.2. Модуль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_Toc132986609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27</w:t>
            </w:r>
            <w:r w:rsidR="00A414B1" w:rsidRPr="00A414B1">
              <w:rPr>
                <w:rFonts w:ascii="Times New Roman" w:hAnsi="Times New Roman" w:cs="Times New Roman"/>
                <w:noProof/>
                <w:webHidden/>
                <w:sz w:val="28"/>
                <w:szCs w:val="28"/>
              </w:rPr>
              <w:fldChar w:fldCharType="end"/>
            </w:r>
          </w:hyperlink>
        </w:p>
        <w:p w14:paraId="10779C53" w14:textId="078E6C6D"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0" w:history="1">
            <w:r w:rsidR="00A414B1" w:rsidRPr="00A414B1">
              <w:rPr>
                <w:rStyle w:val="a8"/>
                <w:rFonts w:ascii="Times New Roman" w:hAnsi="Times New Roman" w:cs="Times New Roman"/>
                <w:noProof/>
                <w:sz w:val="28"/>
                <w:szCs w:val="28"/>
              </w:rPr>
              <w:t>3.3. Модуль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_Toc132986610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29</w:t>
            </w:r>
            <w:r w:rsidR="00A414B1" w:rsidRPr="00A414B1">
              <w:rPr>
                <w:rFonts w:ascii="Times New Roman" w:hAnsi="Times New Roman" w:cs="Times New Roman"/>
                <w:noProof/>
                <w:webHidden/>
                <w:sz w:val="28"/>
                <w:szCs w:val="28"/>
              </w:rPr>
              <w:fldChar w:fldCharType="end"/>
            </w:r>
          </w:hyperlink>
        </w:p>
        <w:p w14:paraId="57B4DCE4" w14:textId="36AF21FD"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1" w:history="1">
            <w:r w:rsidR="00A414B1" w:rsidRPr="00A414B1">
              <w:rPr>
                <w:rStyle w:val="a8"/>
                <w:rFonts w:ascii="Times New Roman" w:hAnsi="Times New Roman" w:cs="Times New Roman"/>
                <w:noProof/>
                <w:sz w:val="28"/>
                <w:szCs w:val="28"/>
              </w:rPr>
              <w:t>4. Тестирование сервиса-клавиатуры</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_Toc132986611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508AEE45" w14:textId="38E29230"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2" w:history="1">
            <w:r w:rsidR="00A414B1" w:rsidRPr="00A414B1">
              <w:rPr>
                <w:rStyle w:val="a8"/>
                <w:rFonts w:ascii="Times New Roman" w:hAnsi="Times New Roman" w:cs="Times New Roman"/>
                <w:noProof/>
                <w:sz w:val="28"/>
                <w:szCs w:val="28"/>
              </w:rPr>
              <w:t>4.1. Тестирование модуля серверной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_Toc132986612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32</w:t>
            </w:r>
            <w:r w:rsidR="00A414B1" w:rsidRPr="00A414B1">
              <w:rPr>
                <w:rFonts w:ascii="Times New Roman" w:hAnsi="Times New Roman" w:cs="Times New Roman"/>
                <w:noProof/>
                <w:webHidden/>
                <w:sz w:val="28"/>
                <w:szCs w:val="28"/>
              </w:rPr>
              <w:fldChar w:fldCharType="end"/>
            </w:r>
          </w:hyperlink>
        </w:p>
        <w:p w14:paraId="7CE3A5EE" w14:textId="07762E36"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3" w:history="1">
            <w:r w:rsidR="00A414B1" w:rsidRPr="00A414B1">
              <w:rPr>
                <w:rStyle w:val="a8"/>
                <w:rFonts w:ascii="Times New Roman" w:hAnsi="Times New Roman" w:cs="Times New Roman"/>
                <w:noProof/>
                <w:sz w:val="28"/>
                <w:szCs w:val="28"/>
              </w:rPr>
              <w:t>4.2. Тестирование модуля клиентской части</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_Toc132986613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36</w:t>
            </w:r>
            <w:r w:rsidR="00A414B1" w:rsidRPr="00A414B1">
              <w:rPr>
                <w:rFonts w:ascii="Times New Roman" w:hAnsi="Times New Roman" w:cs="Times New Roman"/>
                <w:noProof/>
                <w:webHidden/>
                <w:sz w:val="28"/>
                <w:szCs w:val="28"/>
              </w:rPr>
              <w:fldChar w:fldCharType="end"/>
            </w:r>
          </w:hyperlink>
        </w:p>
        <w:p w14:paraId="446185A2" w14:textId="6D23DF27" w:rsidR="00A414B1" w:rsidRPr="00A414B1" w:rsidRDefault="00000000"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4" w:history="1">
            <w:r w:rsidR="00A414B1" w:rsidRPr="00A414B1">
              <w:rPr>
                <w:rStyle w:val="a8"/>
                <w:rFonts w:ascii="Times New Roman" w:hAnsi="Times New Roman" w:cs="Times New Roman"/>
                <w:noProof/>
                <w:sz w:val="28"/>
                <w:szCs w:val="28"/>
              </w:rPr>
              <w:t>4.3. Тестирование модуля взаимодействия</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_Toc132986614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39</w:t>
            </w:r>
            <w:r w:rsidR="00A414B1" w:rsidRPr="00A414B1">
              <w:rPr>
                <w:rFonts w:ascii="Times New Roman" w:hAnsi="Times New Roman" w:cs="Times New Roman"/>
                <w:noProof/>
                <w:webHidden/>
                <w:sz w:val="28"/>
                <w:szCs w:val="28"/>
              </w:rPr>
              <w:fldChar w:fldCharType="end"/>
            </w:r>
          </w:hyperlink>
        </w:p>
        <w:p w14:paraId="6C508086" w14:textId="3324FC5D"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5" w:history="1">
            <w:r w:rsidR="00A414B1" w:rsidRPr="00A414B1">
              <w:rPr>
                <w:rStyle w:val="a8"/>
                <w:rFonts w:ascii="Times New Roman" w:hAnsi="Times New Roman" w:cs="Times New Roman"/>
                <w:noProof/>
                <w:sz w:val="28"/>
                <w:szCs w:val="28"/>
              </w:rPr>
              <w:t>Заключение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_Toc132986615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42</w:t>
            </w:r>
            <w:r w:rsidR="00A414B1" w:rsidRPr="00A414B1">
              <w:rPr>
                <w:rFonts w:ascii="Times New Roman" w:hAnsi="Times New Roman" w:cs="Times New Roman"/>
                <w:noProof/>
                <w:webHidden/>
                <w:sz w:val="28"/>
                <w:szCs w:val="28"/>
              </w:rPr>
              <w:fldChar w:fldCharType="end"/>
            </w:r>
          </w:hyperlink>
        </w:p>
        <w:p w14:paraId="675F8B5D" w14:textId="6748AC92" w:rsidR="00A414B1" w:rsidRPr="00A414B1" w:rsidRDefault="00000000"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6" w:history="1">
            <w:r w:rsidR="00A414B1" w:rsidRPr="00A414B1">
              <w:rPr>
                <w:rStyle w:val="a8"/>
                <w:rFonts w:ascii="Times New Roman" w:hAnsi="Times New Roman" w:cs="Times New Roman"/>
                <w:noProof/>
                <w:sz w:val="28"/>
                <w:szCs w:val="28"/>
              </w:rPr>
              <w:t>Список использованных источников</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_Toc132986616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E730C6">
              <w:rPr>
                <w:rFonts w:ascii="Times New Roman" w:hAnsi="Times New Roman" w:cs="Times New Roman"/>
                <w:noProof/>
                <w:webHidden/>
                <w:sz w:val="28"/>
                <w:szCs w:val="28"/>
              </w:rPr>
              <w:t>42</w:t>
            </w:r>
            <w:r w:rsidR="00A414B1" w:rsidRPr="00A414B1">
              <w:rPr>
                <w:rFonts w:ascii="Times New Roman" w:hAnsi="Times New Roman" w:cs="Times New Roman"/>
                <w:noProof/>
                <w:webHidden/>
                <w:sz w:val="28"/>
                <w:szCs w:val="28"/>
              </w:rPr>
              <w:fldChar w:fldCharType="end"/>
            </w:r>
          </w:hyperlink>
        </w:p>
        <w:p w14:paraId="3D125CF5" w14:textId="57726432" w:rsidR="00B26F44" w:rsidRPr="0076273F" w:rsidRDefault="00B26F44" w:rsidP="0080593A">
          <w:pPr>
            <w:spacing w:line="360" w:lineRule="auto"/>
            <w:rPr>
              <w:rFonts w:ascii="Times New Roman" w:hAnsi="Times New Roman" w:cs="Times New Roman"/>
              <w:sz w:val="28"/>
              <w:szCs w:val="28"/>
            </w:rPr>
          </w:pPr>
          <w:r w:rsidRPr="0080593A">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298659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13974BE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Профессиональная терминология, новые слова в разных сферах, имена, фамилии, клички, названия брендов –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298659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298660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53653ED8"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298660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1B5AAB97"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298660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298660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298660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298660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298660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E186B2"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2986607"/>
      <w:r w:rsidRPr="0080593A">
        <w:rPr>
          <w:rFonts w:ascii="Times New Roman" w:hAnsi="Times New Roman" w:cs="Times New Roman"/>
          <w:color w:val="auto"/>
          <w:sz w:val="28"/>
          <w:szCs w:val="28"/>
        </w:rPr>
        <w:lastRenderedPageBreak/>
        <w:t>3. Реализация сервиса 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298660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298660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298661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6E564D"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6E564D">
        <w:rPr>
          <w:rFonts w:asciiTheme="minorHAnsi" w:hAnsiTheme="minorHAnsi" w:cstheme="minorHAnsi"/>
          <w:lang w:val="en-US"/>
        </w:rPr>
        <w:t>&lt;</w:t>
      </w:r>
      <w:r w:rsidRPr="006251E5">
        <w:rPr>
          <w:rFonts w:asciiTheme="minorHAnsi" w:hAnsiTheme="minorHAnsi" w:cstheme="minorHAnsi"/>
          <w:lang w:val="en-US"/>
        </w:rPr>
        <w:t>Keyboard</w:t>
      </w:r>
      <w:r w:rsidRPr="006E564D">
        <w:rPr>
          <w:rFonts w:asciiTheme="minorHAnsi" w:hAnsiTheme="minorHAnsi" w:cstheme="minorHAnsi"/>
          <w:lang w:val="en-US"/>
        </w:rPr>
        <w:t xml:space="preserve"> </w:t>
      </w:r>
      <w:proofErr w:type="spellStart"/>
      <w:proofErr w:type="gramStart"/>
      <w:r w:rsidRPr="006251E5">
        <w:rPr>
          <w:rFonts w:asciiTheme="minorHAnsi" w:hAnsiTheme="minorHAnsi" w:cstheme="minorHAnsi"/>
          <w:lang w:val="en-US"/>
        </w:rPr>
        <w:t>xmlns</w:t>
      </w:r>
      <w:r w:rsidRPr="006E564D">
        <w:rPr>
          <w:rFonts w:asciiTheme="minorHAnsi" w:hAnsiTheme="minorHAnsi" w:cstheme="minorHAnsi"/>
          <w:lang w:val="en-US"/>
        </w:rPr>
        <w:t>:</w:t>
      </w:r>
      <w:r w:rsidRPr="006251E5">
        <w:rPr>
          <w:rFonts w:asciiTheme="minorHAnsi" w:hAnsiTheme="minorHAnsi" w:cstheme="minorHAnsi"/>
          <w:lang w:val="en-US"/>
        </w:rPr>
        <w:t>android</w:t>
      </w:r>
      <w:proofErr w:type="spellEnd"/>
      <w:proofErr w:type="gramEnd"/>
      <w:r w:rsidRPr="006E564D">
        <w:rPr>
          <w:rFonts w:asciiTheme="minorHAnsi" w:hAnsiTheme="minorHAnsi" w:cstheme="minorHAnsi"/>
          <w:lang w:val="en-US"/>
        </w:rPr>
        <w:t>="</w:t>
      </w:r>
      <w:r w:rsidRPr="006251E5">
        <w:rPr>
          <w:rFonts w:asciiTheme="minorHAnsi" w:hAnsiTheme="minorHAnsi" w:cstheme="minorHAnsi"/>
          <w:lang w:val="en-US"/>
        </w:rPr>
        <w:t>http</w:t>
      </w:r>
      <w:r w:rsidRPr="006E564D">
        <w:rPr>
          <w:rFonts w:asciiTheme="minorHAnsi" w:hAnsiTheme="minorHAnsi" w:cstheme="minorHAnsi"/>
          <w:lang w:val="en-US"/>
        </w:rPr>
        <w:t>://</w:t>
      </w:r>
      <w:r w:rsidRPr="006251E5">
        <w:rPr>
          <w:rFonts w:asciiTheme="minorHAnsi" w:hAnsiTheme="minorHAnsi" w:cstheme="minorHAnsi"/>
          <w:lang w:val="en-US"/>
        </w:rPr>
        <w:t>schemas</w:t>
      </w:r>
      <w:r w:rsidRPr="006E564D">
        <w:rPr>
          <w:rFonts w:asciiTheme="minorHAnsi" w:hAnsiTheme="minorHAnsi" w:cstheme="minorHAnsi"/>
          <w:lang w:val="en-US"/>
        </w:rPr>
        <w:t>.</w:t>
      </w:r>
      <w:r w:rsidRPr="006251E5">
        <w:rPr>
          <w:rFonts w:asciiTheme="minorHAnsi" w:hAnsiTheme="minorHAnsi" w:cstheme="minorHAnsi"/>
          <w:lang w:val="en-US"/>
        </w:rPr>
        <w:t>android</w:t>
      </w:r>
      <w:r w:rsidRPr="006E564D">
        <w:rPr>
          <w:rFonts w:asciiTheme="minorHAnsi" w:hAnsiTheme="minorHAnsi" w:cstheme="minorHAnsi"/>
          <w:lang w:val="en-US"/>
        </w:rPr>
        <w:t>.</w:t>
      </w:r>
      <w:r w:rsidRPr="006251E5">
        <w:rPr>
          <w:rFonts w:asciiTheme="minorHAnsi" w:hAnsiTheme="minorHAnsi" w:cstheme="minorHAnsi"/>
          <w:lang w:val="en-US"/>
        </w:rPr>
        <w:t>com</w:t>
      </w:r>
      <w:r w:rsidRPr="006E564D">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6E564D">
        <w:rPr>
          <w:rFonts w:asciiTheme="minorHAnsi" w:hAnsiTheme="minorHAnsi" w:cstheme="minorHAnsi"/>
          <w:lang w:val="en-US"/>
        </w:rPr>
        <w:t>/</w:t>
      </w:r>
      <w:r w:rsidRPr="006251E5">
        <w:rPr>
          <w:rFonts w:asciiTheme="minorHAnsi" w:hAnsiTheme="minorHAnsi" w:cstheme="minorHAnsi"/>
          <w:lang w:val="en-US"/>
        </w:rPr>
        <w:t>res</w:t>
      </w:r>
      <w:r w:rsidRPr="006E564D">
        <w:rPr>
          <w:rFonts w:asciiTheme="minorHAnsi" w:hAnsiTheme="minorHAnsi" w:cstheme="minorHAnsi"/>
          <w:lang w:val="en-US"/>
        </w:rPr>
        <w:t>/</w:t>
      </w:r>
      <w:r w:rsidRPr="006251E5">
        <w:rPr>
          <w:rFonts w:asciiTheme="minorHAnsi" w:hAnsiTheme="minorHAnsi" w:cstheme="minorHAnsi"/>
          <w:lang w:val="en-US"/>
        </w:rPr>
        <w:t>android</w:t>
      </w:r>
      <w:r w:rsidRPr="006E564D">
        <w:rPr>
          <w:rFonts w:asciiTheme="minorHAnsi" w:hAnsiTheme="minorHAnsi" w:cstheme="minorHAnsi"/>
          <w:lang w:val="en-US"/>
        </w:rPr>
        <w:t>"</w:t>
      </w:r>
      <w:r w:rsidRPr="006E564D">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6E564D">
        <w:rPr>
          <w:rFonts w:asciiTheme="minorHAnsi" w:hAnsiTheme="minorHAnsi" w:cstheme="minorHAnsi"/>
          <w:lang w:val="en-US"/>
        </w:rPr>
        <w:t>:</w:t>
      </w:r>
      <w:r w:rsidRPr="006251E5">
        <w:rPr>
          <w:rFonts w:asciiTheme="minorHAnsi" w:hAnsiTheme="minorHAnsi" w:cstheme="minorHAnsi"/>
          <w:lang w:val="en-US"/>
        </w:rPr>
        <w:t>keyWidth</w:t>
      </w:r>
      <w:proofErr w:type="spellEnd"/>
      <w:r w:rsidRPr="006E564D">
        <w:rPr>
          <w:rFonts w:asciiTheme="minorHAnsi" w:hAnsiTheme="minorHAnsi" w:cstheme="minorHAnsi"/>
          <w:lang w:val="en-US"/>
        </w:rPr>
        <w:t>="7.5%</w:t>
      </w:r>
      <w:r w:rsidRPr="006251E5">
        <w:rPr>
          <w:rFonts w:asciiTheme="minorHAnsi" w:hAnsiTheme="minorHAnsi" w:cstheme="minorHAnsi"/>
          <w:lang w:val="en-US"/>
        </w:rPr>
        <w:t>p</w:t>
      </w:r>
      <w:r w:rsidRPr="006E564D">
        <w:rPr>
          <w:rFonts w:asciiTheme="minorHAnsi" w:hAnsiTheme="minorHAnsi" w:cstheme="minorHAnsi"/>
          <w:lang w:val="en-US"/>
        </w:rPr>
        <w:t>"</w:t>
      </w:r>
      <w:r w:rsidRPr="006E564D">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6E564D">
        <w:rPr>
          <w:rFonts w:asciiTheme="minorHAnsi" w:hAnsiTheme="minorHAnsi" w:cstheme="minorHAnsi"/>
          <w:lang w:val="en-US"/>
        </w:rPr>
        <w:t>:</w:t>
      </w:r>
      <w:r w:rsidRPr="006251E5">
        <w:rPr>
          <w:rFonts w:asciiTheme="minorHAnsi" w:hAnsiTheme="minorHAnsi" w:cstheme="minorHAnsi"/>
          <w:lang w:val="en-US"/>
        </w:rPr>
        <w:t>horizontalGap</w:t>
      </w:r>
      <w:proofErr w:type="spellEnd"/>
      <w:r w:rsidRPr="006E564D">
        <w:rPr>
          <w:rFonts w:asciiTheme="minorHAnsi" w:hAnsiTheme="minorHAnsi" w:cstheme="minorHAnsi"/>
          <w:lang w:val="en-US"/>
        </w:rPr>
        <w:t>="0.833%"</w:t>
      </w:r>
      <w:r w:rsidRPr="006E564D">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6E564D">
        <w:rPr>
          <w:rFonts w:asciiTheme="minorHAnsi" w:hAnsiTheme="minorHAnsi" w:cstheme="minorHAnsi"/>
          <w:lang w:val="en-US"/>
        </w:rPr>
        <w:t>:</w:t>
      </w:r>
      <w:r w:rsidRPr="006251E5">
        <w:rPr>
          <w:rFonts w:asciiTheme="minorHAnsi" w:hAnsiTheme="minorHAnsi" w:cstheme="minorHAnsi"/>
          <w:lang w:val="en-US"/>
        </w:rPr>
        <w:t>verticalGap</w:t>
      </w:r>
      <w:proofErr w:type="spellEnd"/>
      <w:r w:rsidRPr="006E564D">
        <w:rPr>
          <w:rFonts w:asciiTheme="minorHAnsi" w:hAnsiTheme="minorHAnsi" w:cstheme="minorHAnsi"/>
          <w:lang w:val="en-US"/>
        </w:rPr>
        <w:t>="0</w:t>
      </w:r>
      <w:r w:rsidRPr="006251E5">
        <w:rPr>
          <w:rFonts w:asciiTheme="minorHAnsi" w:hAnsiTheme="minorHAnsi" w:cstheme="minorHAnsi"/>
          <w:lang w:val="en-US"/>
        </w:rPr>
        <w:t>dp</w:t>
      </w:r>
      <w:r w:rsidRPr="006E564D">
        <w:rPr>
          <w:rFonts w:asciiTheme="minorHAnsi" w:hAnsiTheme="minorHAnsi" w:cstheme="minorHAnsi"/>
          <w:lang w:val="en-US"/>
        </w:rPr>
        <w:t>"</w:t>
      </w:r>
      <w:r w:rsidRPr="006E564D">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6E564D">
        <w:rPr>
          <w:rFonts w:asciiTheme="minorHAnsi" w:hAnsiTheme="minorHAnsi" w:cstheme="minorHAnsi"/>
          <w:lang w:val="en-US"/>
        </w:rPr>
        <w:t>:</w:t>
      </w:r>
      <w:r w:rsidRPr="006251E5">
        <w:rPr>
          <w:rFonts w:asciiTheme="minorHAnsi" w:hAnsiTheme="minorHAnsi" w:cstheme="minorHAnsi"/>
          <w:lang w:val="en-US"/>
        </w:rPr>
        <w:t>keyHeight</w:t>
      </w:r>
      <w:proofErr w:type="spellEnd"/>
      <w:r w:rsidRPr="006E564D">
        <w:rPr>
          <w:rFonts w:asciiTheme="minorHAnsi" w:hAnsiTheme="minorHAnsi" w:cstheme="minorHAnsi"/>
          <w:lang w:val="en-US"/>
        </w:rPr>
        <w:t>="40</w:t>
      </w:r>
      <w:r w:rsidRPr="006251E5">
        <w:rPr>
          <w:rFonts w:asciiTheme="minorHAnsi" w:hAnsiTheme="minorHAnsi" w:cstheme="minorHAnsi"/>
          <w:lang w:val="en-US"/>
        </w:rPr>
        <w:t>dp</w:t>
      </w:r>
      <w:r w:rsidRPr="006E564D">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6E564D">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298661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298661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w:t>
      </w:r>
      <w:r w:rsidR="00C24C92">
        <w:rPr>
          <w:rFonts w:ascii="Times New Roman" w:hAnsi="Times New Roman" w:cs="Times New Roman"/>
          <w:sz w:val="28"/>
          <w:szCs w:val="28"/>
        </w:rPr>
        <w:t xml:space="preserve">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w:t>
      </w:r>
      <w:r w:rsidR="00B81EEA">
        <w:rPr>
          <w:rFonts w:ascii="Times New Roman" w:hAnsi="Times New Roman" w:cs="Times New Roman"/>
          <w:sz w:val="28"/>
          <w:szCs w:val="28"/>
        </w:rPr>
        <w:t xml:space="preserve">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w:t>
      </w:r>
      <w:r w:rsidR="00B81EEA">
        <w:rPr>
          <w:rFonts w:ascii="Times New Roman" w:hAnsi="Times New Roman" w:cs="Times New Roman"/>
          <w:sz w:val="28"/>
          <w:szCs w:val="28"/>
        </w:rPr>
        <w:t xml:space="preserve">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w:t>
      </w:r>
      <w:r w:rsidR="0054078D">
        <w:rPr>
          <w:rFonts w:ascii="Times New Roman" w:hAnsi="Times New Roman" w:cs="Times New Roman"/>
          <w:sz w:val="28"/>
          <w:szCs w:val="28"/>
          <w:lang w:val="en-US"/>
        </w:rPr>
        <w:t>d</w:t>
      </w:r>
      <w:r w:rsidR="0054078D" w:rsidRPr="0054078D">
        <w:rPr>
          <w:rFonts w:ascii="Times New Roman" w:hAnsi="Times New Roman" w:cs="Times New Roman"/>
          <w:sz w:val="28"/>
          <w:szCs w:val="28"/>
        </w:rPr>
        <w:t xml:space="preserve"> = </w:t>
      </w:r>
      <w:r w:rsidR="0054078D" w:rsidRPr="0054078D">
        <w:rPr>
          <w:rFonts w:ascii="Times New Roman" w:hAnsi="Times New Roman" w:cs="Times New Roman"/>
          <w:sz w:val="28"/>
          <w:szCs w:val="28"/>
        </w:rPr>
        <w:t>9</w:t>
      </w:r>
      <w:r w:rsidR="0054078D" w:rsidRPr="0054078D">
        <w:rPr>
          <w:rFonts w:ascii="Times New Roman" w:hAnsi="Times New Roman" w:cs="Times New Roman"/>
          <w:sz w:val="28"/>
          <w:szCs w:val="28"/>
        </w:rPr>
        <w:t xml:space="preserve">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w:t>
      </w:r>
      <w:r w:rsidR="0054078D">
        <w:rPr>
          <w:rFonts w:ascii="Times New Roman" w:hAnsi="Times New Roman" w:cs="Times New Roman"/>
          <w:sz w:val="28"/>
          <w:szCs w:val="28"/>
          <w:lang w:val="en-US"/>
        </w:rPr>
        <w:t>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sidR="0054078D">
        <w:rPr>
          <w:rFonts w:ascii="Times New Roman" w:hAnsi="Times New Roman" w:cs="Times New Roman"/>
          <w:sz w:val="28"/>
          <w:szCs w:val="28"/>
        </w:rPr>
        <w:t>.</w:t>
      </w:r>
      <w:r>
        <w:rPr>
          <w:rFonts w:ascii="Times New Roman" w:hAnsi="Times New Roman" w:cs="Times New Roman"/>
          <w:sz w:val="28"/>
          <w:szCs w:val="28"/>
        </w:rPr>
        <w:t xml:space="preserve"> </w:t>
      </w:r>
      <w:r w:rsidR="0054078D">
        <w:rPr>
          <w:rFonts w:ascii="Times New Roman" w:hAnsi="Times New Roman" w:cs="Times New Roman"/>
          <w:sz w:val="28"/>
          <w:szCs w:val="28"/>
        </w:rPr>
        <w:t>Пара с</w:t>
      </w:r>
      <w:r w:rsidR="0054078D">
        <w:rPr>
          <w:rFonts w:ascii="Times New Roman" w:hAnsi="Times New Roman" w:cs="Times New Roman"/>
          <w:sz w:val="28"/>
          <w:szCs w:val="28"/>
        </w:rPr>
        <w:t xml:space="preserve">лов </w:t>
      </w:r>
      <w:r w:rsidR="0054078D">
        <w:rPr>
          <w:rFonts w:ascii="Times New Roman" w:hAnsi="Times New Roman" w:cs="Times New Roman"/>
          <w:sz w:val="28"/>
          <w:szCs w:val="28"/>
        </w:rPr>
        <w:t xml:space="preserve">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w:t>
      </w:r>
      <w:r w:rsidR="0054078D">
        <w:rPr>
          <w:rFonts w:ascii="Times New Roman" w:hAnsi="Times New Roman" w:cs="Times New Roman"/>
          <w:sz w:val="28"/>
          <w:szCs w:val="28"/>
        </w:rPr>
        <w:t xml:space="preserve">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запуска синхронизации данные будут идентичны в двух таблицах: где </w:t>
      </w:r>
      <w:r>
        <w:rPr>
          <w:rFonts w:ascii="Times New Roman" w:hAnsi="Times New Roman" w:cs="Times New Roman"/>
          <w:sz w:val="28"/>
          <w:szCs w:val="28"/>
        </w:rPr>
        <w:t xml:space="preserve">пара </w:t>
      </w:r>
      <w:r>
        <w:rPr>
          <w:rFonts w:ascii="Times New Roman" w:hAnsi="Times New Roman" w:cs="Times New Roman"/>
          <w:sz w:val="28"/>
          <w:szCs w:val="28"/>
        </w:rPr>
        <w:t>слов отсутствует, там он</w:t>
      </w:r>
      <w:r>
        <w:rPr>
          <w:rFonts w:ascii="Times New Roman" w:hAnsi="Times New Roman" w:cs="Times New Roman"/>
          <w:sz w:val="28"/>
          <w:szCs w:val="28"/>
        </w:rPr>
        <w:t>а</w:t>
      </w:r>
      <w:r>
        <w:rPr>
          <w:rFonts w:ascii="Times New Roman" w:hAnsi="Times New Roman" w:cs="Times New Roman"/>
          <w:sz w:val="28"/>
          <w:szCs w:val="28"/>
        </w:rPr>
        <w:t xml:space="preserve"> будет добавлен</w:t>
      </w:r>
      <w:r>
        <w:rPr>
          <w:rFonts w:ascii="Times New Roman" w:hAnsi="Times New Roman" w:cs="Times New Roman"/>
          <w:sz w:val="28"/>
          <w:szCs w:val="28"/>
        </w:rPr>
        <w:t>а</w:t>
      </w:r>
      <w:r>
        <w:rPr>
          <w:rFonts w:ascii="Times New Roman" w:hAnsi="Times New Roman" w:cs="Times New Roman"/>
          <w:sz w:val="28"/>
          <w:szCs w:val="28"/>
        </w:rPr>
        <w:t>;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w:t>
      </w:r>
      <w:r>
        <w:rPr>
          <w:rFonts w:ascii="Times New Roman" w:hAnsi="Times New Roman" w:cs="Times New Roman"/>
          <w:sz w:val="28"/>
          <w:szCs w:val="28"/>
        </w:rPr>
        <w:t>8</w:t>
      </w:r>
      <w:r>
        <w:rPr>
          <w:rFonts w:ascii="Times New Roman" w:hAnsi="Times New Roman" w:cs="Times New Roman"/>
          <w:sz w:val="28"/>
          <w:szCs w:val="28"/>
        </w:rPr>
        <w:t xml:space="preserve"> и 1</w:t>
      </w:r>
      <w:r>
        <w:rPr>
          <w:rFonts w:ascii="Times New Roman" w:hAnsi="Times New Roman" w:cs="Times New Roman"/>
          <w:sz w:val="28"/>
          <w:szCs w:val="28"/>
        </w:rPr>
        <w:t>9</w:t>
      </w:r>
      <w:r>
        <w:rPr>
          <w:rFonts w:ascii="Times New Roman" w:hAnsi="Times New Roman" w:cs="Times New Roman"/>
          <w:sz w:val="28"/>
          <w:szCs w:val="28"/>
        </w:rPr>
        <w:t>).</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2986613"/>
      <w:r w:rsidRPr="00E018FC">
        <w:rPr>
          <w:rFonts w:ascii="Times New Roman" w:hAnsi="Times New Roman" w:cs="Times New Roman"/>
          <w:color w:val="auto"/>
          <w:sz w:val="28"/>
          <w:szCs w:val="28"/>
        </w:rPr>
        <w:t>4.2. Тестирование модуля клиентской части</w:t>
      </w:r>
      <w:bookmarkEnd w:id="15"/>
    </w:p>
    <w:p w14:paraId="0CA5E894" w14:textId="6ACBDE8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будет отслеживаться изменение в поведении лингвистических сервисов в зависимости от изменения базы данных. Весь процесс будет виден обычному пользователю.</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2986614"/>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Pr>
          <w:rFonts w:ascii="Times New Roman" w:hAnsi="Times New Roman" w:cs="Times New Roman"/>
          <w:sz w:val="28"/>
          <w:szCs w:val="28"/>
          <w:lang w:val="en-US"/>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2E30B193" w:rsidR="00FE4E84" w:rsidRPr="00E018FC" w:rsidRDefault="00FE4E84" w:rsidP="00566681">
      <w:pPr>
        <w:pStyle w:val="1"/>
        <w:spacing w:line="360" w:lineRule="auto"/>
        <w:jc w:val="center"/>
        <w:rPr>
          <w:rFonts w:ascii="Times New Roman" w:hAnsi="Times New Roman" w:cs="Times New Roman"/>
          <w:color w:val="auto"/>
          <w:sz w:val="28"/>
          <w:szCs w:val="28"/>
        </w:rPr>
      </w:pPr>
      <w:bookmarkStart w:id="17" w:name="_Toc132986615"/>
      <w:r w:rsidRPr="00E018FC">
        <w:rPr>
          <w:rFonts w:ascii="Times New Roman" w:hAnsi="Times New Roman" w:cs="Times New Roman"/>
          <w:color w:val="auto"/>
          <w:sz w:val="28"/>
          <w:szCs w:val="28"/>
        </w:rPr>
        <w:lastRenderedPageBreak/>
        <w:t>Заключение</w:t>
      </w:r>
      <w:bookmarkEnd w:id="17"/>
    </w:p>
    <w:p w14:paraId="78572A2C" w14:textId="77777777" w:rsidR="00E018FC" w:rsidRDefault="00E018FC" w:rsidP="00FE4E84">
      <w:pPr>
        <w:spacing w:line="360" w:lineRule="auto"/>
        <w:ind w:firstLine="708"/>
        <w:jc w:val="center"/>
        <w:rPr>
          <w:rFonts w:ascii="Times New Roman" w:hAnsi="Times New Roman" w:cs="Times New Roman"/>
          <w:sz w:val="28"/>
          <w:szCs w:val="28"/>
        </w:rPr>
      </w:pPr>
    </w:p>
    <w:p w14:paraId="662A5F12" w14:textId="5B3CD997" w:rsidR="00FE4E84" w:rsidRPr="00E018FC" w:rsidRDefault="00FE4E84" w:rsidP="00E018FC">
      <w:pPr>
        <w:pStyle w:val="1"/>
        <w:jc w:val="center"/>
        <w:rPr>
          <w:rFonts w:ascii="Times New Roman" w:hAnsi="Times New Roman" w:cs="Times New Roman"/>
          <w:color w:val="auto"/>
          <w:sz w:val="28"/>
          <w:szCs w:val="28"/>
        </w:rPr>
      </w:pPr>
      <w:bookmarkStart w:id="18" w:name="_Toc132986616"/>
      <w:r w:rsidRPr="00E018FC">
        <w:rPr>
          <w:rFonts w:ascii="Times New Roman" w:hAnsi="Times New Roman" w:cs="Times New Roman"/>
          <w:color w:val="auto"/>
          <w:sz w:val="28"/>
          <w:szCs w:val="28"/>
        </w:rPr>
        <w:t>Список использованных источников</w:t>
      </w:r>
      <w:bookmarkEnd w:id="18"/>
    </w:p>
    <w:p w14:paraId="053180D4" w14:textId="77777777" w:rsidR="00E018FC" w:rsidRPr="003B2D39" w:rsidRDefault="00E018FC" w:rsidP="00FE4E84">
      <w:pPr>
        <w:spacing w:line="360" w:lineRule="auto"/>
        <w:ind w:firstLine="708"/>
        <w:jc w:val="center"/>
        <w:rPr>
          <w:rFonts w:ascii="Times New Roman" w:hAnsi="Times New Roman" w:cs="Times New Roman"/>
          <w:sz w:val="28"/>
          <w:szCs w:val="28"/>
        </w:rPr>
      </w:pPr>
    </w:p>
    <w:p w14:paraId="79B908AD" w14:textId="77777777" w:rsidR="00FE4E84" w:rsidRPr="003B2D39" w:rsidRDefault="00FE4E84" w:rsidP="00FE4E84">
      <w:pPr>
        <w:spacing w:line="360" w:lineRule="auto"/>
        <w:ind w:firstLine="708"/>
        <w:jc w:val="center"/>
        <w:rPr>
          <w:rFonts w:ascii="Times New Roman" w:hAnsi="Times New Roman" w:cs="Times New Roman"/>
          <w:sz w:val="28"/>
          <w:szCs w:val="28"/>
        </w:rPr>
      </w:pPr>
    </w:p>
    <w:sectPr w:rsidR="00FE4E84" w:rsidRPr="003B2D39" w:rsidSect="004161F2">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068EE" w14:textId="77777777" w:rsidR="001F520C" w:rsidRDefault="001F520C" w:rsidP="004161F2">
      <w:r>
        <w:separator/>
      </w:r>
    </w:p>
  </w:endnote>
  <w:endnote w:type="continuationSeparator" w:id="0">
    <w:p w14:paraId="54A46990" w14:textId="77777777" w:rsidR="001F520C" w:rsidRDefault="001F520C"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8E2EB" w14:textId="77777777" w:rsidR="001F520C" w:rsidRDefault="001F520C" w:rsidP="004161F2">
      <w:r>
        <w:separator/>
      </w:r>
    </w:p>
  </w:footnote>
  <w:footnote w:type="continuationSeparator" w:id="0">
    <w:p w14:paraId="46BF44ED" w14:textId="77777777" w:rsidR="001F520C" w:rsidRDefault="001F520C"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0"/>
  </w:num>
  <w:num w:numId="4" w16cid:durableId="2042629632">
    <w:abstractNumId w:val="5"/>
  </w:num>
  <w:num w:numId="5" w16cid:durableId="1209604521">
    <w:abstractNumId w:val="0"/>
  </w:num>
  <w:num w:numId="6" w16cid:durableId="1897693174">
    <w:abstractNumId w:val="11"/>
  </w:num>
  <w:num w:numId="7" w16cid:durableId="1220558053">
    <w:abstractNumId w:val="7"/>
  </w:num>
  <w:num w:numId="8" w16cid:durableId="1325662955">
    <w:abstractNumId w:val="3"/>
  </w:num>
  <w:num w:numId="9" w16cid:durableId="460343746">
    <w:abstractNumId w:val="12"/>
  </w:num>
  <w:num w:numId="10" w16cid:durableId="1946305549">
    <w:abstractNumId w:val="4"/>
  </w:num>
  <w:num w:numId="11" w16cid:durableId="987855343">
    <w:abstractNumId w:val="8"/>
  </w:num>
  <w:num w:numId="12" w16cid:durableId="650139295">
    <w:abstractNumId w:val="9"/>
  </w:num>
  <w:num w:numId="13" w16cid:durableId="1183782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0713D"/>
    <w:rsid w:val="00121B7D"/>
    <w:rsid w:val="00121FE2"/>
    <w:rsid w:val="00122EF0"/>
    <w:rsid w:val="00125A6F"/>
    <w:rsid w:val="00126B0D"/>
    <w:rsid w:val="00131A8E"/>
    <w:rsid w:val="00145E81"/>
    <w:rsid w:val="0015301B"/>
    <w:rsid w:val="00154DE3"/>
    <w:rsid w:val="00163427"/>
    <w:rsid w:val="0016375E"/>
    <w:rsid w:val="00173E26"/>
    <w:rsid w:val="00183BD1"/>
    <w:rsid w:val="00185C54"/>
    <w:rsid w:val="001A7F82"/>
    <w:rsid w:val="001B2EDC"/>
    <w:rsid w:val="001C7309"/>
    <w:rsid w:val="001D4CA2"/>
    <w:rsid w:val="001F4159"/>
    <w:rsid w:val="001F423D"/>
    <w:rsid w:val="001F520C"/>
    <w:rsid w:val="00201000"/>
    <w:rsid w:val="00211880"/>
    <w:rsid w:val="00215928"/>
    <w:rsid w:val="00240D14"/>
    <w:rsid w:val="00245CC8"/>
    <w:rsid w:val="00250DB8"/>
    <w:rsid w:val="00253733"/>
    <w:rsid w:val="002578F2"/>
    <w:rsid w:val="00257E9B"/>
    <w:rsid w:val="00262F46"/>
    <w:rsid w:val="00266E56"/>
    <w:rsid w:val="00276573"/>
    <w:rsid w:val="0028388D"/>
    <w:rsid w:val="002972DD"/>
    <w:rsid w:val="002C52AD"/>
    <w:rsid w:val="002D5D17"/>
    <w:rsid w:val="002E16DC"/>
    <w:rsid w:val="002F0C79"/>
    <w:rsid w:val="002F1849"/>
    <w:rsid w:val="002F54F8"/>
    <w:rsid w:val="002F6EBA"/>
    <w:rsid w:val="00304308"/>
    <w:rsid w:val="003045B4"/>
    <w:rsid w:val="003159F7"/>
    <w:rsid w:val="00324FDE"/>
    <w:rsid w:val="00337C7D"/>
    <w:rsid w:val="00340B8A"/>
    <w:rsid w:val="00346B41"/>
    <w:rsid w:val="00362DF8"/>
    <w:rsid w:val="00380188"/>
    <w:rsid w:val="00386F98"/>
    <w:rsid w:val="00394A15"/>
    <w:rsid w:val="003A21CA"/>
    <w:rsid w:val="003A4103"/>
    <w:rsid w:val="003A4E3E"/>
    <w:rsid w:val="003B2D39"/>
    <w:rsid w:val="003D2156"/>
    <w:rsid w:val="003D382C"/>
    <w:rsid w:val="003E39DD"/>
    <w:rsid w:val="003E4DA5"/>
    <w:rsid w:val="003F2B66"/>
    <w:rsid w:val="003F4004"/>
    <w:rsid w:val="00404C02"/>
    <w:rsid w:val="004161F2"/>
    <w:rsid w:val="00425731"/>
    <w:rsid w:val="004263B0"/>
    <w:rsid w:val="00430530"/>
    <w:rsid w:val="00430542"/>
    <w:rsid w:val="00442159"/>
    <w:rsid w:val="00443BB0"/>
    <w:rsid w:val="004455F3"/>
    <w:rsid w:val="00445737"/>
    <w:rsid w:val="00461404"/>
    <w:rsid w:val="00461AEE"/>
    <w:rsid w:val="00481EF0"/>
    <w:rsid w:val="004948D8"/>
    <w:rsid w:val="004D2305"/>
    <w:rsid w:val="004D3612"/>
    <w:rsid w:val="004D5FDC"/>
    <w:rsid w:val="004D6B0C"/>
    <w:rsid w:val="004E6AD7"/>
    <w:rsid w:val="004F1CC6"/>
    <w:rsid w:val="004F7450"/>
    <w:rsid w:val="00511C91"/>
    <w:rsid w:val="00525157"/>
    <w:rsid w:val="005266F6"/>
    <w:rsid w:val="0052787E"/>
    <w:rsid w:val="0054078D"/>
    <w:rsid w:val="005423D6"/>
    <w:rsid w:val="005476C1"/>
    <w:rsid w:val="005510EB"/>
    <w:rsid w:val="00560F58"/>
    <w:rsid w:val="00566627"/>
    <w:rsid w:val="00566681"/>
    <w:rsid w:val="005704A9"/>
    <w:rsid w:val="005744C3"/>
    <w:rsid w:val="00576394"/>
    <w:rsid w:val="00583A1E"/>
    <w:rsid w:val="00586498"/>
    <w:rsid w:val="005A641E"/>
    <w:rsid w:val="005B0408"/>
    <w:rsid w:val="005B7DE5"/>
    <w:rsid w:val="005C022D"/>
    <w:rsid w:val="005C43FC"/>
    <w:rsid w:val="005D2CB4"/>
    <w:rsid w:val="005D2DF6"/>
    <w:rsid w:val="005E6ECA"/>
    <w:rsid w:val="005F410E"/>
    <w:rsid w:val="005F789C"/>
    <w:rsid w:val="00602BD3"/>
    <w:rsid w:val="00611A7B"/>
    <w:rsid w:val="00611C6D"/>
    <w:rsid w:val="0061260C"/>
    <w:rsid w:val="006138E3"/>
    <w:rsid w:val="00615862"/>
    <w:rsid w:val="00615DC7"/>
    <w:rsid w:val="00616919"/>
    <w:rsid w:val="00621D01"/>
    <w:rsid w:val="006251E5"/>
    <w:rsid w:val="006265B9"/>
    <w:rsid w:val="0065049C"/>
    <w:rsid w:val="00655228"/>
    <w:rsid w:val="0066366C"/>
    <w:rsid w:val="00665293"/>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2059D"/>
    <w:rsid w:val="00721470"/>
    <w:rsid w:val="00736FE4"/>
    <w:rsid w:val="00740447"/>
    <w:rsid w:val="00744AA9"/>
    <w:rsid w:val="00747A1C"/>
    <w:rsid w:val="00753D8E"/>
    <w:rsid w:val="00760785"/>
    <w:rsid w:val="0076273F"/>
    <w:rsid w:val="0076437D"/>
    <w:rsid w:val="00764EAD"/>
    <w:rsid w:val="0078705D"/>
    <w:rsid w:val="00790016"/>
    <w:rsid w:val="007918B5"/>
    <w:rsid w:val="0079748A"/>
    <w:rsid w:val="007A2DA8"/>
    <w:rsid w:val="007A3734"/>
    <w:rsid w:val="007A3BEA"/>
    <w:rsid w:val="007C05E6"/>
    <w:rsid w:val="007D2413"/>
    <w:rsid w:val="007F1644"/>
    <w:rsid w:val="007F3545"/>
    <w:rsid w:val="007F69A3"/>
    <w:rsid w:val="007F6E8E"/>
    <w:rsid w:val="00803516"/>
    <w:rsid w:val="0080593A"/>
    <w:rsid w:val="00820D5C"/>
    <w:rsid w:val="00822B97"/>
    <w:rsid w:val="00823E32"/>
    <w:rsid w:val="00830FE2"/>
    <w:rsid w:val="0083132A"/>
    <w:rsid w:val="00833A72"/>
    <w:rsid w:val="008428A9"/>
    <w:rsid w:val="0084313C"/>
    <w:rsid w:val="00845535"/>
    <w:rsid w:val="00850080"/>
    <w:rsid w:val="00857D6F"/>
    <w:rsid w:val="00873552"/>
    <w:rsid w:val="00883895"/>
    <w:rsid w:val="00890CD8"/>
    <w:rsid w:val="00893017"/>
    <w:rsid w:val="008A036F"/>
    <w:rsid w:val="008A793D"/>
    <w:rsid w:val="008B1FBA"/>
    <w:rsid w:val="008C28B6"/>
    <w:rsid w:val="008C6E2F"/>
    <w:rsid w:val="008C7545"/>
    <w:rsid w:val="008D274A"/>
    <w:rsid w:val="008E6DAF"/>
    <w:rsid w:val="0090799A"/>
    <w:rsid w:val="0093685D"/>
    <w:rsid w:val="009420BF"/>
    <w:rsid w:val="00946164"/>
    <w:rsid w:val="00952C9D"/>
    <w:rsid w:val="00954A96"/>
    <w:rsid w:val="0095653C"/>
    <w:rsid w:val="00964FFC"/>
    <w:rsid w:val="00965F40"/>
    <w:rsid w:val="00986E24"/>
    <w:rsid w:val="009A72AC"/>
    <w:rsid w:val="009B73DB"/>
    <w:rsid w:val="009C50B3"/>
    <w:rsid w:val="009E5A64"/>
    <w:rsid w:val="009F13CE"/>
    <w:rsid w:val="009F26A5"/>
    <w:rsid w:val="00A045D5"/>
    <w:rsid w:val="00A0784B"/>
    <w:rsid w:val="00A10803"/>
    <w:rsid w:val="00A159B3"/>
    <w:rsid w:val="00A164FC"/>
    <w:rsid w:val="00A26FBC"/>
    <w:rsid w:val="00A40067"/>
    <w:rsid w:val="00A414B1"/>
    <w:rsid w:val="00A46ABB"/>
    <w:rsid w:val="00A51B22"/>
    <w:rsid w:val="00A5393B"/>
    <w:rsid w:val="00A55A73"/>
    <w:rsid w:val="00A746FA"/>
    <w:rsid w:val="00AA0BBD"/>
    <w:rsid w:val="00AA44ED"/>
    <w:rsid w:val="00AB1770"/>
    <w:rsid w:val="00AB3314"/>
    <w:rsid w:val="00AC46E8"/>
    <w:rsid w:val="00AC7E13"/>
    <w:rsid w:val="00B034B1"/>
    <w:rsid w:val="00B126D6"/>
    <w:rsid w:val="00B13ADE"/>
    <w:rsid w:val="00B26F44"/>
    <w:rsid w:val="00B362EA"/>
    <w:rsid w:val="00B36569"/>
    <w:rsid w:val="00B436D5"/>
    <w:rsid w:val="00B64C8F"/>
    <w:rsid w:val="00B80E80"/>
    <w:rsid w:val="00B81EEA"/>
    <w:rsid w:val="00B83EDD"/>
    <w:rsid w:val="00B863D7"/>
    <w:rsid w:val="00B94EE3"/>
    <w:rsid w:val="00BB1B58"/>
    <w:rsid w:val="00BB6DDB"/>
    <w:rsid w:val="00BC7AC5"/>
    <w:rsid w:val="00BD16DF"/>
    <w:rsid w:val="00BD59E5"/>
    <w:rsid w:val="00BD73E6"/>
    <w:rsid w:val="00BE0CBF"/>
    <w:rsid w:val="00BE20CC"/>
    <w:rsid w:val="00BE4B89"/>
    <w:rsid w:val="00BF69D4"/>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3AF2"/>
    <w:rsid w:val="00CE7AF9"/>
    <w:rsid w:val="00D01CBC"/>
    <w:rsid w:val="00D12E14"/>
    <w:rsid w:val="00D17828"/>
    <w:rsid w:val="00D30A2A"/>
    <w:rsid w:val="00D464EB"/>
    <w:rsid w:val="00D53E94"/>
    <w:rsid w:val="00D60F60"/>
    <w:rsid w:val="00D65572"/>
    <w:rsid w:val="00D65D2D"/>
    <w:rsid w:val="00D85305"/>
    <w:rsid w:val="00D91097"/>
    <w:rsid w:val="00DA2044"/>
    <w:rsid w:val="00DA2AF3"/>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E12E6"/>
    <w:rsid w:val="00EE2D41"/>
    <w:rsid w:val="00EF624C"/>
    <w:rsid w:val="00EF7990"/>
    <w:rsid w:val="00F04AEF"/>
    <w:rsid w:val="00F07C18"/>
    <w:rsid w:val="00F10263"/>
    <w:rsid w:val="00F2797A"/>
    <w:rsid w:val="00F32CC7"/>
    <w:rsid w:val="00F33286"/>
    <w:rsid w:val="00F45183"/>
    <w:rsid w:val="00F733A4"/>
    <w:rsid w:val="00F84F4F"/>
    <w:rsid w:val="00FA46F2"/>
    <w:rsid w:val="00FA599A"/>
    <w:rsid w:val="00FB1014"/>
    <w:rsid w:val="00FB12AB"/>
    <w:rsid w:val="00FC7242"/>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42</Pages>
  <Words>7073</Words>
  <Characters>40319</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283</cp:revision>
  <dcterms:created xsi:type="dcterms:W3CDTF">2022-12-12T09:56:00Z</dcterms:created>
  <dcterms:modified xsi:type="dcterms:W3CDTF">2023-04-25T10:08:00Z</dcterms:modified>
</cp:coreProperties>
</file>