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448" w:rsidRDefault="00FB3448" w:rsidP="00FB3448">
      <w:pPr>
        <w:widowControl w:val="0"/>
        <w:autoSpaceDE w:val="0"/>
        <w:autoSpaceDN w:val="0"/>
        <w:adjustRightInd w:val="0"/>
        <w:spacing w:before="108" w:after="108" w:line="240" w:lineRule="auto"/>
        <w:jc w:val="right"/>
        <w:outlineLvl w:val="0"/>
        <w:rPr>
          <w:rFonts w:ascii="Times New Roman" w:eastAsia="Times New Roman" w:hAnsi="Times New Roman"/>
          <w:bCs/>
          <w:szCs w:val="24"/>
          <w:lang w:eastAsia="ru-RU"/>
        </w:rPr>
      </w:pPr>
      <w:r>
        <w:rPr>
          <w:rFonts w:ascii="Times New Roman" w:eastAsia="Times New Roman" w:hAnsi="Times New Roman"/>
          <w:bCs/>
          <w:szCs w:val="24"/>
          <w:lang w:eastAsia="ru-RU"/>
        </w:rPr>
        <w:t>Форма 9ж-1</w:t>
      </w:r>
    </w:p>
    <w:p w:rsidR="00140FC0" w:rsidRPr="00C777F4" w:rsidRDefault="00140FC0" w:rsidP="00140FC0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="Times New Roman" w:hAnsi="Times New Roman"/>
          <w:bCs/>
          <w:szCs w:val="24"/>
          <w:lang w:eastAsia="ru-RU"/>
        </w:rPr>
      </w:pPr>
      <w:r w:rsidRPr="00C777F4">
        <w:rPr>
          <w:rFonts w:ascii="Times New Roman" w:eastAsia="Times New Roman" w:hAnsi="Times New Roman"/>
          <w:bCs/>
          <w:szCs w:val="24"/>
          <w:lang w:eastAsia="ru-RU"/>
        </w:rPr>
        <w:t>Информация</w:t>
      </w:r>
      <w:r w:rsidRPr="00C777F4">
        <w:rPr>
          <w:rFonts w:ascii="Times New Roman" w:eastAsia="Times New Roman" w:hAnsi="Times New Roman"/>
          <w:bCs/>
          <w:szCs w:val="24"/>
          <w:lang w:eastAsia="ru-RU"/>
        </w:rPr>
        <w:br/>
        <w:t>о способах приобретения, стоимости и об объемах товаров, необходимых для выполнения (оказания)</w:t>
      </w:r>
      <w:r w:rsidRPr="00C777F4">
        <w:rPr>
          <w:rFonts w:ascii="Times New Roman" w:eastAsia="Times New Roman" w:hAnsi="Times New Roman"/>
          <w:bCs/>
          <w:szCs w:val="24"/>
          <w:lang w:eastAsia="ru-RU"/>
        </w:rPr>
        <w:br/>
        <w:t>регулируемых работ (услуг) в аэропортах</w:t>
      </w:r>
    </w:p>
    <w:p w:rsidR="00140FC0" w:rsidRPr="00C777F4" w:rsidRDefault="00140FC0" w:rsidP="00140FC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b w:val="0"/>
          <w:szCs w:val="24"/>
          <w:lang w:eastAsia="ru-RU"/>
        </w:rPr>
      </w:pPr>
    </w:p>
    <w:p w:rsidR="00162858" w:rsidRPr="00886177" w:rsidRDefault="00162858" w:rsidP="00162858">
      <w:pPr>
        <w:pStyle w:val="a6"/>
        <w:rPr>
          <w:rFonts w:ascii="Times New Roman" w:hAnsi="Times New Roman" w:cs="Times New Roman"/>
        </w:rPr>
      </w:pPr>
      <w:proofErr w:type="gramStart"/>
      <w:r w:rsidRPr="00886177">
        <w:rPr>
          <w:rFonts w:ascii="Times New Roman" w:hAnsi="Times New Roman" w:cs="Times New Roman"/>
        </w:rPr>
        <w:t>предоставляемые</w:t>
      </w:r>
      <w:proofErr w:type="gramEnd"/>
      <w:r w:rsidRPr="00886177">
        <w:rPr>
          <w:rFonts w:ascii="Times New Roman" w:hAnsi="Times New Roman" w:cs="Times New Roman"/>
          <w:u w:val="single"/>
        </w:rPr>
        <w:t xml:space="preserve"> </w:t>
      </w:r>
      <w:r w:rsidRPr="00245339">
        <w:rPr>
          <w:rFonts w:ascii="Times New Roman" w:hAnsi="Times New Roman" w:cs="Times New Roman"/>
          <w:u w:val="single"/>
        </w:rPr>
        <w:t xml:space="preserve">Обществом с ограниченной ответственностью «Базовый </w:t>
      </w:r>
      <w:proofErr w:type="spellStart"/>
      <w:r w:rsidRPr="00245339">
        <w:rPr>
          <w:rFonts w:ascii="Times New Roman" w:hAnsi="Times New Roman" w:cs="Times New Roman"/>
          <w:u w:val="single"/>
        </w:rPr>
        <w:t>Авиатопливный</w:t>
      </w:r>
      <w:proofErr w:type="spellEnd"/>
      <w:r w:rsidRPr="00245339">
        <w:rPr>
          <w:rFonts w:ascii="Times New Roman" w:hAnsi="Times New Roman" w:cs="Times New Roman"/>
          <w:u w:val="single"/>
        </w:rPr>
        <w:t xml:space="preserve"> Оператор»</w:t>
      </w:r>
    </w:p>
    <w:p w:rsidR="00162858" w:rsidRPr="00245339" w:rsidRDefault="00162858" w:rsidP="00162858">
      <w:pPr>
        <w:pStyle w:val="a6"/>
        <w:rPr>
          <w:rFonts w:ascii="Times New Roman" w:hAnsi="Times New Roman" w:cs="Times New Roman"/>
          <w:color w:val="7F7F7F"/>
        </w:rPr>
      </w:pPr>
      <w:r w:rsidRPr="00245339">
        <w:rPr>
          <w:rFonts w:ascii="Times New Roman" w:hAnsi="Times New Roman" w:cs="Times New Roman"/>
          <w:color w:val="7F7F7F"/>
        </w:rPr>
        <w:t>(наименование субъекта естественных монополий)</w:t>
      </w:r>
    </w:p>
    <w:p w:rsidR="00162858" w:rsidRPr="00886177" w:rsidRDefault="00162858" w:rsidP="00162858">
      <w:pPr>
        <w:pStyle w:val="a6"/>
        <w:tabs>
          <w:tab w:val="right" w:pos="14570"/>
        </w:tabs>
        <w:rPr>
          <w:rFonts w:ascii="Times New Roman" w:hAnsi="Times New Roman" w:cs="Times New Roman"/>
        </w:rPr>
      </w:pPr>
      <w:proofErr w:type="gramStart"/>
      <w:r w:rsidRPr="00886177">
        <w:rPr>
          <w:rFonts w:ascii="Times New Roman" w:hAnsi="Times New Roman" w:cs="Times New Roman"/>
        </w:rPr>
        <w:t>на территории</w:t>
      </w:r>
      <w:r>
        <w:rPr>
          <w:rFonts w:ascii="Times New Roman" w:hAnsi="Times New Roman" w:cs="Times New Roman"/>
        </w:rPr>
        <w:t xml:space="preserve"> </w:t>
      </w:r>
      <w:bookmarkStart w:id="0" w:name="_GoBack"/>
      <w:r w:rsidRPr="00245339">
        <w:rPr>
          <w:rFonts w:ascii="Times New Roman" w:hAnsi="Times New Roman" w:cs="Times New Roman"/>
          <w:u w:val="single"/>
        </w:rPr>
        <w:t>Международного аэропорта Анапа, г. Анапа; Международного аэропорта Краснодар,</w:t>
      </w:r>
      <w:r w:rsidR="009645D5">
        <w:rPr>
          <w:rFonts w:ascii="Times New Roman" w:hAnsi="Times New Roman" w:cs="Times New Roman"/>
          <w:u w:val="single"/>
        </w:rPr>
        <w:t xml:space="preserve"> </w:t>
      </w:r>
      <w:r w:rsidRPr="00245339">
        <w:rPr>
          <w:rFonts w:ascii="Times New Roman" w:hAnsi="Times New Roman" w:cs="Times New Roman"/>
          <w:u w:val="single"/>
        </w:rPr>
        <w:t>г.</w:t>
      </w:r>
      <w:r w:rsidR="001E51D9">
        <w:rPr>
          <w:rFonts w:ascii="Times New Roman" w:hAnsi="Times New Roman" w:cs="Times New Roman"/>
          <w:u w:val="single"/>
        </w:rPr>
        <w:t xml:space="preserve"> </w:t>
      </w:r>
      <w:r w:rsidRPr="00245339">
        <w:rPr>
          <w:rFonts w:ascii="Times New Roman" w:hAnsi="Times New Roman" w:cs="Times New Roman"/>
          <w:u w:val="single"/>
        </w:rPr>
        <w:t>Краснодар; Международного аэропорта Сочи, г. Сочи</w:t>
      </w:r>
      <w:r>
        <w:rPr>
          <w:rFonts w:ascii="Times New Roman" w:hAnsi="Times New Roman" w:cs="Times New Roman"/>
          <w:u w:val="single"/>
        </w:rPr>
        <w:t xml:space="preserve">; </w:t>
      </w:r>
      <w:r w:rsidRPr="00162858">
        <w:rPr>
          <w:rFonts w:ascii="Times New Roman" w:hAnsi="Times New Roman" w:cs="Times New Roman"/>
          <w:u w:val="single"/>
        </w:rPr>
        <w:t>Аэропорта Геленджик, г. Геленджик</w:t>
      </w:r>
      <w:bookmarkEnd w:id="0"/>
      <w:r>
        <w:rPr>
          <w:rFonts w:ascii="Times New Roman" w:hAnsi="Times New Roman" w:cs="Times New Roman"/>
        </w:rPr>
        <w:tab/>
      </w:r>
      <w:proofErr w:type="gramEnd"/>
    </w:p>
    <w:p w:rsidR="00162858" w:rsidRPr="00245339" w:rsidRDefault="00162858" w:rsidP="00162858">
      <w:pPr>
        <w:pStyle w:val="a6"/>
        <w:rPr>
          <w:rFonts w:ascii="Times New Roman" w:hAnsi="Times New Roman" w:cs="Times New Roman"/>
          <w:color w:val="7F7F7F"/>
        </w:rPr>
      </w:pPr>
      <w:r w:rsidRPr="00245339">
        <w:rPr>
          <w:rFonts w:ascii="Times New Roman" w:hAnsi="Times New Roman" w:cs="Times New Roman"/>
          <w:color w:val="7F7F7F"/>
        </w:rPr>
        <w:t>(наименование аэропорта)</w:t>
      </w:r>
    </w:p>
    <w:p w:rsidR="00162858" w:rsidRPr="00245339" w:rsidRDefault="00162858" w:rsidP="00162858">
      <w:pPr>
        <w:pStyle w:val="a6"/>
        <w:rPr>
          <w:rFonts w:ascii="Times New Roman" w:hAnsi="Times New Roman" w:cs="Times New Roman"/>
          <w:u w:val="single"/>
        </w:rPr>
      </w:pPr>
      <w:r w:rsidRPr="00886177">
        <w:rPr>
          <w:rFonts w:ascii="Times New Roman" w:hAnsi="Times New Roman" w:cs="Times New Roman"/>
        </w:rPr>
        <w:t>за период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FB3448">
        <w:rPr>
          <w:rFonts w:ascii="Times New Roman" w:hAnsi="Times New Roman" w:cs="Times New Roman"/>
          <w:u w:val="single"/>
        </w:rPr>
        <w:t>с</w:t>
      </w:r>
      <w:r w:rsidRPr="004B295A">
        <w:rPr>
          <w:rFonts w:ascii="Times New Roman" w:hAnsi="Times New Roman" w:cs="Times New Roman"/>
          <w:u w:val="single"/>
        </w:rPr>
        <w:t xml:space="preserve"> </w:t>
      </w:r>
      <w:r w:rsidR="00571989">
        <w:rPr>
          <w:rFonts w:ascii="Times New Roman" w:hAnsi="Times New Roman" w:cs="Times New Roman"/>
          <w:u w:val="single"/>
        </w:rPr>
        <w:t>30</w:t>
      </w:r>
      <w:r w:rsidR="002A2CC7">
        <w:rPr>
          <w:rFonts w:ascii="Times New Roman" w:hAnsi="Times New Roman" w:cs="Times New Roman"/>
          <w:u w:val="single"/>
        </w:rPr>
        <w:t xml:space="preserve"> </w:t>
      </w:r>
      <w:r w:rsidR="00571989">
        <w:rPr>
          <w:rFonts w:ascii="Times New Roman" w:hAnsi="Times New Roman" w:cs="Times New Roman"/>
          <w:u w:val="single"/>
        </w:rPr>
        <w:t>октября</w:t>
      </w:r>
      <w:r w:rsidR="00FF17FF">
        <w:rPr>
          <w:rFonts w:ascii="Times New Roman" w:hAnsi="Times New Roman" w:cs="Times New Roman"/>
          <w:u w:val="single"/>
        </w:rPr>
        <w:t xml:space="preserve"> </w:t>
      </w:r>
      <w:r w:rsidRPr="004B295A">
        <w:rPr>
          <w:rFonts w:ascii="Times New Roman" w:hAnsi="Times New Roman" w:cs="Times New Roman"/>
          <w:u w:val="single"/>
        </w:rPr>
        <w:t>201</w:t>
      </w:r>
      <w:r w:rsidR="009645D5">
        <w:rPr>
          <w:rFonts w:ascii="Times New Roman" w:hAnsi="Times New Roman" w:cs="Times New Roman"/>
          <w:u w:val="single"/>
        </w:rPr>
        <w:t>6</w:t>
      </w:r>
      <w:r w:rsidR="00C21BF5">
        <w:rPr>
          <w:rFonts w:ascii="Times New Roman" w:hAnsi="Times New Roman" w:cs="Times New Roman"/>
          <w:u w:val="single"/>
        </w:rPr>
        <w:t xml:space="preserve"> </w:t>
      </w:r>
      <w:r w:rsidR="00FB3448">
        <w:rPr>
          <w:rFonts w:ascii="Times New Roman" w:hAnsi="Times New Roman" w:cs="Times New Roman"/>
          <w:u w:val="single"/>
        </w:rPr>
        <w:t>г. по</w:t>
      </w:r>
      <w:r w:rsidR="00C21BF5">
        <w:rPr>
          <w:rFonts w:ascii="Times New Roman" w:hAnsi="Times New Roman" w:cs="Times New Roman"/>
          <w:u w:val="single"/>
        </w:rPr>
        <w:t xml:space="preserve"> </w:t>
      </w:r>
      <w:r w:rsidR="00571989">
        <w:rPr>
          <w:rFonts w:ascii="Times New Roman" w:hAnsi="Times New Roman" w:cs="Times New Roman"/>
          <w:u w:val="single"/>
        </w:rPr>
        <w:t>25 марта</w:t>
      </w:r>
      <w:r w:rsidR="00FF17FF">
        <w:rPr>
          <w:rFonts w:ascii="Times New Roman" w:hAnsi="Times New Roman" w:cs="Times New Roman"/>
          <w:u w:val="single"/>
        </w:rPr>
        <w:t xml:space="preserve"> </w:t>
      </w:r>
      <w:r w:rsidR="002A2CC7">
        <w:rPr>
          <w:rFonts w:ascii="Times New Roman" w:hAnsi="Times New Roman" w:cs="Times New Roman"/>
          <w:u w:val="single"/>
        </w:rPr>
        <w:t>201</w:t>
      </w:r>
      <w:r w:rsidR="00571989">
        <w:rPr>
          <w:rFonts w:ascii="Times New Roman" w:hAnsi="Times New Roman" w:cs="Times New Roman"/>
          <w:u w:val="single"/>
        </w:rPr>
        <w:t>7</w:t>
      </w:r>
      <w:r w:rsidR="00FB3448">
        <w:rPr>
          <w:rFonts w:ascii="Times New Roman" w:hAnsi="Times New Roman" w:cs="Times New Roman"/>
          <w:u w:val="single"/>
        </w:rPr>
        <w:t xml:space="preserve"> </w:t>
      </w:r>
      <w:r w:rsidR="00C21BF5">
        <w:rPr>
          <w:rFonts w:ascii="Times New Roman" w:hAnsi="Times New Roman" w:cs="Times New Roman"/>
          <w:u w:val="single"/>
        </w:rPr>
        <w:t>г</w:t>
      </w:r>
      <w:r w:rsidRPr="00162858">
        <w:rPr>
          <w:rFonts w:ascii="Times New Roman" w:hAnsi="Times New Roman" w:cs="Times New Roman"/>
          <w:u w:val="single"/>
        </w:rPr>
        <w:t>.</w:t>
      </w:r>
    </w:p>
    <w:p w:rsidR="00162858" w:rsidRPr="009469F3" w:rsidRDefault="00162858" w:rsidP="009469F3">
      <w:pPr>
        <w:spacing w:after="0" w:line="240" w:lineRule="auto"/>
        <w:rPr>
          <w:rFonts w:ascii="Times New Roman" w:hAnsi="Times New Roman"/>
          <w:b w:val="0"/>
          <w:u w:val="single"/>
        </w:rPr>
      </w:pPr>
      <w:r w:rsidRPr="00A51F21">
        <w:rPr>
          <w:rFonts w:ascii="Times New Roman" w:hAnsi="Times New Roman"/>
          <w:b w:val="0"/>
        </w:rPr>
        <w:t>сведения о юридическом лице:</w:t>
      </w:r>
      <w:r>
        <w:rPr>
          <w:rFonts w:ascii="Times New Roman" w:hAnsi="Times New Roman"/>
        </w:rPr>
        <w:t xml:space="preserve"> </w:t>
      </w:r>
      <w:r w:rsidRPr="009469F3">
        <w:rPr>
          <w:rFonts w:ascii="Times New Roman" w:hAnsi="Times New Roman"/>
          <w:b w:val="0"/>
          <w:u w:val="single"/>
        </w:rPr>
        <w:t xml:space="preserve">ООО «БАТО»; </w:t>
      </w:r>
      <w:r w:rsidR="009469F3" w:rsidRPr="009469F3">
        <w:rPr>
          <w:rFonts w:ascii="Times New Roman" w:hAnsi="Times New Roman"/>
          <w:b w:val="0"/>
          <w:szCs w:val="24"/>
          <w:u w:val="single"/>
        </w:rPr>
        <w:t xml:space="preserve">350040, Краснодарский край, </w:t>
      </w:r>
      <w:proofErr w:type="gramStart"/>
      <w:r w:rsidR="009469F3" w:rsidRPr="009469F3">
        <w:rPr>
          <w:rFonts w:ascii="Times New Roman" w:hAnsi="Times New Roman"/>
          <w:b w:val="0"/>
          <w:szCs w:val="24"/>
          <w:u w:val="single"/>
        </w:rPr>
        <w:t>г</w:t>
      </w:r>
      <w:proofErr w:type="gramEnd"/>
      <w:r w:rsidR="009469F3" w:rsidRPr="009469F3">
        <w:rPr>
          <w:rFonts w:ascii="Times New Roman" w:hAnsi="Times New Roman"/>
          <w:b w:val="0"/>
          <w:szCs w:val="24"/>
          <w:u w:val="single"/>
        </w:rPr>
        <w:t>. Краснодар, ул. Димитрова, дом 164, корпус 1</w:t>
      </w:r>
      <w:r w:rsidRPr="009469F3">
        <w:rPr>
          <w:rFonts w:ascii="Times New Roman" w:hAnsi="Times New Roman"/>
          <w:b w:val="0"/>
          <w:u w:val="single"/>
        </w:rPr>
        <w:t xml:space="preserve">; </w:t>
      </w:r>
      <w:r w:rsidR="001E51D9" w:rsidRPr="009469F3">
        <w:rPr>
          <w:rFonts w:ascii="Times New Roman" w:hAnsi="Times New Roman"/>
          <w:b w:val="0"/>
          <w:u w:val="single"/>
        </w:rPr>
        <w:t xml:space="preserve">Генеральный директор </w:t>
      </w:r>
      <w:r w:rsidR="009469F3" w:rsidRPr="009469F3">
        <w:rPr>
          <w:rFonts w:ascii="Times New Roman" w:hAnsi="Times New Roman"/>
          <w:b w:val="0"/>
          <w:u w:val="single"/>
        </w:rPr>
        <w:t>Машков Иван Николаевич</w:t>
      </w:r>
      <w:r w:rsidRPr="009469F3">
        <w:rPr>
          <w:rFonts w:ascii="Times New Roman" w:hAnsi="Times New Roman"/>
          <w:b w:val="0"/>
          <w:u w:val="single"/>
        </w:rPr>
        <w:t xml:space="preserve">; тел/факс: </w:t>
      </w:r>
      <w:r w:rsidR="00775C8A" w:rsidRPr="009469F3">
        <w:rPr>
          <w:rFonts w:ascii="Times New Roman" w:hAnsi="Times New Roman"/>
          <w:b w:val="0"/>
          <w:u w:val="single"/>
        </w:rPr>
        <w:t>(861</w:t>
      </w:r>
      <w:r w:rsidR="00771A5B" w:rsidRPr="009469F3">
        <w:rPr>
          <w:rFonts w:ascii="Times New Roman" w:hAnsi="Times New Roman"/>
          <w:b w:val="0"/>
          <w:u w:val="single"/>
        </w:rPr>
        <w:t>) 201-80-80</w:t>
      </w:r>
    </w:p>
    <w:p w:rsidR="00162858" w:rsidRDefault="00162858" w:rsidP="00162858">
      <w:pPr>
        <w:pStyle w:val="a6"/>
        <w:rPr>
          <w:rFonts w:ascii="Times New Roman" w:hAnsi="Times New Roman" w:cs="Times New Roman"/>
          <w:color w:val="7F7F7F"/>
        </w:rPr>
      </w:pPr>
      <w:r w:rsidRPr="00245339">
        <w:rPr>
          <w:rFonts w:ascii="Times New Roman" w:hAnsi="Times New Roman" w:cs="Times New Roman"/>
          <w:color w:val="7F7F7F"/>
        </w:rPr>
        <w:t xml:space="preserve"> (наименование, место нахождения, ФИО руководителя, контактные данные)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6"/>
        <w:gridCol w:w="1121"/>
        <w:gridCol w:w="893"/>
        <w:gridCol w:w="1437"/>
        <w:gridCol w:w="1307"/>
        <w:gridCol w:w="1273"/>
        <w:gridCol w:w="1273"/>
        <w:gridCol w:w="1113"/>
        <w:gridCol w:w="1701"/>
        <w:gridCol w:w="619"/>
        <w:gridCol w:w="1132"/>
        <w:gridCol w:w="1270"/>
        <w:gridCol w:w="1131"/>
      </w:tblGrid>
      <w:tr w:rsidR="00A92AFB" w:rsidRPr="00A42366" w:rsidTr="00A42366">
        <w:trPr>
          <w:trHeight w:val="255"/>
        </w:trPr>
        <w:tc>
          <w:tcPr>
            <w:tcW w:w="516" w:type="dxa"/>
            <w:vMerge w:val="restart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21" w:type="dxa"/>
            <w:vMerge w:val="restart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Дата закупки</w:t>
            </w:r>
          </w:p>
        </w:tc>
        <w:tc>
          <w:tcPr>
            <w:tcW w:w="3637" w:type="dxa"/>
            <w:gridSpan w:val="3"/>
            <w:vMerge w:val="restart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Предмет закупки (товара, работы услуги)</w:t>
            </w:r>
          </w:p>
        </w:tc>
        <w:tc>
          <w:tcPr>
            <w:tcW w:w="5979" w:type="dxa"/>
            <w:gridSpan w:val="5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Способ закупки</w:t>
            </w:r>
          </w:p>
        </w:tc>
        <w:tc>
          <w:tcPr>
            <w:tcW w:w="1132" w:type="dxa"/>
            <w:vMerge w:val="restart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Цена за единицу товара, (работ, услуг) (тыс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.р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уб.)</w:t>
            </w:r>
          </w:p>
        </w:tc>
        <w:tc>
          <w:tcPr>
            <w:tcW w:w="1270" w:type="dxa"/>
            <w:vMerge w:val="restart"/>
            <w:hideMark/>
          </w:tcPr>
          <w:p w:rsidR="00A92AFB" w:rsidRPr="00A42366" w:rsidRDefault="00A92AFB" w:rsidP="00FC24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Количество объем товаров, (работ, услуг)</w:t>
            </w: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br/>
              <w:t>(</w:t>
            </w:r>
            <w:proofErr w:type="spellStart"/>
            <w:r w:rsidR="00FC2403"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тн</w:t>
            </w:r>
            <w:proofErr w:type="spell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31" w:type="dxa"/>
            <w:vMerge w:val="restart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Сумма закупки товаров, (работ, услуг) (тыс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.р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уб.)</w:t>
            </w:r>
          </w:p>
        </w:tc>
      </w:tr>
      <w:tr w:rsidR="00A92AFB" w:rsidRPr="00A42366" w:rsidTr="00A42366">
        <w:trPr>
          <w:trHeight w:val="495"/>
        </w:trPr>
        <w:tc>
          <w:tcPr>
            <w:tcW w:w="516" w:type="dxa"/>
            <w:vMerge/>
            <w:hideMark/>
          </w:tcPr>
          <w:p w:rsidR="00A92AFB" w:rsidRPr="00A42366" w:rsidRDefault="00A92AFB" w:rsidP="003917CD">
            <w:pPr>
              <w:spacing w:after="0" w:line="240" w:lineRule="auto"/>
              <w:jc w:val="left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</w:p>
        </w:tc>
        <w:tc>
          <w:tcPr>
            <w:tcW w:w="1121" w:type="dxa"/>
            <w:vMerge/>
            <w:hideMark/>
          </w:tcPr>
          <w:p w:rsidR="00A92AFB" w:rsidRPr="00A42366" w:rsidRDefault="00A92AFB" w:rsidP="003917CD">
            <w:pPr>
              <w:spacing w:after="0" w:line="240" w:lineRule="auto"/>
              <w:jc w:val="left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</w:p>
        </w:tc>
        <w:tc>
          <w:tcPr>
            <w:tcW w:w="3637" w:type="dxa"/>
            <w:gridSpan w:val="3"/>
            <w:vMerge/>
            <w:hideMark/>
          </w:tcPr>
          <w:p w:rsidR="00A92AFB" w:rsidRPr="00A42366" w:rsidRDefault="00A92AFB" w:rsidP="003917CD">
            <w:pPr>
              <w:spacing w:after="0" w:line="240" w:lineRule="auto"/>
              <w:jc w:val="left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</w:p>
        </w:tc>
        <w:tc>
          <w:tcPr>
            <w:tcW w:w="2546" w:type="dxa"/>
            <w:gridSpan w:val="2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Размещение заказа путем проведения торгов</w:t>
            </w:r>
          </w:p>
        </w:tc>
        <w:tc>
          <w:tcPr>
            <w:tcW w:w="3433" w:type="dxa"/>
            <w:gridSpan w:val="3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Размещение заказа без проведения торгов</w:t>
            </w:r>
          </w:p>
        </w:tc>
        <w:tc>
          <w:tcPr>
            <w:tcW w:w="1132" w:type="dxa"/>
            <w:vMerge/>
            <w:hideMark/>
          </w:tcPr>
          <w:p w:rsidR="00A92AFB" w:rsidRPr="00A42366" w:rsidRDefault="00A92AFB" w:rsidP="003917CD">
            <w:pPr>
              <w:spacing w:after="0" w:line="240" w:lineRule="auto"/>
              <w:jc w:val="left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</w:p>
        </w:tc>
        <w:tc>
          <w:tcPr>
            <w:tcW w:w="1270" w:type="dxa"/>
            <w:vMerge/>
            <w:hideMark/>
          </w:tcPr>
          <w:p w:rsidR="00A92AFB" w:rsidRPr="00A42366" w:rsidRDefault="00A92AFB" w:rsidP="003917CD">
            <w:pPr>
              <w:spacing w:after="0" w:line="240" w:lineRule="auto"/>
              <w:jc w:val="left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</w:p>
        </w:tc>
        <w:tc>
          <w:tcPr>
            <w:tcW w:w="1131" w:type="dxa"/>
            <w:vMerge/>
            <w:hideMark/>
          </w:tcPr>
          <w:p w:rsidR="00A92AFB" w:rsidRPr="00A42366" w:rsidRDefault="00A92AFB" w:rsidP="003917CD">
            <w:pPr>
              <w:spacing w:after="0" w:line="240" w:lineRule="auto"/>
              <w:jc w:val="left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</w:p>
        </w:tc>
      </w:tr>
      <w:tr w:rsidR="00A92AFB" w:rsidRPr="00A42366" w:rsidTr="00A42366">
        <w:trPr>
          <w:trHeight w:val="255"/>
        </w:trPr>
        <w:tc>
          <w:tcPr>
            <w:tcW w:w="516" w:type="dxa"/>
            <w:vMerge/>
            <w:hideMark/>
          </w:tcPr>
          <w:p w:rsidR="00A92AFB" w:rsidRPr="00A42366" w:rsidRDefault="00A92AFB" w:rsidP="003917CD">
            <w:pPr>
              <w:spacing w:after="0" w:line="240" w:lineRule="auto"/>
              <w:jc w:val="left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</w:p>
        </w:tc>
        <w:tc>
          <w:tcPr>
            <w:tcW w:w="1121" w:type="dxa"/>
            <w:vMerge/>
            <w:hideMark/>
          </w:tcPr>
          <w:p w:rsidR="00A92AFB" w:rsidRPr="00A42366" w:rsidRDefault="00A92AFB" w:rsidP="003917CD">
            <w:pPr>
              <w:spacing w:after="0" w:line="240" w:lineRule="auto"/>
              <w:jc w:val="left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</w:p>
        </w:tc>
        <w:tc>
          <w:tcPr>
            <w:tcW w:w="893" w:type="dxa"/>
            <w:vMerge w:val="restart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техника</w:t>
            </w:r>
          </w:p>
        </w:tc>
        <w:tc>
          <w:tcPr>
            <w:tcW w:w="1437" w:type="dxa"/>
            <w:vMerge w:val="restart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proofErr w:type="spell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имп</w:t>
            </w:r>
            <w:proofErr w:type="spell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технологич</w:t>
            </w:r>
            <w:proofErr w:type="spell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. оборудование</w:t>
            </w:r>
          </w:p>
        </w:tc>
        <w:tc>
          <w:tcPr>
            <w:tcW w:w="1307" w:type="dxa"/>
            <w:vMerge w:val="restart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авиатопливо</w:t>
            </w:r>
          </w:p>
        </w:tc>
        <w:tc>
          <w:tcPr>
            <w:tcW w:w="1273" w:type="dxa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конкурс</w:t>
            </w:r>
          </w:p>
        </w:tc>
        <w:tc>
          <w:tcPr>
            <w:tcW w:w="1273" w:type="dxa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аукцион</w:t>
            </w:r>
          </w:p>
        </w:tc>
        <w:tc>
          <w:tcPr>
            <w:tcW w:w="1113" w:type="dxa"/>
            <w:vMerge w:val="restart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запрос котировок</w:t>
            </w:r>
          </w:p>
        </w:tc>
        <w:tc>
          <w:tcPr>
            <w:tcW w:w="1701" w:type="dxa"/>
            <w:vMerge w:val="restart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единственный поставщик (подрядчик)</w:t>
            </w:r>
          </w:p>
        </w:tc>
        <w:tc>
          <w:tcPr>
            <w:tcW w:w="619" w:type="dxa"/>
            <w:vMerge w:val="restart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иное</w:t>
            </w:r>
          </w:p>
        </w:tc>
        <w:tc>
          <w:tcPr>
            <w:tcW w:w="1132" w:type="dxa"/>
            <w:vMerge/>
            <w:hideMark/>
          </w:tcPr>
          <w:p w:rsidR="00A92AFB" w:rsidRPr="00A42366" w:rsidRDefault="00A92AFB" w:rsidP="003917CD">
            <w:pPr>
              <w:spacing w:after="0" w:line="240" w:lineRule="auto"/>
              <w:jc w:val="left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</w:p>
        </w:tc>
        <w:tc>
          <w:tcPr>
            <w:tcW w:w="1270" w:type="dxa"/>
            <w:vMerge/>
            <w:hideMark/>
          </w:tcPr>
          <w:p w:rsidR="00A92AFB" w:rsidRPr="00A42366" w:rsidRDefault="00A92AFB" w:rsidP="003917CD">
            <w:pPr>
              <w:spacing w:after="0" w:line="240" w:lineRule="auto"/>
              <w:jc w:val="left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</w:p>
        </w:tc>
        <w:tc>
          <w:tcPr>
            <w:tcW w:w="1131" w:type="dxa"/>
            <w:vMerge/>
            <w:hideMark/>
          </w:tcPr>
          <w:p w:rsidR="00A92AFB" w:rsidRPr="00A42366" w:rsidRDefault="00A92AFB" w:rsidP="003917CD">
            <w:pPr>
              <w:spacing w:after="0" w:line="240" w:lineRule="auto"/>
              <w:jc w:val="left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</w:p>
        </w:tc>
      </w:tr>
      <w:tr w:rsidR="00A92AFB" w:rsidRPr="00A42366" w:rsidTr="00A42366">
        <w:trPr>
          <w:trHeight w:val="1020"/>
        </w:trPr>
        <w:tc>
          <w:tcPr>
            <w:tcW w:w="516" w:type="dxa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п</w:t>
            </w:r>
            <w:proofErr w:type="spellEnd"/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/ </w:t>
            </w:r>
            <w:proofErr w:type="spell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п</w:t>
            </w:r>
            <w:proofErr w:type="spellEnd"/>
          </w:p>
        </w:tc>
        <w:tc>
          <w:tcPr>
            <w:tcW w:w="1121" w:type="dxa"/>
            <w:vMerge/>
            <w:hideMark/>
          </w:tcPr>
          <w:p w:rsidR="00A92AFB" w:rsidRPr="00A42366" w:rsidRDefault="00A92AFB" w:rsidP="003917CD">
            <w:pPr>
              <w:spacing w:after="0" w:line="240" w:lineRule="auto"/>
              <w:jc w:val="left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</w:p>
        </w:tc>
        <w:tc>
          <w:tcPr>
            <w:tcW w:w="893" w:type="dxa"/>
            <w:vMerge/>
            <w:hideMark/>
          </w:tcPr>
          <w:p w:rsidR="00A92AFB" w:rsidRPr="00A42366" w:rsidRDefault="00A92AFB" w:rsidP="003917CD">
            <w:pPr>
              <w:spacing w:after="0" w:line="240" w:lineRule="auto"/>
              <w:jc w:val="left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</w:p>
        </w:tc>
        <w:tc>
          <w:tcPr>
            <w:tcW w:w="1437" w:type="dxa"/>
            <w:vMerge/>
            <w:hideMark/>
          </w:tcPr>
          <w:p w:rsidR="00A92AFB" w:rsidRPr="00A42366" w:rsidRDefault="00A92AFB" w:rsidP="003917CD">
            <w:pPr>
              <w:spacing w:after="0" w:line="240" w:lineRule="auto"/>
              <w:jc w:val="left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</w:p>
        </w:tc>
        <w:tc>
          <w:tcPr>
            <w:tcW w:w="1307" w:type="dxa"/>
            <w:vMerge/>
            <w:hideMark/>
          </w:tcPr>
          <w:p w:rsidR="00A92AFB" w:rsidRPr="00A42366" w:rsidRDefault="00A92AFB" w:rsidP="003917CD">
            <w:pPr>
              <w:spacing w:after="0" w:line="240" w:lineRule="auto"/>
              <w:jc w:val="left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Начальная цена (стоимость) договора</w:t>
            </w:r>
          </w:p>
        </w:tc>
        <w:tc>
          <w:tcPr>
            <w:tcW w:w="1273" w:type="dxa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Начальная цена (стоимость) договора</w:t>
            </w:r>
          </w:p>
        </w:tc>
        <w:tc>
          <w:tcPr>
            <w:tcW w:w="1113" w:type="dxa"/>
            <w:vMerge/>
            <w:hideMark/>
          </w:tcPr>
          <w:p w:rsidR="00A92AFB" w:rsidRPr="00A42366" w:rsidRDefault="00A92AFB" w:rsidP="003917CD">
            <w:pPr>
              <w:spacing w:after="0" w:line="240" w:lineRule="auto"/>
              <w:jc w:val="left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hideMark/>
          </w:tcPr>
          <w:p w:rsidR="00A92AFB" w:rsidRPr="00A42366" w:rsidRDefault="00A92AFB" w:rsidP="003917CD">
            <w:pPr>
              <w:spacing w:after="0" w:line="240" w:lineRule="auto"/>
              <w:jc w:val="left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</w:p>
        </w:tc>
        <w:tc>
          <w:tcPr>
            <w:tcW w:w="619" w:type="dxa"/>
            <w:vMerge/>
            <w:hideMark/>
          </w:tcPr>
          <w:p w:rsidR="00A92AFB" w:rsidRPr="00A42366" w:rsidRDefault="00A92AFB" w:rsidP="003917CD">
            <w:pPr>
              <w:spacing w:after="0" w:line="240" w:lineRule="auto"/>
              <w:jc w:val="left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vMerge/>
            <w:hideMark/>
          </w:tcPr>
          <w:p w:rsidR="00A92AFB" w:rsidRPr="00A42366" w:rsidRDefault="00A92AFB" w:rsidP="003917CD">
            <w:pPr>
              <w:spacing w:after="0" w:line="240" w:lineRule="auto"/>
              <w:jc w:val="left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</w:p>
        </w:tc>
        <w:tc>
          <w:tcPr>
            <w:tcW w:w="1270" w:type="dxa"/>
            <w:vMerge/>
            <w:hideMark/>
          </w:tcPr>
          <w:p w:rsidR="00A92AFB" w:rsidRPr="00A42366" w:rsidRDefault="00A92AFB" w:rsidP="003917CD">
            <w:pPr>
              <w:spacing w:after="0" w:line="240" w:lineRule="auto"/>
              <w:jc w:val="left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</w:p>
        </w:tc>
        <w:tc>
          <w:tcPr>
            <w:tcW w:w="1131" w:type="dxa"/>
            <w:vMerge/>
            <w:hideMark/>
          </w:tcPr>
          <w:p w:rsidR="00A92AFB" w:rsidRPr="00A42366" w:rsidRDefault="00A92AFB" w:rsidP="003917CD">
            <w:pPr>
              <w:spacing w:after="0" w:line="240" w:lineRule="auto"/>
              <w:jc w:val="left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</w:p>
        </w:tc>
      </w:tr>
      <w:tr w:rsidR="00A92AFB" w:rsidRPr="00A42366" w:rsidTr="00A42366">
        <w:trPr>
          <w:trHeight w:val="255"/>
        </w:trPr>
        <w:tc>
          <w:tcPr>
            <w:tcW w:w="516" w:type="dxa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21" w:type="dxa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93" w:type="dxa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37" w:type="dxa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73" w:type="dxa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73" w:type="dxa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13" w:type="dxa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701" w:type="dxa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19" w:type="dxa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32" w:type="dxa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270" w:type="dxa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31" w:type="dxa"/>
            <w:hideMark/>
          </w:tcPr>
          <w:p w:rsidR="00A92AFB" w:rsidRPr="00A42366" w:rsidRDefault="00A92AFB" w:rsidP="003917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13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30.10.2016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34,17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296,643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10 137,12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31.10.2016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Договор поставки нефтепродуктов №  5984016/1227Д </w:t>
            </w: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lastRenderedPageBreak/>
              <w:t>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lastRenderedPageBreak/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34,17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240,214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8 208,78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01.11.2016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33,77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63,180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2 133,69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01.11.2016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33,77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239,737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8 096,30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01.11.2016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33,77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180,541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6 097,16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01.11.2016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33,77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61,791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2 086,78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7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01.11.2016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34,17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127,071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4 342,37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8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01.11.2016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34,17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63,693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2 176,57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9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01.11.2016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34,17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177,940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6 080,71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02.11.2016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33,77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63,086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2 130,52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02.11.2016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33,77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314,256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10 612,93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02.11.2016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33,77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63,154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2 132,81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02.11.2016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Договор поставки нефтепродуктов </w:t>
            </w: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lastRenderedPageBreak/>
              <w:t>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lastRenderedPageBreak/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34,17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182,047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6 221,06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14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02.11.2016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34,17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54,821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1 873,39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02.11.2016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34,17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248,579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8 494,64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02.11.2016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34,17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238,161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8 138,63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17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03.11.2016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34,17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52,650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1 799,20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18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04.11.2016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Договор поставки нефтепродуктов №  5984016/1227Д </w:t>
            </w: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lastRenderedPageBreak/>
              <w:t>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lastRenderedPageBreak/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33,77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181,320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6 123,47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19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05.11.2016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34,17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63,893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2 183,40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20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05.11.2016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34,17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242,675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8 292,88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21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10.11.2016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35,02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302,528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10 594,19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22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35,02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184,515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6 461,50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23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35,02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806,522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28 243,48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24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35,02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324,777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11 373,32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25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35,02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175,987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6 162,86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26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35,44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381,402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13 516,48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27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13.11.2016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35,02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310,874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10 886,45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28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15.11.2016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35,44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61,247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2 170,53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29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16.11.2016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Договор поставки нефтепродуктов </w:t>
            </w: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lastRenderedPageBreak/>
              <w:t>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lastRenderedPageBreak/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35,44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245,004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8 682,68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30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20.11.2016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35,44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125,874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4 460,84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31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20.11.2016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35,44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245,102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8 686,16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32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21.11.2016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35,44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115,021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4 076,22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33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21.11.2016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35,44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64,363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2 280,96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34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22.11.2016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Договор поставки нефтепродуктов №  5984016/1227Д </w:t>
            </w: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lastRenderedPageBreak/>
              <w:t>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lastRenderedPageBreak/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35,02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314,769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11 022,85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35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25.11.2016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35,02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315,572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11 050,97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36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25.11.2016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35,02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239,997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8 404,42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37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25.11.2016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35,02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232,515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8 142,41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38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25.11.2016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35,44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386,451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13 695,41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39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26.11.2016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35,02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118,730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4 157,79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40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29.11.2016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35,44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245,972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8 716,99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41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29.11.2016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35,44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450,532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15 966,38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42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29.11.2016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35,44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643,492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22 804,67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43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01.12.2016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35,02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123,336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4 319,09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44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01.12.2016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35,02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61,523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2 154,47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45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03.12.2016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Договор поставки нефтепродуктов </w:t>
            </w: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lastRenderedPageBreak/>
              <w:t>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lastRenderedPageBreak/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35,02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62,896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2 202,55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46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03.12.2016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35,02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181,141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6 343,35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47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03.12.2016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35,02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61,485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2 153,13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48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03.12.2016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35,02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181,246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6 347,03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49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03.12.2016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35,02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248,571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8 704,67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50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03.12.2016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Договор поставки нефтепродуктов №  5984016/1227Д </w:t>
            </w: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lastRenderedPageBreak/>
              <w:t>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lastRenderedPageBreak/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35,02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240,883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8 435,45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51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03.12.2016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36,56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945,845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34 583,38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52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07.12.2016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36,14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930,233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33 621,78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53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09.12.2016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35,02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57,820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2 024,79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54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09.12.2016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35,02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53,722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1 881,28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55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36,56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1 033,090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37 773,37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56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12.12.2016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36,14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1 183,064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42 759,96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57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15.12.2016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36,14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369,354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13 349,71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58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15.12.2016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36,56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872,390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31 897,61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59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16.12.2016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36,14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259,246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9 370,03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60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16.12.2016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36,14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446,056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16 121,98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61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18.12.2016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Договор поставки нефтепродуктов </w:t>
            </w: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lastRenderedPageBreak/>
              <w:t>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lastRenderedPageBreak/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36,14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475,246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17 177,01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62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18.12.2016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36,56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719,767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26 317,19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63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18.12.2016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36,56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574,881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21 019,65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64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19.12.2016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36,14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508,510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18 379,28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65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19.12.2016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36,56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318,690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11 652,42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66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23.12.2016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Договор поставки нефтепродуктов №  5984016/1227Д </w:t>
            </w: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lastRenderedPageBreak/>
              <w:t>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lastRenderedPageBreak/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36,14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551,336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19 927,16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67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25.12.2016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36,14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312,380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11 290,48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68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25.12.2016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36,14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377,701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13 651,40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69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28.12.2016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36,14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55,407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2 002,60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70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28.12.2016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36,14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129,391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4 676,63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71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28.12.2016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36,14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319,666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11 553,82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72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28.12.2016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36,56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512,325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18 732,38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73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28.12.2016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36,14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65,040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2 350,77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74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30.12.2016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36,14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305,667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11 047,84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75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01.01.2017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252,570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8 987,77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76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01.01.2017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748,979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26 652,61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77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02.01.2017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Договор поставки нефтепродуктов </w:t>
            </w: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lastRenderedPageBreak/>
              <w:t>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lastRenderedPageBreak/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246,266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8 763,44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78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02.01.2017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292,629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10 413,28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79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04.01.2017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233,098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7 690,01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80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04.01.2017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57,198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1 886,99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81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04.01.2017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63,587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2 097,76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82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04.01.2017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Договор поставки нефтепродуктов №  5984016/1227Д </w:t>
            </w: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lastRenderedPageBreak/>
              <w:t>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lastRenderedPageBreak/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54,294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1 791,18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83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04.01.2017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63,587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2 097,76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84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05.01.2017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119,195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4 241,59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85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06.01.2017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113,306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4 032,02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86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06.01.2017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312,027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11 103,56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87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07.01.2017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59,801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1 972,86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88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08.01.2017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124,555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4 432,32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89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08.01.2017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119,883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4 266,07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90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08.01.2017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436,272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15 524,85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91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08.01.2017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55,275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1 823,55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92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08.01.2017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239,429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8 520,14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93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09.01.2017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Договор поставки нефтепродуктов </w:t>
            </w: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lastRenderedPageBreak/>
              <w:t>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lastRenderedPageBreak/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228,611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7 541,98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94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09.01.2017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54,514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1 798,44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95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09.01.2017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114,937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3 791,82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96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425,067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15 126,12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97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600,377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21 364,57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98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12.01.2017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Договор поставки нефтепродуктов №  5984016/1227Д </w:t>
            </w: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lastRenderedPageBreak/>
              <w:t>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lastRenderedPageBreak/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184,244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6 556,37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99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13.01.2017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406,853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13 422,26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100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14.01.2017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953,935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33 946,03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101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14.01.2017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169,411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5 588,94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102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14.01.2017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381,116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13 562,11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103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15.01.2017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56,522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2 011,35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104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15.01.2017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939,174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33 420,75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105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18.01.2017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235,964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8 396,84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106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18.01.2017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371,666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13 225,83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107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18.01.2017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372,578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13 258,29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108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18.01.2017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234,260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7 728,34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109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18.01.2017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Договор поставки нефтепродуктов </w:t>
            </w: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lastRenderedPageBreak/>
              <w:t>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lastRenderedPageBreak/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169,471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5 590,92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110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18.01.2017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57,578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1 899,52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111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18.01.2017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54,935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1 812,33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112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18.01.2017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59,741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1 970,88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113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20.01.2017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440,124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15 661,93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114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23.01.2017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Договор поставки нефтепродуктов №  5984016/1227Д </w:t>
            </w: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lastRenderedPageBreak/>
              <w:t>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lastRenderedPageBreak/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440,263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15 666,87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115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23.01.2017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124,045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4 414,17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116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25.01.2017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637,942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22 701,33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117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26.01.2017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218,859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7 220,25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118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26.01.2017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228,912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7 551,91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119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26.01.2017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55,035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1 815,63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120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28.01.2017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54,589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1 942,56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121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29.01.2017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64,048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2 279,16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122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29.01.2017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254,745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9 065,17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123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31.01.2017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35,59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190,055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6 763,16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124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01.02.2017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35,61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626,242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22 299,02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125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02.02.2017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Договор поставки нефтепродуктов </w:t>
            </w: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lastRenderedPageBreak/>
              <w:t>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lastRenderedPageBreak/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454,540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15 177,84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126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02.02.2017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397,723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13 280,62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127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02.02.2017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59,161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1 975,48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128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03.02.2017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117,501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3 923,55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129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03.02.2017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111,452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3 721,57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130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03.02.2017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Договор поставки нефтепродуктов №  5984016/1227Д </w:t>
            </w: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lastRenderedPageBreak/>
              <w:t>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lastRenderedPageBreak/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275,150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9 187,71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131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03.02.2017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285,400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9 529,97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132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03.02.2017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233,838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7 808,23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133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05.02.2017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219,100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7 316,11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134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07.02.2017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262,100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8 751,95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135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07.02.2017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106,400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3 552,87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136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07.02.2017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347,750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11 611,94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137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08.02.2017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263,350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8 793,69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138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09.02.2017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231,850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7 741,85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139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10.02.2017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522,814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17 457,62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140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10.02.2017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171,815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5 737,18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141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10.02.2017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Договор поставки нефтепродуктов </w:t>
            </w: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lastRenderedPageBreak/>
              <w:t>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lastRenderedPageBreak/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229,233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7 654,47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142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10.02.2017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57,138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1 907,93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143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13.02.2017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54,935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1 834,37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144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13.02.2017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54,795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1 829,69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145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13.02.2017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54,935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1 834,37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146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13.02.2017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Договор поставки нефтепродуктов №  5984016/1227Д </w:t>
            </w: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lastRenderedPageBreak/>
              <w:t>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lastRenderedPageBreak/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114,596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3 826,55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147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19.02.2017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54,534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1 820,98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148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19.02.2017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59,621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1 990,84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149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19.02.2017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54,915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1 833,70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150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19.02.2017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55,095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1 839,71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151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19.02.2017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59,521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1 987,50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152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19.02.2017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341,265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11 395,40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153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20.02.2017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228,452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7 628,39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154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20.02.2017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342,148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11 424,88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155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22.02.2017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54,935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1 834,37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156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22.02.2017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110,010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3 673,41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157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23.02.2017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Договор поставки нефтепродуктов </w:t>
            </w: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lastRenderedPageBreak/>
              <w:t>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lastRenderedPageBreak/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298,790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9 977,09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158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23.02.2017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109,830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3 667,40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159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24.02.2017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59,662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1 992,21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160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25.02.2017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287,212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9 590,48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161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25.02.2017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351,480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11 736,49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162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26.02.2017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Договор поставки нефтепродуктов №  5984016/1227Д </w:t>
            </w: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lastRenderedPageBreak/>
              <w:t>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lastRenderedPageBreak/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59,802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1 996,89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163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26.02.2017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59,762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1 995,55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164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26.02.2017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114,717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3 830,59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165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26.02.2017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116,899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3 903,45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166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26.02.2017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33,39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580,112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19 370,89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167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01.03.2017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127,381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4 190,78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168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01.03.2017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810,026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26 649,52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169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02.03.2017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808,372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26 595,10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170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02.03.2017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61,658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2 028,52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171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07.03.2017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320,160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10 533,13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172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07.03.2017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513,384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16 890,12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173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10.03.2017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Договор поставки нефтепродуктов </w:t>
            </w: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lastRenderedPageBreak/>
              <w:t>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lastRenderedPageBreak/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371,233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12 213,41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174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14.03.2017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370,039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12 174,13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175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14.03.2017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370,705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12 196,04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176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19.03.2017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557,232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18 332,70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177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21.03.2017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316,243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10 404,26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178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22.03.2017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Договор поставки нефтепродуктов №  5984016/1227Д </w:t>
            </w: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lastRenderedPageBreak/>
              <w:t>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lastRenderedPageBreak/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317,024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10 429,96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179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22.03.2017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424,810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13 976,07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180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25.03.2017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190,476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6 266,58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181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25.03.2017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125,937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4 143,27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182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25.03.2017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62,619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2 060,14</w:t>
            </w:r>
          </w:p>
        </w:tc>
      </w:tr>
      <w:tr w:rsidR="000B0DD0" w:rsidRPr="00A42366" w:rsidTr="00A42366">
        <w:trPr>
          <w:trHeight w:val="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sz w:val="20"/>
                <w:szCs w:val="20"/>
              </w:rPr>
              <w:t>183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25.03.2017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 xml:space="preserve">Топливо ТС-1/РТ, </w:t>
            </w:r>
            <w:proofErr w:type="gramStart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в</w:t>
            </w:r>
            <w:proofErr w:type="gramEnd"/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Договор поставки нефтепродуктов №  5984016/1227Д от 01.01.2017 г.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</w:pPr>
            <w:r w:rsidRPr="00A42366">
              <w:rPr>
                <w:rFonts w:ascii="Times New Roman" w:eastAsia="Times New Roman" w:hAnsi="Times New Roman"/>
                <w:b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32,90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254,059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DD0" w:rsidRPr="00A42366" w:rsidRDefault="000B0DD0" w:rsidP="00A42366">
            <w:pPr>
              <w:jc w:val="center"/>
              <w:rPr>
                <w:rFonts w:ascii="Times New Roman" w:hAnsi="Times New Roman"/>
                <w:b w:val="0"/>
                <w:iCs/>
                <w:sz w:val="20"/>
                <w:szCs w:val="20"/>
              </w:rPr>
            </w:pPr>
            <w:r w:rsidRPr="00A42366">
              <w:rPr>
                <w:rFonts w:ascii="Times New Roman" w:hAnsi="Times New Roman"/>
                <w:b w:val="0"/>
                <w:iCs/>
                <w:sz w:val="20"/>
                <w:szCs w:val="20"/>
              </w:rPr>
              <w:t>8 358,43</w:t>
            </w:r>
          </w:p>
        </w:tc>
      </w:tr>
    </w:tbl>
    <w:p w:rsidR="009C7161" w:rsidRDefault="009C7161"/>
    <w:sectPr w:rsidR="009C7161" w:rsidSect="00FB3448">
      <w:headerReference w:type="default" r:id="rId7"/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44E" w:rsidRDefault="0036244E" w:rsidP="00FB3448">
      <w:pPr>
        <w:spacing w:after="0" w:line="240" w:lineRule="auto"/>
      </w:pPr>
      <w:r>
        <w:separator/>
      </w:r>
    </w:p>
  </w:endnote>
  <w:endnote w:type="continuationSeparator" w:id="0">
    <w:p w:rsidR="0036244E" w:rsidRDefault="0036244E" w:rsidP="00FB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44E" w:rsidRDefault="0036244E" w:rsidP="00FB3448">
      <w:pPr>
        <w:spacing w:after="0" w:line="240" w:lineRule="auto"/>
      </w:pPr>
      <w:r>
        <w:separator/>
      </w:r>
    </w:p>
  </w:footnote>
  <w:footnote w:type="continuationSeparator" w:id="0">
    <w:p w:rsidR="0036244E" w:rsidRDefault="0036244E" w:rsidP="00FB3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13A" w:rsidRDefault="001C713A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0FC0"/>
    <w:rsid w:val="00007D71"/>
    <w:rsid w:val="00023D16"/>
    <w:rsid w:val="000402DA"/>
    <w:rsid w:val="00040CED"/>
    <w:rsid w:val="000444F2"/>
    <w:rsid w:val="00074C7D"/>
    <w:rsid w:val="000A2EAB"/>
    <w:rsid w:val="000A4F0D"/>
    <w:rsid w:val="000B0DD0"/>
    <w:rsid w:val="001032D1"/>
    <w:rsid w:val="00110449"/>
    <w:rsid w:val="0012771A"/>
    <w:rsid w:val="00136C5D"/>
    <w:rsid w:val="00140FC0"/>
    <w:rsid w:val="00150A14"/>
    <w:rsid w:val="00162858"/>
    <w:rsid w:val="00165150"/>
    <w:rsid w:val="001740D3"/>
    <w:rsid w:val="001746D6"/>
    <w:rsid w:val="001B798E"/>
    <w:rsid w:val="001C47F6"/>
    <w:rsid w:val="001C4FD3"/>
    <w:rsid w:val="001C713A"/>
    <w:rsid w:val="001E51D9"/>
    <w:rsid w:val="002021A8"/>
    <w:rsid w:val="0021196A"/>
    <w:rsid w:val="002161E3"/>
    <w:rsid w:val="00253ABB"/>
    <w:rsid w:val="00274D98"/>
    <w:rsid w:val="002918A3"/>
    <w:rsid w:val="002A2CC7"/>
    <w:rsid w:val="002F2770"/>
    <w:rsid w:val="00313521"/>
    <w:rsid w:val="00324D51"/>
    <w:rsid w:val="00325953"/>
    <w:rsid w:val="00330A05"/>
    <w:rsid w:val="0036244E"/>
    <w:rsid w:val="00363582"/>
    <w:rsid w:val="00374AAA"/>
    <w:rsid w:val="003917CD"/>
    <w:rsid w:val="003A2681"/>
    <w:rsid w:val="003C5CB3"/>
    <w:rsid w:val="003C7FB5"/>
    <w:rsid w:val="00417518"/>
    <w:rsid w:val="00430EAB"/>
    <w:rsid w:val="00441E71"/>
    <w:rsid w:val="00477421"/>
    <w:rsid w:val="0049645A"/>
    <w:rsid w:val="004A1CD3"/>
    <w:rsid w:val="004B295A"/>
    <w:rsid w:val="004B5C15"/>
    <w:rsid w:val="004B7DDA"/>
    <w:rsid w:val="004F19C4"/>
    <w:rsid w:val="004F25B9"/>
    <w:rsid w:val="00500950"/>
    <w:rsid w:val="00515DD4"/>
    <w:rsid w:val="00542136"/>
    <w:rsid w:val="00550D32"/>
    <w:rsid w:val="0056448F"/>
    <w:rsid w:val="00571989"/>
    <w:rsid w:val="005C0382"/>
    <w:rsid w:val="00610F5C"/>
    <w:rsid w:val="00622160"/>
    <w:rsid w:val="00630692"/>
    <w:rsid w:val="00651C49"/>
    <w:rsid w:val="006A0639"/>
    <w:rsid w:val="006A1F3B"/>
    <w:rsid w:val="006A327B"/>
    <w:rsid w:val="006B5A83"/>
    <w:rsid w:val="007031EA"/>
    <w:rsid w:val="007117DE"/>
    <w:rsid w:val="007134EA"/>
    <w:rsid w:val="00771A5B"/>
    <w:rsid w:val="00775C8A"/>
    <w:rsid w:val="007A3F32"/>
    <w:rsid w:val="00802709"/>
    <w:rsid w:val="008338F9"/>
    <w:rsid w:val="00834A88"/>
    <w:rsid w:val="00834CAC"/>
    <w:rsid w:val="00847D0C"/>
    <w:rsid w:val="008766F5"/>
    <w:rsid w:val="00896713"/>
    <w:rsid w:val="008B04A9"/>
    <w:rsid w:val="00906CDE"/>
    <w:rsid w:val="0093799E"/>
    <w:rsid w:val="009469F3"/>
    <w:rsid w:val="0095212D"/>
    <w:rsid w:val="00960C2A"/>
    <w:rsid w:val="00960E7B"/>
    <w:rsid w:val="0096155F"/>
    <w:rsid w:val="009645D5"/>
    <w:rsid w:val="009662AE"/>
    <w:rsid w:val="0098015F"/>
    <w:rsid w:val="009A13EA"/>
    <w:rsid w:val="009C7161"/>
    <w:rsid w:val="009D1730"/>
    <w:rsid w:val="00A1550E"/>
    <w:rsid w:val="00A42366"/>
    <w:rsid w:val="00A51F21"/>
    <w:rsid w:val="00A56ACE"/>
    <w:rsid w:val="00A92AFB"/>
    <w:rsid w:val="00AE6D92"/>
    <w:rsid w:val="00B015C7"/>
    <w:rsid w:val="00B018B1"/>
    <w:rsid w:val="00B1064A"/>
    <w:rsid w:val="00B4452D"/>
    <w:rsid w:val="00B751DE"/>
    <w:rsid w:val="00BA05CF"/>
    <w:rsid w:val="00BB5715"/>
    <w:rsid w:val="00BC3849"/>
    <w:rsid w:val="00C04EAF"/>
    <w:rsid w:val="00C171BB"/>
    <w:rsid w:val="00C21BF5"/>
    <w:rsid w:val="00C3654C"/>
    <w:rsid w:val="00C37B76"/>
    <w:rsid w:val="00C6248B"/>
    <w:rsid w:val="00C971B0"/>
    <w:rsid w:val="00C97922"/>
    <w:rsid w:val="00CD3C3D"/>
    <w:rsid w:val="00D30EF4"/>
    <w:rsid w:val="00D374C9"/>
    <w:rsid w:val="00D62961"/>
    <w:rsid w:val="00D717EF"/>
    <w:rsid w:val="00D96E3E"/>
    <w:rsid w:val="00DC21B3"/>
    <w:rsid w:val="00DD7692"/>
    <w:rsid w:val="00DE114C"/>
    <w:rsid w:val="00E35971"/>
    <w:rsid w:val="00E379A1"/>
    <w:rsid w:val="00E63C61"/>
    <w:rsid w:val="00E90A2F"/>
    <w:rsid w:val="00E919E7"/>
    <w:rsid w:val="00E93E8E"/>
    <w:rsid w:val="00EE06F4"/>
    <w:rsid w:val="00F31CCC"/>
    <w:rsid w:val="00F3504B"/>
    <w:rsid w:val="00F46DCE"/>
    <w:rsid w:val="00F84C6B"/>
    <w:rsid w:val="00FB3448"/>
    <w:rsid w:val="00FC2403"/>
    <w:rsid w:val="00FF17FF"/>
    <w:rsid w:val="00FF2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БАТО1"/>
    <w:qFormat/>
    <w:rsid w:val="00140FC0"/>
    <w:pPr>
      <w:spacing w:after="200" w:line="276" w:lineRule="auto"/>
      <w:jc w:val="both"/>
    </w:pPr>
    <w:rPr>
      <w:rFonts w:ascii="Arial" w:hAnsi="Arial"/>
      <w:b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0F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semiHidden/>
    <w:unhideWhenUsed/>
    <w:rsid w:val="00363582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363582"/>
    <w:rPr>
      <w:color w:val="800080"/>
      <w:u w:val="single"/>
    </w:rPr>
  </w:style>
  <w:style w:type="paragraph" w:customStyle="1" w:styleId="xl75">
    <w:name w:val="xl75"/>
    <w:basedOn w:val="a"/>
    <w:rsid w:val="0036358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 w:val="0"/>
      <w:sz w:val="20"/>
      <w:szCs w:val="20"/>
      <w:lang w:eastAsia="ru-RU"/>
    </w:rPr>
  </w:style>
  <w:style w:type="paragraph" w:customStyle="1" w:styleId="xl76">
    <w:name w:val="xl76"/>
    <w:basedOn w:val="a"/>
    <w:rsid w:val="0036358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 w:val="0"/>
      <w:sz w:val="20"/>
      <w:szCs w:val="20"/>
      <w:lang w:eastAsia="ru-RU"/>
    </w:rPr>
  </w:style>
  <w:style w:type="paragraph" w:customStyle="1" w:styleId="xl77">
    <w:name w:val="xl77"/>
    <w:basedOn w:val="a"/>
    <w:rsid w:val="0036358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 w:val="0"/>
      <w:sz w:val="20"/>
      <w:szCs w:val="20"/>
      <w:lang w:eastAsia="ru-RU"/>
    </w:rPr>
  </w:style>
  <w:style w:type="paragraph" w:customStyle="1" w:styleId="xl78">
    <w:name w:val="xl78"/>
    <w:basedOn w:val="a"/>
    <w:rsid w:val="0036358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 w:val="0"/>
      <w:sz w:val="20"/>
      <w:szCs w:val="20"/>
      <w:lang w:eastAsia="ru-RU"/>
    </w:rPr>
  </w:style>
  <w:style w:type="paragraph" w:customStyle="1" w:styleId="xl79">
    <w:name w:val="xl79"/>
    <w:basedOn w:val="a"/>
    <w:rsid w:val="0036358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 w:val="0"/>
      <w:sz w:val="20"/>
      <w:szCs w:val="20"/>
      <w:lang w:eastAsia="ru-RU"/>
    </w:rPr>
  </w:style>
  <w:style w:type="paragraph" w:customStyle="1" w:styleId="xl80">
    <w:name w:val="xl80"/>
    <w:basedOn w:val="a"/>
    <w:rsid w:val="0036358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 w:val="0"/>
      <w:sz w:val="20"/>
      <w:szCs w:val="20"/>
      <w:lang w:eastAsia="ru-RU"/>
    </w:rPr>
  </w:style>
  <w:style w:type="paragraph" w:customStyle="1" w:styleId="xl81">
    <w:name w:val="xl81"/>
    <w:basedOn w:val="a"/>
    <w:rsid w:val="0036358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 w:val="0"/>
      <w:sz w:val="20"/>
      <w:szCs w:val="20"/>
      <w:lang w:eastAsia="ru-RU"/>
    </w:rPr>
  </w:style>
  <w:style w:type="paragraph" w:customStyle="1" w:styleId="xl82">
    <w:name w:val="xl82"/>
    <w:basedOn w:val="a"/>
    <w:rsid w:val="0036358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 w:val="0"/>
      <w:sz w:val="20"/>
      <w:szCs w:val="20"/>
      <w:lang w:eastAsia="ru-RU"/>
    </w:rPr>
  </w:style>
  <w:style w:type="paragraph" w:customStyle="1" w:styleId="xl83">
    <w:name w:val="xl83"/>
    <w:basedOn w:val="a"/>
    <w:rsid w:val="00363582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 w:val="0"/>
      <w:sz w:val="20"/>
      <w:szCs w:val="20"/>
      <w:lang w:eastAsia="ru-RU"/>
    </w:rPr>
  </w:style>
  <w:style w:type="paragraph" w:customStyle="1" w:styleId="xl84">
    <w:name w:val="xl84"/>
    <w:basedOn w:val="a"/>
    <w:rsid w:val="00363582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 w:val="0"/>
      <w:sz w:val="20"/>
      <w:szCs w:val="20"/>
      <w:lang w:eastAsia="ru-RU"/>
    </w:rPr>
  </w:style>
  <w:style w:type="paragraph" w:customStyle="1" w:styleId="xl85">
    <w:name w:val="xl85"/>
    <w:basedOn w:val="a"/>
    <w:rsid w:val="00363582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 w:val="0"/>
      <w:sz w:val="20"/>
      <w:szCs w:val="20"/>
      <w:lang w:eastAsia="ru-RU"/>
    </w:rPr>
  </w:style>
  <w:style w:type="paragraph" w:customStyle="1" w:styleId="xl86">
    <w:name w:val="xl86"/>
    <w:basedOn w:val="a"/>
    <w:rsid w:val="00363582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 w:val="0"/>
      <w:sz w:val="20"/>
      <w:szCs w:val="20"/>
      <w:lang w:eastAsia="ru-RU"/>
    </w:rPr>
  </w:style>
  <w:style w:type="paragraph" w:customStyle="1" w:styleId="xl87">
    <w:name w:val="xl87"/>
    <w:basedOn w:val="a"/>
    <w:rsid w:val="00363582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 w:val="0"/>
      <w:sz w:val="20"/>
      <w:szCs w:val="20"/>
      <w:lang w:eastAsia="ru-RU"/>
    </w:rPr>
  </w:style>
  <w:style w:type="paragraph" w:customStyle="1" w:styleId="xl88">
    <w:name w:val="xl88"/>
    <w:basedOn w:val="a"/>
    <w:rsid w:val="00363582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 w:val="0"/>
      <w:sz w:val="20"/>
      <w:szCs w:val="20"/>
      <w:lang w:eastAsia="ru-RU"/>
    </w:rPr>
  </w:style>
  <w:style w:type="paragraph" w:customStyle="1" w:styleId="xl89">
    <w:name w:val="xl89"/>
    <w:basedOn w:val="a"/>
    <w:rsid w:val="00363582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 w:val="0"/>
      <w:sz w:val="20"/>
      <w:szCs w:val="20"/>
      <w:lang w:eastAsia="ru-RU"/>
    </w:rPr>
  </w:style>
  <w:style w:type="paragraph" w:customStyle="1" w:styleId="xl90">
    <w:name w:val="xl90"/>
    <w:basedOn w:val="a"/>
    <w:rsid w:val="00363582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 w:val="0"/>
      <w:sz w:val="20"/>
      <w:szCs w:val="20"/>
      <w:lang w:eastAsia="ru-RU"/>
    </w:rPr>
  </w:style>
  <w:style w:type="paragraph" w:customStyle="1" w:styleId="xl91">
    <w:name w:val="xl91"/>
    <w:basedOn w:val="a"/>
    <w:rsid w:val="00363582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 w:val="0"/>
      <w:sz w:val="20"/>
      <w:szCs w:val="20"/>
      <w:lang w:eastAsia="ru-RU"/>
    </w:rPr>
  </w:style>
  <w:style w:type="paragraph" w:customStyle="1" w:styleId="xl92">
    <w:name w:val="xl92"/>
    <w:basedOn w:val="a"/>
    <w:rsid w:val="00363582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 w:val="0"/>
      <w:sz w:val="20"/>
      <w:szCs w:val="20"/>
      <w:lang w:eastAsia="ru-RU"/>
    </w:rPr>
  </w:style>
  <w:style w:type="paragraph" w:customStyle="1" w:styleId="a6">
    <w:name w:val="Таблицы (моноширинный)"/>
    <w:basedOn w:val="a"/>
    <w:next w:val="a"/>
    <w:uiPriority w:val="99"/>
    <w:rsid w:val="0016285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b w:val="0"/>
      <w:szCs w:val="24"/>
      <w:lang w:eastAsia="ru-RU"/>
    </w:rPr>
  </w:style>
  <w:style w:type="paragraph" w:customStyle="1" w:styleId="xl71">
    <w:name w:val="xl71"/>
    <w:basedOn w:val="a"/>
    <w:rsid w:val="00324D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 w:val="0"/>
      <w:szCs w:val="24"/>
      <w:lang w:eastAsia="ru-RU"/>
    </w:rPr>
  </w:style>
  <w:style w:type="paragraph" w:customStyle="1" w:styleId="xl72">
    <w:name w:val="xl72"/>
    <w:basedOn w:val="a"/>
    <w:rsid w:val="00324D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 w:val="0"/>
      <w:szCs w:val="24"/>
      <w:lang w:eastAsia="ru-RU"/>
    </w:rPr>
  </w:style>
  <w:style w:type="paragraph" w:customStyle="1" w:styleId="xl73">
    <w:name w:val="xl73"/>
    <w:basedOn w:val="a"/>
    <w:rsid w:val="00324D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 w:val="0"/>
      <w:szCs w:val="24"/>
      <w:lang w:eastAsia="ru-RU"/>
    </w:rPr>
  </w:style>
  <w:style w:type="paragraph" w:customStyle="1" w:styleId="xl74">
    <w:name w:val="xl74"/>
    <w:basedOn w:val="a"/>
    <w:rsid w:val="00324D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 w:val="0"/>
      <w:szCs w:val="24"/>
      <w:lang w:eastAsia="ru-RU"/>
    </w:rPr>
  </w:style>
  <w:style w:type="paragraph" w:customStyle="1" w:styleId="xl66">
    <w:name w:val="xl66"/>
    <w:basedOn w:val="a"/>
    <w:rsid w:val="00A92AF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 w:val="0"/>
      <w:szCs w:val="24"/>
      <w:lang w:eastAsia="ru-RU"/>
    </w:rPr>
  </w:style>
  <w:style w:type="paragraph" w:customStyle="1" w:styleId="xl67">
    <w:name w:val="xl67"/>
    <w:basedOn w:val="a"/>
    <w:rsid w:val="00A92A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 w:val="0"/>
      <w:szCs w:val="24"/>
      <w:lang w:eastAsia="ru-RU"/>
    </w:rPr>
  </w:style>
  <w:style w:type="paragraph" w:customStyle="1" w:styleId="xl68">
    <w:name w:val="xl68"/>
    <w:basedOn w:val="a"/>
    <w:rsid w:val="00A92A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 w:val="0"/>
      <w:szCs w:val="24"/>
      <w:lang w:eastAsia="ru-RU"/>
    </w:rPr>
  </w:style>
  <w:style w:type="paragraph" w:customStyle="1" w:styleId="xl69">
    <w:name w:val="xl69"/>
    <w:basedOn w:val="a"/>
    <w:rsid w:val="00A92A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 w:val="0"/>
      <w:szCs w:val="24"/>
      <w:lang w:eastAsia="ru-RU"/>
    </w:rPr>
  </w:style>
  <w:style w:type="paragraph" w:customStyle="1" w:styleId="xl70">
    <w:name w:val="xl70"/>
    <w:basedOn w:val="a"/>
    <w:rsid w:val="00A92A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 w:val="0"/>
      <w:szCs w:val="24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B344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B3448"/>
    <w:rPr>
      <w:rFonts w:ascii="Arial" w:hAnsi="Arial"/>
      <w:b/>
      <w:sz w:val="24"/>
      <w:szCs w:val="22"/>
      <w:lang w:eastAsia="en-US"/>
    </w:rPr>
  </w:style>
  <w:style w:type="paragraph" w:styleId="a9">
    <w:name w:val="footer"/>
    <w:basedOn w:val="a"/>
    <w:link w:val="aa"/>
    <w:uiPriority w:val="99"/>
    <w:semiHidden/>
    <w:unhideWhenUsed/>
    <w:rsid w:val="00FB344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B3448"/>
    <w:rPr>
      <w:rFonts w:ascii="Arial" w:hAnsi="Arial"/>
      <w:b/>
      <w:sz w:val="24"/>
      <w:szCs w:val="22"/>
      <w:lang w:eastAsia="en-US"/>
    </w:rPr>
  </w:style>
  <w:style w:type="paragraph" w:customStyle="1" w:styleId="xl65">
    <w:name w:val="xl65"/>
    <w:basedOn w:val="a"/>
    <w:rsid w:val="00A155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 w:val="0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B834B-97AA-472A-B652-5D093E521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35</Pages>
  <Words>3960</Words>
  <Characters>22575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Gaponova Anna</dc:creator>
  <cp:lastModifiedBy>Тополин</cp:lastModifiedBy>
  <cp:revision>74</cp:revision>
  <cp:lastPrinted>2014-04-22T05:07:00Z</cp:lastPrinted>
  <dcterms:created xsi:type="dcterms:W3CDTF">2016-11-09T13:36:00Z</dcterms:created>
  <dcterms:modified xsi:type="dcterms:W3CDTF">2017-03-29T09:46:00Z</dcterms:modified>
</cp:coreProperties>
</file>