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681" w:rsidRDefault="00566F84" w:rsidP="005D70EB">
      <w:pPr>
        <w:pStyle w:val="1"/>
        <w:spacing w:after="0"/>
        <w:ind w:left="12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Test task for .Net developer</w:t>
      </w:r>
    </w:p>
    <w:p w:rsidR="005D70EB" w:rsidRPr="005D70EB" w:rsidRDefault="005D70EB" w:rsidP="005D70EB"/>
    <w:p w:rsidR="00A35F4F" w:rsidRDefault="00B47F91" w:rsidP="005D70EB">
      <w:pPr>
        <w:spacing w:after="0"/>
        <w:ind w:left="120"/>
        <w:jc w:val="both"/>
      </w:pPr>
      <w:r>
        <w:rPr>
          <w:rFonts w:ascii="Cambria" w:hAnsi="Cambria"/>
          <w:b/>
          <w:color w:val="000000"/>
        </w:rPr>
        <w:t>Environment and IDE</w:t>
      </w:r>
      <w:r w:rsidR="00566F84">
        <w:rPr>
          <w:rFonts w:ascii="Cambria" w:hAnsi="Cambria"/>
          <w:b/>
          <w:color w:val="000000"/>
        </w:rPr>
        <w:t>:</w:t>
      </w:r>
      <w:r w:rsidR="00566F84" w:rsidRPr="00B47F91">
        <w:rPr>
          <w:rFonts w:ascii="Cambria" w:hAnsi="Cambria"/>
          <w:color w:val="000000"/>
        </w:rPr>
        <w:t xml:space="preserve"> MS SQL 2012+, VS 2017.</w:t>
      </w:r>
    </w:p>
    <w:p w:rsidR="00933681" w:rsidRDefault="00933681" w:rsidP="005D70EB">
      <w:pPr>
        <w:spacing w:after="0"/>
        <w:ind w:left="120"/>
        <w:jc w:val="both"/>
        <w:rPr>
          <w:rFonts w:ascii="Cambria" w:hAnsi="Cambria"/>
          <w:color w:val="000000"/>
        </w:rPr>
      </w:pPr>
    </w:p>
    <w:p w:rsidR="00A35F4F" w:rsidRDefault="00566F84" w:rsidP="005D70EB">
      <w:pPr>
        <w:spacing w:after="0"/>
        <w:ind w:left="120"/>
        <w:jc w:val="both"/>
      </w:pPr>
      <w:r w:rsidRPr="00933681">
        <w:rPr>
          <w:rFonts w:ascii="Cambria" w:hAnsi="Cambria"/>
          <w:b/>
          <w:color w:val="000000"/>
        </w:rPr>
        <w:t>Тип проекта</w:t>
      </w:r>
      <w:r w:rsidRPr="00566F84"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VS</w:t>
      </w:r>
      <w:r w:rsidRPr="00933681">
        <w:rPr>
          <w:rFonts w:ascii="Cambria" w:hAnsi="Cambria"/>
          <w:b/>
          <w:color w:val="000000"/>
        </w:rPr>
        <w:t>:</w:t>
      </w:r>
      <w:r>
        <w:rPr>
          <w:rFonts w:ascii="Cambria" w:hAnsi="Cambria"/>
          <w:color w:val="000000"/>
        </w:rPr>
        <w:t xml:space="preserve"> Azure Functions, C</w:t>
      </w:r>
      <w:r>
        <w:rPr>
          <w:rFonts w:ascii="Cambria" w:hAnsi="Cambria"/>
          <w:color w:val="000000"/>
        </w:rPr>
        <w:t>#, HTTP T</w:t>
      </w:r>
      <w:r>
        <w:rPr>
          <w:rFonts w:ascii="Cambria" w:hAnsi="Cambria"/>
          <w:color w:val="000000"/>
        </w:rPr>
        <w:t>rigger, AuthorizationLevel.</w:t>
      </w:r>
      <w:r>
        <w:rPr>
          <w:rFonts w:ascii="Cambria" w:hAnsi="Cambria"/>
          <w:color w:val="000000"/>
        </w:rPr>
        <w:t>Anonymous.</w:t>
      </w:r>
    </w:p>
    <w:p w:rsidR="00933681" w:rsidRPr="00933681" w:rsidRDefault="00933681" w:rsidP="005D70EB">
      <w:pPr>
        <w:spacing w:after="0"/>
        <w:ind w:left="120"/>
        <w:jc w:val="both"/>
        <w:rPr>
          <w:rFonts w:ascii="Cambria" w:hAnsi="Cambria"/>
          <w:color w:val="000000"/>
        </w:rPr>
      </w:pPr>
    </w:p>
    <w:p w:rsidR="00A35F4F" w:rsidRPr="00933681" w:rsidRDefault="00566F84" w:rsidP="005D70EB">
      <w:pPr>
        <w:spacing w:after="0"/>
        <w:ind w:left="120"/>
        <w:jc w:val="both"/>
      </w:pPr>
      <w:r w:rsidRPr="00933681">
        <w:rPr>
          <w:rFonts w:ascii="Cambria" w:hAnsi="Cambria"/>
          <w:b/>
          <w:color w:val="000000"/>
          <w:lang w:val="ru-RU"/>
        </w:rPr>
        <w:t>Название</w:t>
      </w:r>
      <w:r w:rsidRPr="00933681">
        <w:rPr>
          <w:rFonts w:ascii="Cambria" w:hAnsi="Cambria"/>
          <w:b/>
          <w:color w:val="000000"/>
        </w:rPr>
        <w:t>:</w:t>
      </w:r>
      <w:r w:rsidRPr="00933681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Simple</w:t>
      </w:r>
      <w:r w:rsidRPr="00933681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Web</w:t>
      </w:r>
      <w:r w:rsidRPr="00933681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API</w:t>
      </w:r>
      <w:bookmarkStart w:id="0" w:name="_GoBack"/>
      <w:bookmarkEnd w:id="0"/>
    </w:p>
    <w:p w:rsidR="00933681" w:rsidRDefault="00933681" w:rsidP="005D70EB">
      <w:pPr>
        <w:spacing w:after="0"/>
        <w:ind w:left="120"/>
        <w:jc w:val="both"/>
        <w:rPr>
          <w:rFonts w:ascii="Cambria" w:hAnsi="Cambria"/>
          <w:color w:val="000000"/>
          <w:lang w:val="ru-RU"/>
        </w:rPr>
      </w:pPr>
    </w:p>
    <w:p w:rsidR="00A35F4F" w:rsidRPr="00933681" w:rsidRDefault="00566F84" w:rsidP="005D70EB">
      <w:pPr>
        <w:spacing w:after="0"/>
        <w:ind w:left="120"/>
        <w:jc w:val="both"/>
        <w:rPr>
          <w:lang w:val="ru-RU"/>
        </w:rPr>
      </w:pPr>
      <w:r w:rsidRPr="00933681">
        <w:rPr>
          <w:rFonts w:ascii="Cambria" w:hAnsi="Cambria"/>
          <w:b/>
          <w:color w:val="000000"/>
          <w:lang w:val="ru-RU"/>
        </w:rPr>
        <w:t>Цель:</w:t>
      </w:r>
      <w:r w:rsidRPr="00933681">
        <w:rPr>
          <w:rFonts w:ascii="Cambria" w:hAnsi="Cambria"/>
          <w:color w:val="000000"/>
          <w:lang w:val="ru-RU"/>
        </w:rPr>
        <w:t xml:space="preserve"> разработать </w:t>
      </w:r>
      <w:r w:rsidR="005D70EB">
        <w:rPr>
          <w:rFonts w:ascii="Cambria" w:hAnsi="Cambria"/>
          <w:color w:val="000000"/>
          <w:lang w:val="ru-RU"/>
        </w:rPr>
        <w:t xml:space="preserve">серверное </w:t>
      </w:r>
      <w:r w:rsidR="005D70EB">
        <w:rPr>
          <w:rFonts w:ascii="Cambria" w:hAnsi="Cambria"/>
          <w:color w:val="000000"/>
        </w:rPr>
        <w:t>REST</w:t>
      </w:r>
      <w:r w:rsidR="005D70EB" w:rsidRPr="005D70EB">
        <w:rPr>
          <w:rFonts w:ascii="Cambria" w:hAnsi="Cambria"/>
          <w:color w:val="000000"/>
          <w:lang w:val="ru-RU"/>
        </w:rPr>
        <w:t xml:space="preserve"> </w:t>
      </w:r>
      <w:r>
        <w:rPr>
          <w:rFonts w:ascii="Cambria" w:hAnsi="Cambria"/>
          <w:color w:val="000000"/>
        </w:rPr>
        <w:t>API</w:t>
      </w:r>
      <w:r w:rsidRPr="00933681">
        <w:rPr>
          <w:rFonts w:ascii="Cambria" w:hAnsi="Cambria"/>
          <w:color w:val="000000"/>
          <w:lang w:val="ru-RU"/>
        </w:rPr>
        <w:t xml:space="preserve"> </w:t>
      </w:r>
      <w:r w:rsidR="005D70EB" w:rsidRPr="005D70EB">
        <w:rPr>
          <w:rFonts w:ascii="Cambria" w:hAnsi="Cambria"/>
          <w:color w:val="000000"/>
          <w:lang w:val="ru-RU"/>
        </w:rPr>
        <w:t>(</w:t>
      </w:r>
      <w:r w:rsidR="005D70EB">
        <w:rPr>
          <w:rFonts w:ascii="Cambria" w:hAnsi="Cambria"/>
          <w:color w:val="000000"/>
          <w:lang w:val="ru-RU"/>
        </w:rPr>
        <w:t>набор методов, см. далее</w:t>
      </w:r>
      <w:r w:rsidR="005D70EB" w:rsidRPr="005D70EB">
        <w:rPr>
          <w:rFonts w:ascii="Cambria" w:hAnsi="Cambria"/>
          <w:color w:val="000000"/>
          <w:lang w:val="ru-RU"/>
        </w:rPr>
        <w:t xml:space="preserve">) </w:t>
      </w:r>
      <w:r w:rsidRPr="00933681">
        <w:rPr>
          <w:rFonts w:ascii="Cambria" w:hAnsi="Cambria"/>
          <w:color w:val="000000"/>
          <w:lang w:val="ru-RU"/>
        </w:rPr>
        <w:t xml:space="preserve">для управления контактами. </w:t>
      </w:r>
      <w:r>
        <w:rPr>
          <w:rFonts w:ascii="Cambria" w:hAnsi="Cambria"/>
          <w:color w:val="000000"/>
        </w:rPr>
        <w:t>Routing</w:t>
      </w:r>
      <w:r w:rsidRPr="00933681">
        <w:rPr>
          <w:rFonts w:ascii="Cambria" w:hAnsi="Cambria"/>
          <w:color w:val="000000"/>
          <w:lang w:val="ru-RU"/>
        </w:rPr>
        <w:t xml:space="preserve"> должен соответствовать правилам </w:t>
      </w:r>
      <w:r>
        <w:rPr>
          <w:rFonts w:ascii="Cambria" w:hAnsi="Cambria"/>
          <w:color w:val="000000"/>
        </w:rPr>
        <w:t>RESTful</w:t>
      </w:r>
      <w:r w:rsidRPr="00933681">
        <w:rPr>
          <w:rFonts w:ascii="Cambria" w:hAnsi="Cambria"/>
          <w:color w:val="000000"/>
          <w:lang w:val="ru-RU"/>
        </w:rPr>
        <w:t xml:space="preserve"> </w:t>
      </w:r>
      <w:r>
        <w:rPr>
          <w:rFonts w:ascii="Cambria" w:hAnsi="Cambria"/>
          <w:color w:val="000000"/>
        </w:rPr>
        <w:t>services</w:t>
      </w:r>
      <w:r w:rsidRPr="00933681">
        <w:rPr>
          <w:rFonts w:ascii="Cambria" w:hAnsi="Cambria"/>
          <w:color w:val="000000"/>
          <w:lang w:val="ru-RU"/>
        </w:rPr>
        <w:t>.</w:t>
      </w:r>
    </w:p>
    <w:p w:rsidR="00A35F4F" w:rsidRPr="00933681" w:rsidRDefault="00A35F4F" w:rsidP="005D70EB">
      <w:pPr>
        <w:spacing w:after="0"/>
        <w:ind w:left="120"/>
        <w:jc w:val="both"/>
        <w:rPr>
          <w:lang w:val="ru-RU"/>
        </w:rPr>
      </w:pPr>
    </w:p>
    <w:p w:rsidR="00A35F4F" w:rsidRDefault="00566F84" w:rsidP="005D70EB">
      <w:pPr>
        <w:spacing w:after="0"/>
        <w:ind w:left="12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Контакт</w:t>
      </w:r>
      <w:r w:rsidR="00933681">
        <w:rPr>
          <w:rFonts w:ascii="Cambria" w:hAnsi="Cambria"/>
          <w:color w:val="000000"/>
        </w:rPr>
        <w:t xml:space="preserve"> </w:t>
      </w:r>
      <w:r w:rsidR="00933681">
        <w:rPr>
          <w:rFonts w:ascii="Cambria" w:hAnsi="Cambria"/>
          <w:color w:val="000000"/>
          <w:lang w:val="ru-RU"/>
        </w:rPr>
        <w:t>(поля</w:t>
      </w:r>
      <w:r w:rsidR="00933681">
        <w:rPr>
          <w:rFonts w:ascii="Cambria" w:hAnsi="Cambria"/>
          <w:color w:val="000000"/>
        </w:rPr>
        <w:t>)</w:t>
      </w:r>
      <w:r>
        <w:rPr>
          <w:rFonts w:ascii="Cambria" w:hAnsi="Cambria"/>
          <w:color w:val="000000"/>
        </w:rPr>
        <w:t>:</w:t>
      </w:r>
    </w:p>
    <w:p w:rsidR="00933681" w:rsidRDefault="00933681" w:rsidP="005D70EB">
      <w:pPr>
        <w:spacing w:after="0"/>
        <w:ind w:left="120"/>
        <w:jc w:val="both"/>
      </w:pPr>
    </w:p>
    <w:p w:rsidR="00A35F4F" w:rsidRDefault="00566F84" w:rsidP="005D70EB">
      <w:pPr>
        <w:numPr>
          <w:ilvl w:val="0"/>
          <w:numId w:val="1"/>
        </w:numPr>
        <w:spacing w:after="0"/>
        <w:jc w:val="both"/>
      </w:pPr>
      <w:r>
        <w:rPr>
          <w:rFonts w:ascii="Cambria" w:hAnsi="Cambria"/>
          <w:color w:val="000000"/>
        </w:rPr>
        <w:t>id;</w:t>
      </w:r>
    </w:p>
    <w:p w:rsidR="00A35F4F" w:rsidRDefault="00566F84" w:rsidP="005D70EB">
      <w:pPr>
        <w:numPr>
          <w:ilvl w:val="0"/>
          <w:numId w:val="1"/>
        </w:numPr>
        <w:spacing w:after="0"/>
        <w:jc w:val="both"/>
      </w:pPr>
      <w:r>
        <w:rPr>
          <w:rFonts w:ascii="Cambria" w:hAnsi="Cambria"/>
          <w:color w:val="000000"/>
        </w:rPr>
        <w:t>email;</w:t>
      </w:r>
    </w:p>
    <w:p w:rsidR="00A35F4F" w:rsidRDefault="00566F84" w:rsidP="005D70EB">
      <w:pPr>
        <w:numPr>
          <w:ilvl w:val="0"/>
          <w:numId w:val="1"/>
        </w:numPr>
        <w:spacing w:after="0"/>
        <w:jc w:val="both"/>
      </w:pPr>
      <w:r>
        <w:rPr>
          <w:rFonts w:ascii="Cambria" w:hAnsi="Cambria"/>
          <w:color w:val="000000"/>
        </w:rPr>
        <w:t>phone;</w:t>
      </w:r>
    </w:p>
    <w:p w:rsidR="00A35F4F" w:rsidRDefault="00566F84" w:rsidP="005D70EB">
      <w:pPr>
        <w:numPr>
          <w:ilvl w:val="0"/>
          <w:numId w:val="1"/>
        </w:numPr>
        <w:spacing w:after="0"/>
        <w:jc w:val="both"/>
      </w:pPr>
      <w:r>
        <w:rPr>
          <w:rFonts w:ascii="Cambria" w:hAnsi="Cambria"/>
          <w:color w:val="000000"/>
        </w:rPr>
        <w:t>name;</w:t>
      </w:r>
    </w:p>
    <w:p w:rsidR="00A35F4F" w:rsidRDefault="00566F84" w:rsidP="005D70EB">
      <w:pPr>
        <w:numPr>
          <w:ilvl w:val="0"/>
          <w:numId w:val="1"/>
        </w:numPr>
        <w:spacing w:after="0"/>
        <w:jc w:val="both"/>
      </w:pPr>
      <w:r>
        <w:rPr>
          <w:rFonts w:ascii="Cambria" w:hAnsi="Cambria"/>
          <w:color w:val="000000"/>
        </w:rPr>
        <w:t>hobby;</w:t>
      </w:r>
    </w:p>
    <w:p w:rsidR="00A35F4F" w:rsidRDefault="00566F84" w:rsidP="005D70EB">
      <w:pPr>
        <w:numPr>
          <w:ilvl w:val="0"/>
          <w:numId w:val="1"/>
        </w:numPr>
        <w:spacing w:after="0"/>
        <w:jc w:val="both"/>
      </w:pPr>
      <w:r>
        <w:rPr>
          <w:rFonts w:ascii="Cambria" w:hAnsi="Cambria"/>
          <w:color w:val="000000"/>
        </w:rPr>
        <w:t>access token;</w:t>
      </w:r>
    </w:p>
    <w:p w:rsidR="00A35F4F" w:rsidRDefault="00566F84" w:rsidP="005D70EB">
      <w:pPr>
        <w:numPr>
          <w:ilvl w:val="0"/>
          <w:numId w:val="1"/>
        </w:numPr>
        <w:spacing w:after="0"/>
        <w:jc w:val="both"/>
      </w:pPr>
      <w:r>
        <w:rPr>
          <w:rFonts w:ascii="Cambria" w:hAnsi="Cambria"/>
          <w:color w:val="000000"/>
        </w:rPr>
        <w:t>age.</w:t>
      </w:r>
    </w:p>
    <w:p w:rsidR="00A35F4F" w:rsidRDefault="00A35F4F" w:rsidP="005D70EB">
      <w:pPr>
        <w:spacing w:after="0"/>
        <w:ind w:left="120"/>
        <w:jc w:val="both"/>
      </w:pPr>
    </w:p>
    <w:p w:rsidR="00A35F4F" w:rsidRDefault="005D70EB" w:rsidP="005D70EB">
      <w:pPr>
        <w:spacing w:after="0"/>
        <w:ind w:left="12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lang w:val="ru-RU"/>
        </w:rPr>
        <w:t>Необходимо реализовать о</w:t>
      </w:r>
      <w:r w:rsidR="00566F84">
        <w:rPr>
          <w:rFonts w:ascii="Cambria" w:hAnsi="Cambria"/>
          <w:color w:val="000000"/>
        </w:rPr>
        <w:t>перации</w:t>
      </w:r>
      <w:r>
        <w:rPr>
          <w:rFonts w:ascii="Cambria" w:hAnsi="Cambria"/>
          <w:color w:val="000000"/>
          <w:lang w:val="ru-RU"/>
        </w:rPr>
        <w:t xml:space="preserve"> (методы)</w:t>
      </w:r>
      <w:r w:rsidR="00566F84">
        <w:rPr>
          <w:rFonts w:ascii="Cambria" w:hAnsi="Cambria"/>
          <w:color w:val="000000"/>
        </w:rPr>
        <w:t>:</w:t>
      </w:r>
    </w:p>
    <w:p w:rsidR="005D70EB" w:rsidRDefault="005D70EB" w:rsidP="005D70EB">
      <w:pPr>
        <w:spacing w:after="0"/>
        <w:ind w:left="120"/>
        <w:jc w:val="both"/>
      </w:pPr>
    </w:p>
    <w:p w:rsidR="00A35F4F" w:rsidRDefault="00566F84" w:rsidP="005D70EB">
      <w:pPr>
        <w:numPr>
          <w:ilvl w:val="0"/>
          <w:numId w:val="2"/>
        </w:numPr>
        <w:spacing w:after="0"/>
        <w:jc w:val="both"/>
      </w:pPr>
      <w:proofErr w:type="spellStart"/>
      <w:r>
        <w:rPr>
          <w:rFonts w:ascii="Cambria" w:hAnsi="Cambria"/>
          <w:color w:val="000000"/>
        </w:rPr>
        <w:t>добавить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новый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контакт</w:t>
      </w:r>
      <w:proofErr w:type="spellEnd"/>
      <w:r>
        <w:rPr>
          <w:rFonts w:ascii="Cambria" w:hAnsi="Cambria"/>
          <w:color w:val="000000"/>
        </w:rPr>
        <w:t>;</w:t>
      </w:r>
    </w:p>
    <w:p w:rsidR="00A35F4F" w:rsidRDefault="00566F84" w:rsidP="005D70EB">
      <w:pPr>
        <w:numPr>
          <w:ilvl w:val="0"/>
          <w:numId w:val="2"/>
        </w:numPr>
        <w:spacing w:after="0"/>
        <w:jc w:val="both"/>
      </w:pPr>
      <w:proofErr w:type="spellStart"/>
      <w:r>
        <w:rPr>
          <w:rFonts w:ascii="Cambria" w:hAnsi="Cambria"/>
          <w:color w:val="000000"/>
        </w:rPr>
        <w:t>получить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информацию</w:t>
      </w:r>
      <w:proofErr w:type="spellEnd"/>
      <w:r>
        <w:rPr>
          <w:rFonts w:ascii="Cambria" w:hAnsi="Cambria"/>
          <w:color w:val="000000"/>
        </w:rPr>
        <w:t xml:space="preserve"> о </w:t>
      </w:r>
      <w:proofErr w:type="spellStart"/>
      <w:r>
        <w:rPr>
          <w:rFonts w:ascii="Cambria" w:hAnsi="Cambria"/>
          <w:color w:val="000000"/>
        </w:rPr>
        <w:t>контакте</w:t>
      </w:r>
      <w:proofErr w:type="spellEnd"/>
      <w:r>
        <w:rPr>
          <w:rFonts w:ascii="Cambria" w:hAnsi="Cambria"/>
          <w:color w:val="000000"/>
        </w:rPr>
        <w:t>;</w:t>
      </w:r>
    </w:p>
    <w:p w:rsidR="00A35F4F" w:rsidRPr="00933681" w:rsidRDefault="00566F84" w:rsidP="005D70EB">
      <w:pPr>
        <w:numPr>
          <w:ilvl w:val="0"/>
          <w:numId w:val="2"/>
        </w:numPr>
        <w:spacing w:after="0"/>
        <w:jc w:val="both"/>
        <w:rPr>
          <w:lang w:val="ru-RU"/>
        </w:rPr>
      </w:pPr>
      <w:r w:rsidRPr="00933681">
        <w:rPr>
          <w:rFonts w:ascii="Cambria" w:hAnsi="Cambria"/>
          <w:color w:val="000000"/>
          <w:lang w:val="ru-RU"/>
        </w:rPr>
        <w:t>получить информацию о</w:t>
      </w:r>
      <w:r w:rsidRPr="00933681">
        <w:rPr>
          <w:rFonts w:ascii="Cambria" w:hAnsi="Cambria"/>
          <w:color w:val="000000"/>
          <w:lang w:val="ru-RU"/>
        </w:rPr>
        <w:t xml:space="preserve"> всех контакт</w:t>
      </w:r>
      <w:r w:rsidR="00933681">
        <w:rPr>
          <w:rFonts w:ascii="Cambria" w:hAnsi="Cambria"/>
          <w:color w:val="000000"/>
          <w:lang w:val="ru-RU"/>
        </w:rPr>
        <w:t>ах</w:t>
      </w:r>
      <w:r w:rsidRPr="00933681">
        <w:rPr>
          <w:rFonts w:ascii="Cambria" w:hAnsi="Cambria"/>
          <w:color w:val="000000"/>
          <w:lang w:val="ru-RU"/>
        </w:rPr>
        <w:t>;</w:t>
      </w:r>
    </w:p>
    <w:p w:rsidR="00A35F4F" w:rsidRDefault="00566F84" w:rsidP="005D70EB">
      <w:pPr>
        <w:numPr>
          <w:ilvl w:val="0"/>
          <w:numId w:val="2"/>
        </w:numPr>
        <w:spacing w:after="0"/>
        <w:jc w:val="both"/>
      </w:pPr>
      <w:proofErr w:type="spellStart"/>
      <w:r>
        <w:rPr>
          <w:rFonts w:ascii="Cambria" w:hAnsi="Cambria"/>
          <w:color w:val="000000"/>
        </w:rPr>
        <w:t>обновить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контакт</w:t>
      </w:r>
      <w:proofErr w:type="spellEnd"/>
      <w:r>
        <w:rPr>
          <w:rFonts w:ascii="Cambria" w:hAnsi="Cambria"/>
          <w:color w:val="000000"/>
        </w:rPr>
        <w:t>;</w:t>
      </w:r>
    </w:p>
    <w:p w:rsidR="00A35F4F" w:rsidRDefault="00566F84" w:rsidP="005D70EB">
      <w:pPr>
        <w:numPr>
          <w:ilvl w:val="0"/>
          <w:numId w:val="2"/>
        </w:numPr>
        <w:spacing w:after="0"/>
        <w:jc w:val="both"/>
      </w:pPr>
      <w:proofErr w:type="spellStart"/>
      <w:r>
        <w:rPr>
          <w:rFonts w:ascii="Cambria" w:hAnsi="Cambria"/>
          <w:color w:val="000000"/>
        </w:rPr>
        <w:t>удалить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контакт</w:t>
      </w:r>
      <w:proofErr w:type="spellEnd"/>
      <w:r>
        <w:rPr>
          <w:rFonts w:ascii="Cambria" w:hAnsi="Cambria"/>
          <w:color w:val="000000"/>
        </w:rPr>
        <w:t>.</w:t>
      </w:r>
    </w:p>
    <w:p w:rsidR="00A35F4F" w:rsidRDefault="00A35F4F" w:rsidP="005D70EB">
      <w:pPr>
        <w:spacing w:after="0"/>
        <w:ind w:left="120"/>
        <w:jc w:val="both"/>
      </w:pPr>
    </w:p>
    <w:p w:rsidR="00A35F4F" w:rsidRPr="00933681" w:rsidRDefault="00933681" w:rsidP="005D70EB">
      <w:pPr>
        <w:spacing w:after="0"/>
        <w:ind w:left="120"/>
        <w:jc w:val="both"/>
        <w:rPr>
          <w:rFonts w:ascii="Cambria" w:hAnsi="Cambria"/>
          <w:color w:val="000000"/>
          <w:lang w:val="ru-RU"/>
        </w:rPr>
      </w:pPr>
      <w:r>
        <w:rPr>
          <w:rFonts w:ascii="Cambria" w:hAnsi="Cambria"/>
          <w:color w:val="000000"/>
          <w:lang w:val="ru-RU"/>
        </w:rPr>
        <w:t>Реализовать о</w:t>
      </w:r>
      <w:r w:rsidR="00566F84" w:rsidRPr="00933681">
        <w:rPr>
          <w:rFonts w:ascii="Cambria" w:hAnsi="Cambria"/>
          <w:color w:val="000000"/>
          <w:lang w:val="ru-RU"/>
        </w:rPr>
        <w:t>граничение доступа</w:t>
      </w:r>
      <w:r>
        <w:rPr>
          <w:rFonts w:ascii="Cambria" w:hAnsi="Cambria"/>
          <w:color w:val="000000"/>
          <w:lang w:val="ru-RU"/>
        </w:rPr>
        <w:t xml:space="preserve"> к </w:t>
      </w:r>
      <w:r>
        <w:rPr>
          <w:rFonts w:ascii="Cambria" w:hAnsi="Cambria"/>
          <w:color w:val="000000"/>
        </w:rPr>
        <w:t>API</w:t>
      </w:r>
      <w:r>
        <w:rPr>
          <w:rFonts w:ascii="Cambria" w:hAnsi="Cambria"/>
          <w:color w:val="000000"/>
          <w:lang w:val="ru-RU"/>
        </w:rPr>
        <w:t xml:space="preserve"> методам</w:t>
      </w:r>
      <w:r w:rsidR="00566F84" w:rsidRPr="00933681">
        <w:rPr>
          <w:rFonts w:ascii="Cambria" w:hAnsi="Cambria"/>
          <w:color w:val="000000"/>
          <w:lang w:val="ru-RU"/>
        </w:rPr>
        <w:t>:</w:t>
      </w:r>
    </w:p>
    <w:p w:rsidR="00933681" w:rsidRPr="00933681" w:rsidRDefault="00933681" w:rsidP="005D70EB">
      <w:pPr>
        <w:spacing w:after="0"/>
        <w:ind w:left="120"/>
        <w:jc w:val="both"/>
        <w:rPr>
          <w:lang w:val="ru-RU"/>
        </w:rPr>
      </w:pPr>
    </w:p>
    <w:p w:rsidR="00A35F4F" w:rsidRPr="00933681" w:rsidRDefault="00566F84" w:rsidP="005D70EB">
      <w:pPr>
        <w:numPr>
          <w:ilvl w:val="0"/>
          <w:numId w:val="3"/>
        </w:numPr>
        <w:spacing w:after="0"/>
        <w:jc w:val="both"/>
        <w:rPr>
          <w:lang w:val="ru-RU"/>
        </w:rPr>
      </w:pPr>
      <w:r w:rsidRPr="00933681">
        <w:rPr>
          <w:rFonts w:ascii="Cambria" w:hAnsi="Cambria"/>
          <w:color w:val="000000"/>
          <w:lang w:val="ru-RU"/>
        </w:rPr>
        <w:t xml:space="preserve">все запросы </w:t>
      </w:r>
      <w:r w:rsidRPr="00933681">
        <w:rPr>
          <w:rFonts w:ascii="Cambria" w:hAnsi="Cambria"/>
          <w:color w:val="000000"/>
          <w:lang w:val="ru-RU"/>
        </w:rPr>
        <w:t>должны содержать заголовок "</w:t>
      </w:r>
      <w:r>
        <w:rPr>
          <w:rFonts w:ascii="Cambria" w:hAnsi="Cambria"/>
          <w:color w:val="000000"/>
        </w:rPr>
        <w:t>token</w:t>
      </w:r>
      <w:r w:rsidRPr="00933681">
        <w:rPr>
          <w:rFonts w:ascii="Cambria" w:hAnsi="Cambria"/>
          <w:color w:val="000000"/>
          <w:lang w:val="ru-RU"/>
        </w:rPr>
        <w:t>: &lt;</w:t>
      </w:r>
      <w:r>
        <w:rPr>
          <w:rFonts w:ascii="Cambria" w:hAnsi="Cambria"/>
          <w:color w:val="000000"/>
        </w:rPr>
        <w:t>GUID</w:t>
      </w:r>
      <w:r w:rsidRPr="00933681">
        <w:rPr>
          <w:rFonts w:ascii="Cambria" w:hAnsi="Cambria"/>
          <w:color w:val="000000"/>
          <w:lang w:val="ru-RU"/>
        </w:rPr>
        <w:t xml:space="preserve">&gt;", при отсутствии </w:t>
      </w:r>
      <w:r w:rsidR="00933681">
        <w:rPr>
          <w:rFonts w:ascii="Cambria" w:hAnsi="Cambria"/>
          <w:color w:val="000000"/>
          <w:lang w:val="ru-RU"/>
        </w:rPr>
        <w:t>значения возвращать ответ – доступ запрещен;</w:t>
      </w:r>
    </w:p>
    <w:p w:rsidR="00A35F4F" w:rsidRPr="00933681" w:rsidRDefault="00566F84" w:rsidP="005D70EB">
      <w:pPr>
        <w:numPr>
          <w:ilvl w:val="0"/>
          <w:numId w:val="3"/>
        </w:numPr>
        <w:spacing w:after="0"/>
        <w:jc w:val="both"/>
        <w:rPr>
          <w:lang w:val="ru-RU"/>
        </w:rPr>
      </w:pPr>
      <w:r w:rsidRPr="00933681">
        <w:rPr>
          <w:rFonts w:ascii="Cambria" w:hAnsi="Cambria"/>
          <w:color w:val="000000"/>
          <w:lang w:val="ru-RU"/>
        </w:rPr>
        <w:t>только</w:t>
      </w:r>
      <w:r w:rsidR="00933681" w:rsidRPr="00933681">
        <w:rPr>
          <w:rFonts w:ascii="Cambria" w:hAnsi="Cambria"/>
          <w:color w:val="000000"/>
          <w:lang w:val="ru-RU"/>
        </w:rPr>
        <w:t xml:space="preserve"> “суперпользователь”</w:t>
      </w:r>
      <w:r w:rsidRPr="00933681">
        <w:rPr>
          <w:rFonts w:ascii="Cambria" w:hAnsi="Cambria"/>
          <w:color w:val="000000"/>
          <w:lang w:val="ru-RU"/>
        </w:rPr>
        <w:t xml:space="preserve"> имеет доступ к чтению все</w:t>
      </w:r>
      <w:r w:rsidR="00933681" w:rsidRPr="00933681">
        <w:rPr>
          <w:rFonts w:ascii="Cambria" w:hAnsi="Cambria"/>
          <w:color w:val="000000"/>
          <w:lang w:val="ru-RU"/>
        </w:rPr>
        <w:t xml:space="preserve">х контактов и операции удалению, значение </w:t>
      </w:r>
      <w:r w:rsidR="00933681" w:rsidRPr="00933681">
        <w:rPr>
          <w:rFonts w:ascii="Cambria" w:hAnsi="Cambria"/>
          <w:color w:val="000000"/>
        </w:rPr>
        <w:t>token</w:t>
      </w:r>
      <w:r w:rsidR="00933681" w:rsidRPr="00933681">
        <w:rPr>
          <w:rFonts w:ascii="Cambria" w:hAnsi="Cambria"/>
          <w:color w:val="000000"/>
          <w:lang w:val="ru-RU"/>
        </w:rPr>
        <w:t xml:space="preserve"> для </w:t>
      </w:r>
      <w:r w:rsidR="00933681" w:rsidRPr="00933681">
        <w:rPr>
          <w:rFonts w:ascii="Cambria" w:hAnsi="Cambria"/>
          <w:color w:val="000000"/>
          <w:lang w:val="ru-RU"/>
        </w:rPr>
        <w:t>“</w:t>
      </w:r>
      <w:r w:rsidR="00933681" w:rsidRPr="00933681">
        <w:rPr>
          <w:rFonts w:ascii="Cambria" w:hAnsi="Cambria"/>
          <w:color w:val="000000"/>
          <w:lang w:val="ru-RU"/>
        </w:rPr>
        <w:t>суперпользователя</w:t>
      </w:r>
      <w:r w:rsidR="00933681" w:rsidRPr="00933681">
        <w:rPr>
          <w:rFonts w:ascii="Cambria" w:hAnsi="Cambria"/>
          <w:color w:val="000000"/>
          <w:lang w:val="ru-RU"/>
        </w:rPr>
        <w:t>”</w:t>
      </w:r>
      <w:r w:rsidR="00933681" w:rsidRPr="00933681">
        <w:rPr>
          <w:rFonts w:ascii="Cambria" w:hAnsi="Cambria"/>
          <w:color w:val="000000"/>
          <w:lang w:val="ru-RU"/>
        </w:rPr>
        <w:t xml:space="preserve"> – </w:t>
      </w:r>
      <w:r w:rsidRPr="00933681">
        <w:rPr>
          <w:rFonts w:ascii="Cambria" w:hAnsi="Cambria"/>
          <w:color w:val="000000"/>
          <w:lang w:val="ru-RU"/>
        </w:rPr>
        <w:t>{5</w:t>
      </w:r>
      <w:r w:rsidRPr="00933681">
        <w:rPr>
          <w:rFonts w:ascii="Cambria" w:hAnsi="Cambria"/>
          <w:color w:val="000000"/>
        </w:rPr>
        <w:t>F</w:t>
      </w:r>
      <w:r w:rsidRPr="00933681">
        <w:rPr>
          <w:rFonts w:ascii="Cambria" w:hAnsi="Cambria"/>
          <w:color w:val="000000"/>
          <w:lang w:val="ru-RU"/>
        </w:rPr>
        <w:t>8</w:t>
      </w:r>
      <w:r w:rsidRPr="00933681">
        <w:rPr>
          <w:rFonts w:ascii="Cambria" w:hAnsi="Cambria"/>
          <w:color w:val="000000"/>
        </w:rPr>
        <w:t>D</w:t>
      </w:r>
      <w:r w:rsidRPr="00933681">
        <w:rPr>
          <w:rFonts w:ascii="Cambria" w:hAnsi="Cambria"/>
          <w:color w:val="000000"/>
          <w:lang w:val="ru-RU"/>
        </w:rPr>
        <w:t>275</w:t>
      </w:r>
      <w:r w:rsidRPr="00933681">
        <w:rPr>
          <w:rFonts w:ascii="Cambria" w:hAnsi="Cambria"/>
          <w:color w:val="000000"/>
        </w:rPr>
        <w:t>C</w:t>
      </w:r>
      <w:r w:rsidRPr="00933681">
        <w:rPr>
          <w:rFonts w:ascii="Cambria" w:hAnsi="Cambria"/>
          <w:color w:val="000000"/>
          <w:lang w:val="ru-RU"/>
        </w:rPr>
        <w:t>-356</w:t>
      </w:r>
      <w:r w:rsidRPr="00933681">
        <w:rPr>
          <w:rFonts w:ascii="Cambria" w:hAnsi="Cambria"/>
          <w:color w:val="000000"/>
        </w:rPr>
        <w:t>F</w:t>
      </w:r>
      <w:r w:rsidRPr="00933681">
        <w:rPr>
          <w:rFonts w:ascii="Cambria" w:hAnsi="Cambria"/>
          <w:color w:val="000000"/>
          <w:lang w:val="ru-RU"/>
        </w:rPr>
        <w:t>-48</w:t>
      </w:r>
      <w:r w:rsidRPr="00933681">
        <w:rPr>
          <w:rFonts w:ascii="Cambria" w:hAnsi="Cambria"/>
          <w:color w:val="000000"/>
        </w:rPr>
        <w:t>F</w:t>
      </w:r>
      <w:r w:rsidRPr="00933681">
        <w:rPr>
          <w:rFonts w:ascii="Cambria" w:hAnsi="Cambria"/>
          <w:color w:val="000000"/>
          <w:lang w:val="ru-RU"/>
        </w:rPr>
        <w:t>0-</w:t>
      </w:r>
      <w:r w:rsidRPr="00933681">
        <w:rPr>
          <w:rFonts w:ascii="Cambria" w:hAnsi="Cambria"/>
          <w:color w:val="000000"/>
        </w:rPr>
        <w:t>A</w:t>
      </w:r>
      <w:r w:rsidRPr="00933681">
        <w:rPr>
          <w:rFonts w:ascii="Cambria" w:hAnsi="Cambria"/>
          <w:color w:val="000000"/>
          <w:lang w:val="ru-RU"/>
        </w:rPr>
        <w:t>4</w:t>
      </w:r>
      <w:r w:rsidRPr="00933681">
        <w:rPr>
          <w:rFonts w:ascii="Cambria" w:hAnsi="Cambria"/>
          <w:color w:val="000000"/>
        </w:rPr>
        <w:t>B</w:t>
      </w:r>
      <w:r w:rsidRPr="00933681">
        <w:rPr>
          <w:rFonts w:ascii="Cambria" w:hAnsi="Cambria"/>
          <w:color w:val="000000"/>
          <w:lang w:val="ru-RU"/>
        </w:rPr>
        <w:t>0-</w:t>
      </w:r>
      <w:r w:rsidRPr="00933681">
        <w:rPr>
          <w:rFonts w:ascii="Cambria" w:hAnsi="Cambria"/>
          <w:color w:val="000000"/>
        </w:rPr>
        <w:t>F</w:t>
      </w:r>
      <w:r w:rsidRPr="00933681">
        <w:rPr>
          <w:rFonts w:ascii="Cambria" w:hAnsi="Cambria"/>
          <w:color w:val="000000"/>
          <w:lang w:val="ru-RU"/>
        </w:rPr>
        <w:t>546</w:t>
      </w:r>
      <w:r w:rsidRPr="00933681">
        <w:rPr>
          <w:rFonts w:ascii="Cambria" w:hAnsi="Cambria"/>
          <w:color w:val="000000"/>
        </w:rPr>
        <w:t>BC</w:t>
      </w:r>
      <w:r w:rsidRPr="00933681">
        <w:rPr>
          <w:rFonts w:ascii="Cambria" w:hAnsi="Cambria"/>
          <w:color w:val="000000"/>
          <w:lang w:val="ru-RU"/>
        </w:rPr>
        <w:t>192010}</w:t>
      </w:r>
      <w:r w:rsidRPr="00933681">
        <w:rPr>
          <w:rFonts w:ascii="Cambria" w:hAnsi="Cambria"/>
          <w:color w:val="000000"/>
          <w:lang w:val="ru-RU"/>
        </w:rPr>
        <w:t>;</w:t>
      </w:r>
    </w:p>
    <w:p w:rsidR="00A35F4F" w:rsidRPr="00933681" w:rsidRDefault="00566F84" w:rsidP="005D70EB">
      <w:pPr>
        <w:numPr>
          <w:ilvl w:val="0"/>
          <w:numId w:val="3"/>
        </w:numPr>
        <w:spacing w:after="0"/>
        <w:jc w:val="both"/>
        <w:rPr>
          <w:lang w:val="ru-RU"/>
        </w:rPr>
      </w:pPr>
      <w:r w:rsidRPr="00933681">
        <w:rPr>
          <w:rFonts w:ascii="Cambria" w:hAnsi="Cambria"/>
          <w:color w:val="000000"/>
          <w:lang w:val="ru-RU"/>
        </w:rPr>
        <w:t xml:space="preserve">контакты имеют доступ только к своей </w:t>
      </w:r>
      <w:r w:rsidRPr="00933681">
        <w:rPr>
          <w:rFonts w:ascii="Cambria" w:hAnsi="Cambria"/>
          <w:color w:val="000000"/>
          <w:lang w:val="ru-RU"/>
        </w:rPr>
        <w:t>записи.</w:t>
      </w:r>
    </w:p>
    <w:p w:rsidR="00A35F4F" w:rsidRPr="00933681" w:rsidRDefault="00A35F4F" w:rsidP="005D70EB">
      <w:pPr>
        <w:spacing w:after="0"/>
        <w:ind w:left="120"/>
        <w:jc w:val="both"/>
        <w:rPr>
          <w:lang w:val="ru-RU"/>
        </w:rPr>
      </w:pPr>
    </w:p>
    <w:p w:rsidR="00A35F4F" w:rsidRPr="00304D32" w:rsidRDefault="00566F84" w:rsidP="005D70EB">
      <w:pPr>
        <w:spacing w:after="0"/>
        <w:ind w:left="120"/>
        <w:jc w:val="both"/>
      </w:pPr>
      <w:r w:rsidRPr="00933681">
        <w:rPr>
          <w:rFonts w:ascii="Cambria" w:hAnsi="Cambria"/>
          <w:b/>
          <w:color w:val="000000"/>
          <w:lang w:val="ru-RU"/>
        </w:rPr>
        <w:t>Главный нюанс</w:t>
      </w:r>
      <w:r w:rsidRPr="00933681">
        <w:rPr>
          <w:rFonts w:ascii="Cambria" w:hAnsi="Cambria"/>
          <w:color w:val="000000"/>
          <w:lang w:val="ru-RU"/>
        </w:rPr>
        <w:t xml:space="preserve">: 90%+ логики должна располагаться на стороне </w:t>
      </w:r>
      <w:r>
        <w:rPr>
          <w:rFonts w:ascii="Cambria" w:hAnsi="Cambria"/>
          <w:color w:val="000000"/>
        </w:rPr>
        <w:t>MS</w:t>
      </w:r>
      <w:r w:rsidRPr="00933681">
        <w:rPr>
          <w:rFonts w:ascii="Cambria" w:hAnsi="Cambria"/>
          <w:color w:val="000000"/>
          <w:lang w:val="ru-RU"/>
        </w:rPr>
        <w:t xml:space="preserve"> </w:t>
      </w:r>
      <w:r w:rsidR="00B47F91">
        <w:rPr>
          <w:rFonts w:ascii="Cambria" w:hAnsi="Cambria"/>
          <w:color w:val="000000"/>
        </w:rPr>
        <w:t>SQL</w:t>
      </w:r>
      <w:r w:rsidRPr="00933681">
        <w:rPr>
          <w:rFonts w:ascii="Cambria" w:hAnsi="Cambria"/>
          <w:color w:val="000000"/>
          <w:lang w:val="ru-RU"/>
        </w:rPr>
        <w:t xml:space="preserve"> серве</w:t>
      </w:r>
      <w:r w:rsidR="00B47F91">
        <w:rPr>
          <w:rFonts w:ascii="Cambria" w:hAnsi="Cambria"/>
          <w:color w:val="000000"/>
          <w:lang w:val="ru-RU"/>
        </w:rPr>
        <w:t>ра (процедуры, функции, триггеры и</w:t>
      </w:r>
      <w:r w:rsidRPr="00933681">
        <w:rPr>
          <w:rFonts w:ascii="Cambria" w:hAnsi="Cambria"/>
          <w:color w:val="000000"/>
          <w:lang w:val="ru-RU"/>
        </w:rPr>
        <w:t xml:space="preserve"> т.д.). Сюда входит: </w:t>
      </w:r>
      <w:proofErr w:type="spellStart"/>
      <w:r w:rsidRPr="00933681">
        <w:rPr>
          <w:rFonts w:ascii="Cambria" w:hAnsi="Cambria"/>
          <w:color w:val="000000"/>
          <w:lang w:val="ru-RU"/>
        </w:rPr>
        <w:t>валидация</w:t>
      </w:r>
      <w:proofErr w:type="spellEnd"/>
      <w:r w:rsidRPr="00933681">
        <w:rPr>
          <w:rFonts w:ascii="Cambria" w:hAnsi="Cambria"/>
          <w:color w:val="000000"/>
          <w:lang w:val="ru-RU"/>
        </w:rPr>
        <w:t xml:space="preserve"> доступа, входных параметров (например</w:t>
      </w:r>
      <w:r w:rsidR="00B47F91">
        <w:rPr>
          <w:rFonts w:ascii="Cambria" w:hAnsi="Cambria"/>
          <w:color w:val="000000"/>
          <w:lang w:val="ru-RU"/>
        </w:rPr>
        <w:t>,</w:t>
      </w:r>
      <w:r w:rsidRPr="00933681">
        <w:rPr>
          <w:rFonts w:ascii="Cambria" w:hAnsi="Cambria"/>
          <w:color w:val="000000"/>
          <w:lang w:val="ru-RU"/>
        </w:rPr>
        <w:t xml:space="preserve"> </w:t>
      </w:r>
      <w:r>
        <w:rPr>
          <w:rFonts w:ascii="Cambria" w:hAnsi="Cambria"/>
          <w:color w:val="000000"/>
        </w:rPr>
        <w:t>Id</w:t>
      </w:r>
      <w:r w:rsidRPr="00933681">
        <w:rPr>
          <w:rFonts w:ascii="Cambria" w:hAnsi="Cambria"/>
          <w:color w:val="000000"/>
          <w:lang w:val="ru-RU"/>
        </w:rPr>
        <w:t xml:space="preserve"> пользователя) и т.д.</w:t>
      </w:r>
      <w:r w:rsidR="00B47F91">
        <w:rPr>
          <w:rFonts w:ascii="Cambria" w:hAnsi="Cambria"/>
          <w:color w:val="000000"/>
          <w:lang w:val="ru-RU"/>
        </w:rPr>
        <w:t xml:space="preserve"> Что </w:t>
      </w:r>
      <w:proofErr w:type="spellStart"/>
      <w:r w:rsidR="00B47F91">
        <w:rPr>
          <w:rFonts w:ascii="Cambria" w:hAnsi="Cambria"/>
          <w:color w:val="000000"/>
          <w:lang w:val="ru-RU"/>
        </w:rPr>
        <w:t>валидировать</w:t>
      </w:r>
      <w:proofErr w:type="spellEnd"/>
      <w:r w:rsidR="00B47F91">
        <w:rPr>
          <w:rFonts w:ascii="Cambria" w:hAnsi="Cambria"/>
          <w:color w:val="000000"/>
          <w:lang w:val="ru-RU"/>
        </w:rPr>
        <w:t xml:space="preserve"> – на усмотрение разработчика.</w:t>
      </w:r>
      <w:r w:rsidR="00304D32" w:rsidRPr="00304D32">
        <w:rPr>
          <w:rFonts w:ascii="Cambria" w:hAnsi="Cambria"/>
          <w:color w:val="000000"/>
          <w:lang w:val="ru-RU"/>
        </w:rPr>
        <w:t xml:space="preserve"> </w:t>
      </w:r>
      <w:r w:rsidR="00304D32">
        <w:rPr>
          <w:rFonts w:ascii="Cambria" w:hAnsi="Cambria"/>
          <w:color w:val="000000"/>
          <w:lang w:val="ru-RU"/>
        </w:rPr>
        <w:t xml:space="preserve">Никакую клиентскую часть реализовывать не требуется. Все должно работать и проверяться через </w:t>
      </w:r>
      <w:r w:rsidR="00304D32">
        <w:rPr>
          <w:rFonts w:ascii="Cambria" w:hAnsi="Cambria"/>
          <w:color w:val="000000"/>
        </w:rPr>
        <w:t>REST Client.</w:t>
      </w:r>
    </w:p>
    <w:p w:rsidR="00A35F4F" w:rsidRPr="00933681" w:rsidRDefault="00A35F4F" w:rsidP="005D70EB">
      <w:pPr>
        <w:spacing w:after="0"/>
        <w:ind w:left="120"/>
        <w:jc w:val="both"/>
        <w:rPr>
          <w:lang w:val="ru-RU"/>
        </w:rPr>
      </w:pPr>
    </w:p>
    <w:p w:rsidR="00A35F4F" w:rsidRPr="00933681" w:rsidRDefault="00B47F91" w:rsidP="005D70EB">
      <w:pPr>
        <w:spacing w:after="0"/>
        <w:ind w:left="120"/>
        <w:jc w:val="both"/>
        <w:rPr>
          <w:lang w:val="ru-RU"/>
        </w:rPr>
      </w:pPr>
      <w:r w:rsidRPr="00B47F91">
        <w:rPr>
          <w:rFonts w:ascii="Cambria" w:hAnsi="Cambria"/>
          <w:b/>
          <w:color w:val="000000"/>
        </w:rPr>
        <w:t>Deliverables</w:t>
      </w:r>
      <w:r w:rsidRPr="00B47F91">
        <w:rPr>
          <w:rFonts w:ascii="Cambria" w:hAnsi="Cambria"/>
          <w:color w:val="000000"/>
          <w:lang w:val="ru-RU"/>
        </w:rPr>
        <w:t xml:space="preserve">: </w:t>
      </w:r>
      <w:r w:rsidR="00566F84" w:rsidRPr="00933681">
        <w:rPr>
          <w:rFonts w:ascii="Cambria" w:hAnsi="Cambria"/>
          <w:color w:val="000000"/>
          <w:lang w:val="ru-RU"/>
        </w:rPr>
        <w:t xml:space="preserve">По завершению предоставить </w:t>
      </w:r>
      <w:r w:rsidR="00566F84">
        <w:rPr>
          <w:rFonts w:ascii="Cambria" w:hAnsi="Cambria"/>
          <w:color w:val="000000"/>
        </w:rPr>
        <w:t>backup</w:t>
      </w:r>
      <w:r w:rsidR="00566F84" w:rsidRPr="00933681">
        <w:rPr>
          <w:rFonts w:ascii="Cambria" w:hAnsi="Cambria"/>
          <w:color w:val="000000"/>
          <w:lang w:val="ru-RU"/>
        </w:rPr>
        <w:t xml:space="preserve"> </w:t>
      </w:r>
      <w:r w:rsidR="00566F84">
        <w:rPr>
          <w:rFonts w:ascii="Cambria" w:hAnsi="Cambria"/>
          <w:color w:val="000000"/>
        </w:rPr>
        <w:t>DB</w:t>
      </w:r>
      <w:r w:rsidR="00566F84" w:rsidRPr="00933681">
        <w:rPr>
          <w:rFonts w:ascii="Cambria" w:hAnsi="Cambria"/>
          <w:color w:val="000000"/>
          <w:lang w:val="ru-RU"/>
        </w:rPr>
        <w:t xml:space="preserve"> и исходники</w:t>
      </w:r>
      <w:r w:rsidR="00566F84" w:rsidRPr="00933681">
        <w:rPr>
          <w:rFonts w:ascii="Cambria" w:hAnsi="Cambria"/>
          <w:color w:val="000000"/>
          <w:lang w:val="ru-RU"/>
        </w:rPr>
        <w:t xml:space="preserve"> </w:t>
      </w:r>
      <w:r w:rsidR="00566F84">
        <w:rPr>
          <w:rFonts w:ascii="Cambria" w:hAnsi="Cambria"/>
          <w:color w:val="000000"/>
        </w:rPr>
        <w:t>VS</w:t>
      </w:r>
      <w:r w:rsidR="00566F84" w:rsidRPr="00933681">
        <w:rPr>
          <w:rFonts w:ascii="Cambria" w:hAnsi="Cambria"/>
          <w:color w:val="000000"/>
          <w:lang w:val="ru-RU"/>
        </w:rPr>
        <w:t xml:space="preserve"> проекта.</w:t>
      </w:r>
    </w:p>
    <w:p w:rsidR="00A35F4F" w:rsidRPr="00933681" w:rsidRDefault="00A35F4F" w:rsidP="005D70EB">
      <w:pPr>
        <w:spacing w:after="0"/>
        <w:ind w:left="120"/>
        <w:jc w:val="both"/>
        <w:rPr>
          <w:lang w:val="ru-RU"/>
        </w:rPr>
      </w:pPr>
    </w:p>
    <w:sectPr w:rsidR="00A35F4F" w:rsidRPr="00933681" w:rsidSect="005D70EB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B611B"/>
    <w:multiLevelType w:val="multilevel"/>
    <w:tmpl w:val="1DFA78C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676E5A"/>
    <w:multiLevelType w:val="multilevel"/>
    <w:tmpl w:val="8B723F7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FD4E07"/>
    <w:multiLevelType w:val="multilevel"/>
    <w:tmpl w:val="654A2B2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A35F4F"/>
    <w:rsid w:val="00304D32"/>
    <w:rsid w:val="00566F84"/>
    <w:rsid w:val="005D70EB"/>
    <w:rsid w:val="00933681"/>
    <w:rsid w:val="00A35F4F"/>
    <w:rsid w:val="00B47F91"/>
    <w:rsid w:val="00C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DFD9"/>
  <w15:docId w15:val="{32CDAE70-1714-4CD0-BCE3-DADAD63F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Main</cp:lastModifiedBy>
  <cp:revision>7</cp:revision>
  <dcterms:created xsi:type="dcterms:W3CDTF">2018-07-26T14:15:00Z</dcterms:created>
  <dcterms:modified xsi:type="dcterms:W3CDTF">2018-07-26T14:38:00Z</dcterms:modified>
</cp:coreProperties>
</file>