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Задание 1. Практическое.</w:t>
      </w:r>
    </w:p>
    <w:p>
      <w:pPr>
        <w:pStyle w:val="Normal"/>
        <w:rPr/>
      </w:pPr>
      <w:r>
        <w:rPr/>
        <w:t>Авиакомпании, помимо непосредственно продаж авиабилетов, зарабатывают еще и на продажах дополнительных услуг – возможности заранее забронировать себе место на верхней палубе самолета, ну или просто место с дополнительным местом для ног.</w:t>
      </w:r>
    </w:p>
    <w:p>
      <w:pPr>
        <w:pStyle w:val="Normal"/>
        <w:rPr/>
      </w:pPr>
      <w:r>
        <w:rPr/>
        <w:t xml:space="preserve">В файле </w:t>
      </w:r>
      <w:r>
        <w:rPr>
          <w:lang w:val="en-US"/>
        </w:rPr>
        <w:t>Problem</w:t>
      </w:r>
      <w:r>
        <w:rPr/>
        <w:t>1.</w:t>
      </w:r>
      <w:r>
        <w:rPr>
          <w:lang w:val="en-US"/>
        </w:rPr>
        <w:t>xlsx</w:t>
      </w:r>
      <w:r>
        <w:rPr/>
        <w:t xml:space="preserve"> приведена история продаж таких дополнительных услуг во вкладке Обучение.</w:t>
      </w:r>
    </w:p>
    <w:p>
      <w:pPr>
        <w:pStyle w:val="Normal"/>
        <w:rPr/>
      </w:pPr>
      <w:r>
        <w:rPr/>
        <w:t xml:space="preserve">Требуется предсказать спрос на доп. услуги для рейсов из вкладки Тест с помощью любых </w:t>
      </w:r>
      <w:r>
        <w:rPr>
          <w:lang w:val="en-US"/>
        </w:rPr>
        <w:t>open</w:t>
      </w:r>
      <w:r>
        <w:rPr/>
        <w:t xml:space="preserve"> </w:t>
      </w:r>
      <w:r>
        <w:rPr>
          <w:lang w:val="en-US"/>
        </w:rPr>
        <w:t>source</w:t>
      </w:r>
      <w:r>
        <w:rPr/>
        <w:t xml:space="preserve"> </w:t>
      </w:r>
      <w:r>
        <w:rPr>
          <w:lang w:val="en-US"/>
        </w:rPr>
        <w:t>python</w:t>
      </w:r>
      <w:r>
        <w:rPr/>
        <w:t xml:space="preserve"> библиотек.</w:t>
      </w:r>
    </w:p>
    <w:p>
      <w:pPr>
        <w:pStyle w:val="Normal"/>
        <w:rPr/>
      </w:pPr>
      <w:r>
        <w:rPr/>
        <w:t>Описание данных:</w:t>
      </w:r>
    </w:p>
    <w:p>
      <w:pPr>
        <w:pStyle w:val="Normal"/>
        <w:rPr/>
      </w:pPr>
      <w:r>
        <w:rPr/>
        <w:t>Откуда и куда – коды аэропортов.</w:t>
      </w:r>
    </w:p>
    <w:p>
      <w:pPr>
        <w:pStyle w:val="Normal"/>
        <w:rPr/>
      </w:pPr>
      <w:r>
        <w:rPr/>
        <w:t>ВС – тип воздушного судна</w:t>
      </w:r>
    </w:p>
    <w:p>
      <w:pPr>
        <w:pStyle w:val="Normal"/>
        <w:rPr/>
      </w:pPr>
      <w:r>
        <w:rPr/>
        <w:t>Мест на рейсе – максимально доступное количество мест.</w:t>
      </w:r>
    </w:p>
    <w:p>
      <w:pPr>
        <w:pStyle w:val="Normal"/>
        <w:rPr/>
      </w:pPr>
      <w:r>
        <w:rPr/>
        <w:t>Тип услуги – название продаваемой услуги.</w:t>
      </w:r>
    </w:p>
    <w:p>
      <w:pPr>
        <w:pStyle w:val="Normal"/>
        <w:rPr/>
      </w:pPr>
      <w:r>
        <w:rPr/>
        <w:t>Доступных мест услуги – количество доступных мест этого типа на рейсе.</w:t>
      </w:r>
    </w:p>
    <w:p>
      <w:pPr>
        <w:pStyle w:val="Normal"/>
        <w:rPr/>
      </w:pPr>
      <w:r>
        <w:rPr/>
        <w:t>Цена – стоимость услуги в рублях.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Результатом является:</w:t>
      </w:r>
    </w:p>
    <w:p>
      <w:pPr>
        <w:pStyle w:val="ListParagraph"/>
        <w:numPr>
          <w:ilvl w:val="0"/>
          <w:numId w:val="1"/>
        </w:numPr>
        <w:rPr/>
      </w:pPr>
      <w:r>
        <w:rPr/>
        <w:t>Результат прогноза в .csv файле</w:t>
      </w:r>
    </w:p>
    <w:p>
      <w:pPr>
        <w:pStyle w:val="ListParagraph"/>
        <w:numPr>
          <w:ilvl w:val="0"/>
          <w:numId w:val="1"/>
        </w:numPr>
        <w:rPr/>
      </w:pPr>
      <w:r>
        <w:rPr/>
        <w:t>Аналитика по данным (в виде *.py ил *.ipynb файла) – какие инсайты есть в данных, какие подходы могут быть для решения, чем можно обогатить и тд.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Боевое устойчивое решение – код готовой прогнозной модели, готовой к встраиванию в общий ETL-пайплайн 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100f2e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7bf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LibreOffice/6.4.7.2$Linux_X86_64 LibreOffice_project/40$Build-2</Application>
  <Pages>1</Pages>
  <Words>149</Words>
  <Characters>904</Characters>
  <CharactersWithSpaces>1045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2019-11-09T09:24:00Z</dcterms:created>
  <dc:creator>Daniil Kondakov</dc:creator>
  <dc:description/>
  <dc:language>ru-RU</dc:language>
  <cp:lastModifiedBy/>
  <dcterms:modified xsi:type="dcterms:W3CDTF">2022-05-17T10:46:26Z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